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CA" w:rsidRPr="00AE3ECA" w:rsidRDefault="00AE3ECA" w:rsidP="00AE3ECA">
      <w:pPr>
        <w:pStyle w:val="Default"/>
        <w:pageBreakBefore/>
        <w:ind w:left="7110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AE3ECA">
        <w:rPr>
          <w:rFonts w:ascii="Times New Roman" w:hAnsi="Times New Roman" w:cs="Times New Roman"/>
          <w:color w:val="00000A"/>
          <w:sz w:val="18"/>
          <w:szCs w:val="18"/>
        </w:rPr>
        <w:t>2.pielikums</w:t>
      </w:r>
    </w:p>
    <w:p w:rsidR="00AE3ECA" w:rsidRPr="00AE3ECA" w:rsidRDefault="00AE3ECA" w:rsidP="00AE3EC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E3ECA">
        <w:rPr>
          <w:rFonts w:ascii="Times New Roman" w:hAnsi="Times New Roman"/>
          <w:bCs/>
          <w:sz w:val="18"/>
          <w:szCs w:val="18"/>
        </w:rPr>
        <w:t xml:space="preserve">Iepirkuma (tirgus izpētes) instrukcijai </w:t>
      </w:r>
    </w:p>
    <w:p w:rsidR="00AE3ECA" w:rsidRPr="00AE3ECA" w:rsidRDefault="00AE3ECA" w:rsidP="00AE3EC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AE3ECA">
        <w:rPr>
          <w:rFonts w:ascii="Times New Roman" w:hAnsi="Times New Roman"/>
          <w:bCs/>
          <w:sz w:val="18"/>
          <w:szCs w:val="18"/>
        </w:rPr>
        <w:t xml:space="preserve">(Identifikācijas </w:t>
      </w:r>
      <w:proofErr w:type="spellStart"/>
      <w:r w:rsidRPr="00AE3ECA">
        <w:rPr>
          <w:rFonts w:ascii="Times New Roman" w:hAnsi="Times New Roman"/>
          <w:bCs/>
          <w:sz w:val="18"/>
          <w:szCs w:val="18"/>
        </w:rPr>
        <w:t>Nr</w:t>
      </w:r>
      <w:proofErr w:type="spellEnd"/>
      <w:r w:rsidRPr="00AE3ECA">
        <w:rPr>
          <w:rFonts w:ascii="Times New Roman" w:hAnsi="Times New Roman"/>
          <w:bCs/>
          <w:sz w:val="18"/>
          <w:szCs w:val="18"/>
        </w:rPr>
        <w:t xml:space="preserve">. PIKC </w:t>
      </w:r>
      <w:r w:rsidRPr="00AE3ECA">
        <w:rPr>
          <w:rFonts w:ascii="Times New Roman" w:hAnsi="Times New Roman" w:cs="Times New Roman"/>
          <w:bCs/>
          <w:color w:val="00000A"/>
          <w:sz w:val="18"/>
          <w:szCs w:val="18"/>
        </w:rPr>
        <w:t>DT 2022/1</w:t>
      </w:r>
      <w:r w:rsidR="00391FFC">
        <w:rPr>
          <w:rFonts w:ascii="Times New Roman" w:hAnsi="Times New Roman" w:cs="Times New Roman"/>
          <w:bCs/>
          <w:color w:val="00000A"/>
          <w:sz w:val="18"/>
          <w:szCs w:val="18"/>
        </w:rPr>
        <w:t>8</w:t>
      </w:r>
      <w:r w:rsidRPr="00AE3ECA">
        <w:rPr>
          <w:rFonts w:ascii="Times New Roman" w:hAnsi="Times New Roman" w:cs="Times New Roman"/>
          <w:bCs/>
          <w:color w:val="00000A"/>
          <w:sz w:val="18"/>
          <w:szCs w:val="18"/>
        </w:rPr>
        <w:t>)</w:t>
      </w:r>
    </w:p>
    <w:p w:rsidR="00AE3ECA" w:rsidRPr="00AE3ECA" w:rsidRDefault="00AE3ECA" w:rsidP="00AE3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CA" w:rsidRPr="00AE3ECA" w:rsidRDefault="00AE3ECA" w:rsidP="00AE3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ECA">
        <w:rPr>
          <w:rFonts w:ascii="Times New Roman" w:hAnsi="Times New Roman" w:cs="Times New Roman"/>
          <w:sz w:val="24"/>
          <w:szCs w:val="24"/>
        </w:rPr>
        <w:t>[VEIDLAPA]</w:t>
      </w:r>
    </w:p>
    <w:p w:rsidR="00AE3ECA" w:rsidRPr="00AE3ECA" w:rsidRDefault="00AE3ECA" w:rsidP="00AE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CA" w:rsidRPr="00AE3ECA" w:rsidRDefault="00AE3ECA" w:rsidP="00AE3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ECA">
        <w:rPr>
          <w:rFonts w:ascii="Times New Roman" w:hAnsi="Times New Roman" w:cs="Times New Roman"/>
          <w:i/>
          <w:sz w:val="24"/>
          <w:szCs w:val="24"/>
          <w:u w:val="single"/>
        </w:rPr>
        <w:t>[jāraksta uz Pretendenta uzņēmuma  veidlapas]</w:t>
      </w:r>
    </w:p>
    <w:p w:rsidR="00AE3ECA" w:rsidRPr="00AE3ECA" w:rsidRDefault="00AE3ECA" w:rsidP="00AE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CA" w:rsidRPr="00AE3ECA" w:rsidRDefault="00AE3ECA" w:rsidP="00AE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CA" w:rsidRPr="00AE3ECA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CA">
        <w:rPr>
          <w:rFonts w:ascii="Times New Roman" w:hAnsi="Times New Roman" w:cs="Times New Roman"/>
          <w:sz w:val="24"/>
          <w:szCs w:val="24"/>
        </w:rPr>
        <w:t>2022.gada ___. ____________</w:t>
      </w:r>
    </w:p>
    <w:p w:rsidR="00AE3ECA" w:rsidRPr="00AE3ECA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AE3ECA" w:rsidRPr="00AE3ECA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E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3ECA">
        <w:rPr>
          <w:rFonts w:ascii="Times New Roman" w:hAnsi="Times New Roman" w:cs="Times New Roman"/>
          <w:sz w:val="24"/>
          <w:szCs w:val="24"/>
        </w:rPr>
        <w:t>._____________</w:t>
      </w:r>
    </w:p>
    <w:p w:rsidR="00AE3ECA" w:rsidRPr="00AE3ECA" w:rsidRDefault="00AE3ECA" w:rsidP="00AE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CA" w:rsidRPr="00AE3ECA" w:rsidRDefault="00AE3ECA" w:rsidP="00AE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ECA">
        <w:rPr>
          <w:rFonts w:ascii="Times New Roman" w:hAnsi="Times New Roman" w:cs="Times New Roman"/>
          <w:b/>
          <w:sz w:val="24"/>
          <w:szCs w:val="24"/>
        </w:rPr>
        <w:t>PRETENDENTA PIETEIKUMS</w:t>
      </w:r>
    </w:p>
    <w:p w:rsidR="00AE3ECA" w:rsidRPr="00AE3ECA" w:rsidRDefault="00AE3ECA" w:rsidP="00AE3ECA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color w:val="auto"/>
        </w:rPr>
      </w:pPr>
      <w:r w:rsidRPr="00AE3ECA">
        <w:rPr>
          <w:rFonts w:ascii="Times New Roman" w:hAnsi="Times New Roman" w:cs="Times New Roman"/>
          <w:b/>
        </w:rPr>
        <w:t xml:space="preserve">Iepirkumam </w:t>
      </w:r>
      <w:r w:rsidRPr="00AE3ECA">
        <w:rPr>
          <w:rFonts w:ascii="Times New Roman" w:hAnsi="Times New Roman" w:cs="Times New Roman"/>
          <w:b/>
          <w:bCs/>
          <w:color w:val="auto"/>
        </w:rPr>
        <w:t xml:space="preserve">„PIKC “Daugavpils tehnikums” ēku tehniskās apsardzes </w:t>
      </w:r>
    </w:p>
    <w:p w:rsidR="00AE3ECA" w:rsidRPr="00AE3ECA" w:rsidRDefault="00AE3ECA" w:rsidP="00AE3ECA">
      <w:pPr>
        <w:pStyle w:val="Default"/>
        <w:ind w:left="720" w:hanging="720"/>
        <w:jc w:val="center"/>
        <w:rPr>
          <w:rFonts w:ascii="Times New Roman" w:hAnsi="Times New Roman" w:cs="Times New Roman"/>
          <w:b/>
        </w:rPr>
      </w:pPr>
      <w:r w:rsidRPr="00AE3ECA">
        <w:rPr>
          <w:rFonts w:ascii="Times New Roman" w:hAnsi="Times New Roman" w:cs="Times New Roman"/>
          <w:b/>
          <w:bCs/>
          <w:color w:val="auto"/>
        </w:rPr>
        <w:t>organizēšan</w:t>
      </w:r>
      <w:r w:rsidRPr="00AE3ECA">
        <w:rPr>
          <w:rFonts w:ascii="Times New Roman" w:hAnsi="Times New Roman" w:cs="Times New Roman"/>
          <w:b/>
          <w:bCs/>
        </w:rPr>
        <w:t>a</w:t>
      </w:r>
      <w:r w:rsidRPr="00AE3ECA">
        <w:rPr>
          <w:rFonts w:ascii="Times New Roman" w:hAnsi="Times New Roman" w:cs="Times New Roman"/>
          <w:b/>
          <w:bCs/>
          <w:color w:val="auto"/>
        </w:rPr>
        <w:t xml:space="preserve"> un nodrošināšan</w:t>
      </w:r>
      <w:r w:rsidRPr="00AE3ECA">
        <w:rPr>
          <w:rFonts w:ascii="Times New Roman" w:hAnsi="Times New Roman" w:cs="Times New Roman"/>
          <w:b/>
          <w:bCs/>
        </w:rPr>
        <w:t>a</w:t>
      </w:r>
      <w:r w:rsidRPr="00AE3ECA">
        <w:rPr>
          <w:rFonts w:ascii="Times New Roman" w:hAnsi="Times New Roman" w:cs="Times New Roman"/>
          <w:b/>
          <w:bCs/>
          <w:color w:val="auto"/>
        </w:rPr>
        <w:t>”</w:t>
      </w:r>
    </w:p>
    <w:p w:rsidR="00AE3ECA" w:rsidRPr="00B07733" w:rsidRDefault="00AE3ECA" w:rsidP="00AE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ECA">
        <w:rPr>
          <w:rFonts w:ascii="Times New Roman" w:hAnsi="Times New Roman" w:cs="Times New Roman"/>
          <w:sz w:val="24"/>
          <w:szCs w:val="24"/>
        </w:rPr>
        <w:t xml:space="preserve">Iepirkuma identifikācijas </w:t>
      </w:r>
      <w:proofErr w:type="spellStart"/>
      <w:r w:rsidRPr="00AE3EC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3ECA">
        <w:rPr>
          <w:rFonts w:ascii="Times New Roman" w:hAnsi="Times New Roman" w:cs="Times New Roman"/>
          <w:sz w:val="24"/>
          <w:szCs w:val="24"/>
        </w:rPr>
        <w:t>. PIKC DT 2022/1</w:t>
      </w:r>
      <w:r w:rsidR="00391FF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CA" w:rsidRPr="00B07733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ECA" w:rsidRPr="00B07733" w:rsidRDefault="00AE3ECA" w:rsidP="00AE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ECA" w:rsidRPr="00B07733" w:rsidRDefault="00AE3ECA" w:rsidP="00AE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ECA" w:rsidRPr="00B07733" w:rsidRDefault="00AE3ECA" w:rsidP="00AE3ECA">
      <w:pPr>
        <w:tabs>
          <w:tab w:val="left" w:pos="1276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733">
        <w:rPr>
          <w:rFonts w:ascii="Times New Roman" w:hAnsi="Times New Roman" w:cs="Times New Roman"/>
          <w:sz w:val="24"/>
          <w:szCs w:val="24"/>
        </w:rPr>
        <w:t>Pretendents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3ECA" w:rsidRPr="00B07733" w:rsidRDefault="00AE3ECA" w:rsidP="00AE3ECA">
      <w:pPr>
        <w:tabs>
          <w:tab w:val="left" w:pos="3261"/>
          <w:tab w:val="left" w:pos="3544"/>
          <w:tab w:val="right" w:pos="81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/nosaukums, reģistrācijas numurs, juridiskā adrese/</w:t>
      </w:r>
    </w:p>
    <w:p w:rsidR="00AE3ECA" w:rsidRPr="00B07733" w:rsidRDefault="00AE3ECA" w:rsidP="00AE3ECA">
      <w:pPr>
        <w:tabs>
          <w:tab w:val="left" w:pos="851"/>
          <w:tab w:val="left" w:pos="3122"/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tās</w:t>
      </w:r>
      <w:r w:rsidRPr="00B07733">
        <w:rPr>
          <w:rFonts w:ascii="Times New Roman" w:hAnsi="Times New Roman" w:cs="Times New Roman"/>
          <w:sz w:val="24"/>
          <w:szCs w:val="24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7733">
        <w:rPr>
          <w:rFonts w:ascii="Times New Roman" w:hAnsi="Times New Roman" w:cs="Times New Roman"/>
          <w:sz w:val="24"/>
          <w:szCs w:val="24"/>
        </w:rPr>
        <w:t xml:space="preserve"> personā,</w:t>
      </w:r>
    </w:p>
    <w:p w:rsidR="00AE3ECA" w:rsidRPr="00B07733" w:rsidRDefault="00AE3ECA" w:rsidP="00AE3ECA">
      <w:pPr>
        <w:tabs>
          <w:tab w:val="left" w:pos="3261"/>
          <w:tab w:val="left" w:pos="3402"/>
          <w:tab w:val="righ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7733">
        <w:rPr>
          <w:rFonts w:ascii="Times New Roman" w:hAnsi="Times New Roman" w:cs="Times New Roman"/>
          <w:sz w:val="24"/>
          <w:szCs w:val="24"/>
          <w:vertAlign w:val="superscript"/>
        </w:rPr>
        <w:t>/amata nosaukums, vārds, uzvārds/</w:t>
      </w:r>
    </w:p>
    <w:p w:rsidR="00AE3ECA" w:rsidRPr="00B07733" w:rsidRDefault="00AE3ECA" w:rsidP="00AE3ECA">
      <w:pPr>
        <w:pStyle w:val="BodyText21"/>
        <w:rPr>
          <w:szCs w:val="24"/>
        </w:rPr>
      </w:pPr>
    </w:p>
    <w:p w:rsidR="00AE3ECA" w:rsidRPr="002F5931" w:rsidRDefault="00AE3ECA" w:rsidP="00AE3ECA">
      <w:pPr>
        <w:pStyle w:val="Default"/>
        <w:jc w:val="both"/>
        <w:rPr>
          <w:rFonts w:ascii="Times New Roman" w:hAnsi="Times New Roman" w:cs="Times New Roman"/>
        </w:rPr>
      </w:pPr>
      <w:r w:rsidRPr="002F5931">
        <w:rPr>
          <w:rFonts w:ascii="Times New Roman" w:hAnsi="Times New Roman" w:cs="Times New Roman"/>
        </w:rPr>
        <w:t xml:space="preserve">apstiprina, ka ir iepazinies ar PIKC „Daugavpils tehnikums” izsludinātā iepirkuma (tirgus izpēte) </w:t>
      </w:r>
      <w:r w:rsidRPr="002F5931">
        <w:rPr>
          <w:rFonts w:ascii="Times New Roman" w:hAnsi="Times New Roman" w:cs="Times New Roman"/>
          <w:bCs/>
          <w:color w:val="auto"/>
        </w:rPr>
        <w:t>„</w:t>
      </w:r>
      <w:r w:rsidRPr="009B144E">
        <w:rPr>
          <w:rFonts w:ascii="Times New Roman" w:hAnsi="Times New Roman" w:cs="Times New Roman"/>
          <w:bCs/>
          <w:color w:val="auto"/>
        </w:rPr>
        <w:t>PIKC “Daugavpils tehnikums” ēku tehniskās apsardzes organizēšan</w:t>
      </w:r>
      <w:r w:rsidRPr="009B144E">
        <w:rPr>
          <w:rFonts w:ascii="Times New Roman" w:hAnsi="Times New Roman" w:cs="Times New Roman"/>
          <w:bCs/>
        </w:rPr>
        <w:t>a</w:t>
      </w:r>
      <w:r w:rsidRPr="009B144E">
        <w:rPr>
          <w:rFonts w:ascii="Times New Roman" w:hAnsi="Times New Roman" w:cs="Times New Roman"/>
          <w:bCs/>
          <w:color w:val="auto"/>
        </w:rPr>
        <w:t xml:space="preserve"> un nodrošināšan</w:t>
      </w:r>
      <w:r w:rsidRPr="009B144E">
        <w:rPr>
          <w:rFonts w:ascii="Times New Roman" w:hAnsi="Times New Roman" w:cs="Times New Roman"/>
          <w:bCs/>
        </w:rPr>
        <w:t>a</w:t>
      </w:r>
      <w:r w:rsidRPr="002F5931">
        <w:rPr>
          <w:rFonts w:ascii="Times New Roman" w:hAnsi="Times New Roman" w:cs="Times New Roman"/>
          <w:bCs/>
          <w:color w:val="auto"/>
        </w:rPr>
        <w:t>”</w:t>
      </w:r>
      <w:r w:rsidRPr="002F5931">
        <w:rPr>
          <w:rFonts w:ascii="Times New Roman" w:hAnsi="Times New Roman" w:cs="Times New Roman"/>
        </w:rPr>
        <w:t xml:space="preserve"> instrukciju un tai piekrīt. Iepirkuma instrukcija ir skaidra un saprotama, iebildumu un pretenziju nav.</w:t>
      </w:r>
    </w:p>
    <w:p w:rsidR="00AE3ECA" w:rsidRPr="00B07733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931">
        <w:rPr>
          <w:rFonts w:ascii="Times New Roman" w:hAnsi="Times New Roman" w:cs="Times New Roman"/>
          <w:sz w:val="24"/>
          <w:szCs w:val="24"/>
        </w:rPr>
        <w:t>Mēs saprotam, ka Jūs varat pieņemt vai noraidīt jebkuru piedāvājumu, kā arī anulēt iepirkuma</w:t>
      </w:r>
      <w:r w:rsidRPr="00B07733">
        <w:rPr>
          <w:rFonts w:ascii="Times New Roman" w:hAnsi="Times New Roman" w:cs="Times New Roman"/>
          <w:sz w:val="24"/>
          <w:szCs w:val="24"/>
        </w:rPr>
        <w:t xml:space="preserve"> rezultātus.</w:t>
      </w:r>
    </w:p>
    <w:p w:rsidR="00AE3ECA" w:rsidRPr="00B07733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Apstiprinām, ka pievienotais Finanšu un tehniskais piedāvājums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E0607C">
        <w:rPr>
          <w:rFonts w:ascii="Times New Roman" w:hAnsi="Times New Roman" w:cs="Times New Roman"/>
          <w:sz w:val="24"/>
          <w:szCs w:val="24"/>
        </w:rPr>
        <w:t>Pretendenta pieredzes saraksts</w:t>
      </w:r>
      <w:r w:rsidRPr="00B07733">
        <w:rPr>
          <w:rFonts w:ascii="Times New Roman" w:hAnsi="Times New Roman" w:cs="Times New Roman"/>
          <w:sz w:val="24"/>
          <w:szCs w:val="24"/>
        </w:rPr>
        <w:t xml:space="preserve"> ir šī Pieteikuma neatņemama sastāvdaļa.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CA" w:rsidRPr="00B07733" w:rsidRDefault="00AE3ECA" w:rsidP="00AE3ECA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Mēs garantējam, ka pakalpojumi tiks sniegti atbilstoši mūsu iesniegtajam piedāvājumam.</w:t>
      </w:r>
    </w:p>
    <w:p w:rsidR="00AE3ECA" w:rsidRPr="00B07733" w:rsidRDefault="00AE3ECA" w:rsidP="00AE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Ar savu parakstu apliecinām, ka:</w:t>
      </w:r>
    </w:p>
    <w:p w:rsidR="00AE3ECA" w:rsidRPr="00B07733" w:rsidRDefault="00AE3ECA" w:rsidP="00AE3EC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neesam ieinteresēti nevienā citā piedāvājumā, kas iesniegti šim iepirkumam;</w:t>
      </w:r>
    </w:p>
    <w:p w:rsidR="00AE3ECA" w:rsidRDefault="00AE3ECA" w:rsidP="00AE3EC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līguma slēgšanas tiesību piešķiršanas gadījumā apņemamies slēgt iepirkuma līgumu un pildīt visus līguma nosacījumus;</w:t>
      </w:r>
    </w:p>
    <w:p w:rsidR="00AE3ECA" w:rsidRPr="00B07733" w:rsidRDefault="00AE3ECA" w:rsidP="00AE3EC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garantējam </w:t>
      </w:r>
      <w:r w:rsidRPr="00B07733">
        <w:rPr>
          <w:rFonts w:ascii="Times New Roman" w:hAnsi="Times New Roman" w:cs="Times New Roman"/>
          <w:sz w:val="24"/>
          <w:szCs w:val="24"/>
        </w:rPr>
        <w:t>veikto darbu kvalitāti un pietiekamus resursus to veikšanai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7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CA" w:rsidRPr="00B07733" w:rsidRDefault="00AE3ECA" w:rsidP="00AE3EC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 xml:space="preserve">piedāvājuma derīguma termiņš – 30 </w:t>
      </w:r>
      <w:r>
        <w:rPr>
          <w:rFonts w:ascii="Times New Roman" w:hAnsi="Times New Roman" w:cs="Times New Roman"/>
          <w:sz w:val="24"/>
          <w:szCs w:val="24"/>
        </w:rPr>
        <w:t>kalendārās</w:t>
      </w:r>
      <w:r w:rsidRPr="00B07733">
        <w:rPr>
          <w:rFonts w:ascii="Times New Roman" w:hAnsi="Times New Roman" w:cs="Times New Roman"/>
          <w:sz w:val="24"/>
          <w:szCs w:val="24"/>
        </w:rPr>
        <w:t xml:space="preserve"> dienas no tā iesniegšanas dienas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ECA" w:rsidRPr="00B07733" w:rsidRDefault="00AE3ECA" w:rsidP="00AE3EC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07733">
        <w:rPr>
          <w:rFonts w:ascii="Times New Roman" w:hAnsi="Times New Roman" w:cs="Times New Roman"/>
          <w:sz w:val="24"/>
          <w:szCs w:val="24"/>
        </w:rPr>
        <w:t>visa iesniegtā informācija ir patiesa.</w:t>
      </w:r>
    </w:p>
    <w:p w:rsidR="00AE3ECA" w:rsidRPr="00B07733" w:rsidRDefault="00AE3ECA" w:rsidP="00AE3ECA">
      <w:pPr>
        <w:tabs>
          <w:tab w:val="left" w:pos="851"/>
          <w:tab w:val="left" w:pos="3122"/>
          <w:tab w:val="righ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0"/>
        <w:gridCol w:w="6537"/>
      </w:tblGrid>
      <w:tr w:rsidR="00AE3ECA" w:rsidRPr="00B07733" w:rsidTr="006015C0">
        <w:tc>
          <w:tcPr>
            <w:tcW w:w="2750" w:type="dxa"/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7733">
              <w:rPr>
                <w:rFonts w:ascii="Times New Roman" w:hAnsi="Times New Roman" w:cs="Times New Roman"/>
                <w:color w:val="auto"/>
              </w:rPr>
              <w:t>Paraksttiesīgās</w:t>
            </w:r>
            <w:proofErr w:type="spellEnd"/>
            <w:r w:rsidRPr="00B07733">
              <w:rPr>
                <w:rFonts w:ascii="Times New Roman" w:hAnsi="Times New Roman" w:cs="Times New Roman"/>
                <w:color w:val="auto"/>
              </w:rPr>
              <w:t xml:space="preserve"> personas vārds, uzvārds</w:t>
            </w: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ECA" w:rsidRPr="00B07733" w:rsidTr="006015C0">
        <w:tc>
          <w:tcPr>
            <w:tcW w:w="2750" w:type="dxa"/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Ieņemamais amats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ECA" w:rsidRPr="00B07733" w:rsidTr="006015C0">
        <w:tc>
          <w:tcPr>
            <w:tcW w:w="2750" w:type="dxa"/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Paraksts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ECA" w:rsidRPr="00B07733" w:rsidTr="006015C0">
        <w:tc>
          <w:tcPr>
            <w:tcW w:w="2750" w:type="dxa"/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7733">
              <w:rPr>
                <w:rFonts w:ascii="Times New Roman" w:hAnsi="Times New Roman" w:cs="Times New Roman"/>
                <w:color w:val="auto"/>
              </w:rPr>
              <w:t>Datums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3ECA" w:rsidRPr="00B07733" w:rsidTr="006015C0">
        <w:tc>
          <w:tcPr>
            <w:tcW w:w="2750" w:type="dxa"/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07733">
              <w:rPr>
                <w:rFonts w:ascii="Times New Roman" w:hAnsi="Times New Roman" w:cs="Times New Roman"/>
                <w:color w:val="auto"/>
              </w:rPr>
              <w:t>z.v</w:t>
            </w:r>
            <w:proofErr w:type="spellEnd"/>
            <w:r w:rsidRPr="00B0773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</w:tcPr>
          <w:p w:rsidR="00AE3ECA" w:rsidRPr="00B07733" w:rsidRDefault="00AE3ECA" w:rsidP="006015C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F5695" w:rsidRDefault="001F5695"/>
    <w:sectPr w:rsidR="001F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76E8C"/>
    <w:multiLevelType w:val="hybridMultilevel"/>
    <w:tmpl w:val="8024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A"/>
    <w:rsid w:val="001F5695"/>
    <w:rsid w:val="00391FFC"/>
    <w:rsid w:val="00A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C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C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lv-LV"/>
    </w:rPr>
  </w:style>
  <w:style w:type="paragraph" w:customStyle="1" w:styleId="BodyText21">
    <w:name w:val="Body Text 21"/>
    <w:basedOn w:val="Normal"/>
    <w:rsid w:val="00AE3ECA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C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C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lv-LV"/>
    </w:rPr>
  </w:style>
  <w:style w:type="paragraph" w:customStyle="1" w:styleId="BodyText21">
    <w:name w:val="Body Text 21"/>
    <w:basedOn w:val="Normal"/>
    <w:rsid w:val="00AE3ECA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Lose</dc:creator>
  <cp:lastModifiedBy>Inga Lose</cp:lastModifiedBy>
  <cp:revision>3</cp:revision>
  <dcterms:created xsi:type="dcterms:W3CDTF">2022-04-25T06:11:00Z</dcterms:created>
  <dcterms:modified xsi:type="dcterms:W3CDTF">2022-04-25T12:05:00Z</dcterms:modified>
</cp:coreProperties>
</file>