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26" w:rsidRPr="00863549" w:rsidRDefault="00955B26" w:rsidP="00955B26">
      <w:pPr>
        <w:jc w:val="right"/>
        <w:rPr>
          <w:rFonts w:ascii="Times New Roman" w:hAnsi="Times New Roman"/>
          <w:bCs/>
          <w:lang w:val="lv-LV"/>
        </w:rPr>
      </w:pPr>
      <w:r>
        <w:rPr>
          <w:rFonts w:ascii="Times New Roman" w:hAnsi="Times New Roman"/>
          <w:bCs/>
          <w:lang w:val="lv-LV"/>
        </w:rPr>
        <w:t>2</w:t>
      </w:r>
      <w:r w:rsidRPr="00863549">
        <w:rPr>
          <w:rFonts w:ascii="Times New Roman" w:hAnsi="Times New Roman"/>
          <w:bCs/>
          <w:lang w:val="lv-LV"/>
        </w:rPr>
        <w:t>.pielikums</w:t>
      </w:r>
    </w:p>
    <w:p w:rsidR="00955B26" w:rsidRPr="00863549" w:rsidRDefault="00955B26" w:rsidP="00955B26">
      <w:pPr>
        <w:jc w:val="right"/>
        <w:rPr>
          <w:rFonts w:ascii="Times New Roman" w:hAnsi="Times New Roman"/>
          <w:bCs/>
          <w:lang w:val="lv-LV"/>
        </w:rPr>
      </w:pPr>
      <w:r w:rsidRPr="00863549">
        <w:rPr>
          <w:rFonts w:ascii="Times New Roman" w:hAnsi="Times New Roman"/>
          <w:bCs/>
          <w:lang w:val="lv-LV"/>
        </w:rPr>
        <w:t xml:space="preserve">2022.gada </w:t>
      </w:r>
      <w:r>
        <w:rPr>
          <w:rFonts w:ascii="Times New Roman" w:hAnsi="Times New Roman"/>
          <w:bCs/>
          <w:lang w:val="lv-LV"/>
        </w:rPr>
        <w:t>8.februāra</w:t>
      </w:r>
    </w:p>
    <w:p w:rsidR="00955B26" w:rsidRPr="00863549" w:rsidRDefault="00955B26" w:rsidP="00955B26">
      <w:pPr>
        <w:jc w:val="right"/>
        <w:rPr>
          <w:rFonts w:ascii="Times New Roman" w:hAnsi="Times New Roman"/>
          <w:bCs/>
          <w:sz w:val="24"/>
          <w:szCs w:val="24"/>
          <w:lang w:val="lv-LV"/>
        </w:rPr>
      </w:pPr>
      <w:r w:rsidRPr="00863549">
        <w:rPr>
          <w:rFonts w:ascii="Times New Roman" w:hAnsi="Times New Roman"/>
          <w:bCs/>
          <w:lang w:val="lv-LV"/>
        </w:rPr>
        <w:t>Iepirkuma komisijas sēdes protokolam Nr. 1.26/</w:t>
      </w:r>
      <w:r>
        <w:rPr>
          <w:rFonts w:ascii="Times New Roman" w:hAnsi="Times New Roman"/>
          <w:bCs/>
          <w:lang w:val="lv-LV"/>
        </w:rPr>
        <w:t>2/1</w:t>
      </w:r>
    </w:p>
    <w:p w:rsidR="00955B26" w:rsidRDefault="00955B26" w:rsidP="00955B26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:rsidR="00955B26" w:rsidRPr="00863549" w:rsidRDefault="00955B26" w:rsidP="00955B26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[VEIDLAPA]</w:t>
      </w:r>
    </w:p>
    <w:p w:rsidR="00955B26" w:rsidRDefault="00955B26" w:rsidP="00955B26">
      <w:pPr>
        <w:rPr>
          <w:rFonts w:ascii="Times New Roman" w:hAnsi="Times New Roman"/>
          <w:sz w:val="24"/>
          <w:szCs w:val="24"/>
          <w:lang w:val="lv-LV"/>
        </w:rPr>
      </w:pPr>
    </w:p>
    <w:p w:rsidR="00955B26" w:rsidRPr="001F75A3" w:rsidRDefault="00955B26" w:rsidP="00955B26">
      <w:pPr>
        <w:jc w:val="center"/>
        <w:rPr>
          <w:rFonts w:ascii="Times New Roman Tilde" w:hAnsi="Times New Roman Tilde"/>
          <w:i/>
          <w:sz w:val="24"/>
          <w:szCs w:val="22"/>
          <w:u w:val="single"/>
        </w:rPr>
      </w:pPr>
      <w:r w:rsidRPr="001F75A3">
        <w:rPr>
          <w:rFonts w:ascii="Times New Roman Tilde" w:hAnsi="Times New Roman Tilde"/>
          <w:i/>
          <w:sz w:val="24"/>
          <w:szCs w:val="22"/>
          <w:u w:val="single"/>
        </w:rPr>
        <w:t>[jāraksta uz Pretendenta uzņēmuma  veidlapas]</w:t>
      </w:r>
    </w:p>
    <w:p w:rsidR="00955B26" w:rsidRDefault="00955B26" w:rsidP="00955B26">
      <w:pPr>
        <w:rPr>
          <w:rFonts w:ascii="Times New Roman" w:hAnsi="Times New Roman"/>
          <w:sz w:val="24"/>
          <w:szCs w:val="24"/>
        </w:rPr>
      </w:pPr>
    </w:p>
    <w:p w:rsidR="00955B26" w:rsidRPr="00575896" w:rsidRDefault="00955B26" w:rsidP="00955B26">
      <w:pPr>
        <w:jc w:val="both"/>
        <w:rPr>
          <w:rFonts w:ascii="Times New Roman Tilde" w:hAnsi="Times New Roman Tilde"/>
        </w:rPr>
      </w:pPr>
      <w:bookmarkStart w:id="0" w:name="_GoBack"/>
      <w:bookmarkEnd w:id="0"/>
      <w:r>
        <w:rPr>
          <w:rFonts w:ascii="Times New Roman Tilde" w:hAnsi="Times New Roman Tilde"/>
        </w:rPr>
        <w:t>2022</w:t>
      </w:r>
      <w:r w:rsidRPr="00575896">
        <w:rPr>
          <w:rFonts w:ascii="Times New Roman Tilde" w:hAnsi="Times New Roman Tilde"/>
        </w:rPr>
        <w:t xml:space="preserve">.gada ___. </w:t>
      </w:r>
      <w:r>
        <w:rPr>
          <w:rFonts w:ascii="Times New Roman Tilde" w:hAnsi="Times New Roman Tilde"/>
        </w:rPr>
        <w:t>____________</w:t>
      </w:r>
    </w:p>
    <w:p w:rsidR="00955B26" w:rsidRPr="00575896" w:rsidRDefault="00955B26" w:rsidP="00955B26">
      <w:pPr>
        <w:jc w:val="both"/>
        <w:rPr>
          <w:rFonts w:ascii="Times New Roman Tilde" w:hAnsi="Times New Roman Tilde"/>
        </w:rPr>
      </w:pPr>
    </w:p>
    <w:p w:rsidR="00955B26" w:rsidRPr="00575896" w:rsidRDefault="00955B26" w:rsidP="00955B26">
      <w:pPr>
        <w:jc w:val="both"/>
        <w:rPr>
          <w:rFonts w:ascii="Times New Roman Tilde" w:hAnsi="Times New Roman Tilde"/>
        </w:rPr>
      </w:pPr>
      <w:r w:rsidRPr="00575896">
        <w:rPr>
          <w:rFonts w:ascii="Times New Roman Tilde" w:hAnsi="Times New Roman Tilde"/>
        </w:rPr>
        <w:t>Nr._____________</w:t>
      </w:r>
    </w:p>
    <w:p w:rsidR="00955B26" w:rsidRDefault="00955B26" w:rsidP="00955B26">
      <w:pPr>
        <w:rPr>
          <w:rFonts w:ascii="Times New Roman" w:hAnsi="Times New Roman"/>
          <w:sz w:val="24"/>
          <w:szCs w:val="24"/>
        </w:rPr>
      </w:pPr>
    </w:p>
    <w:p w:rsidR="00955B26" w:rsidRPr="00FA78E1" w:rsidRDefault="00955B26" w:rsidP="00955B26">
      <w:pPr>
        <w:jc w:val="center"/>
        <w:rPr>
          <w:rFonts w:ascii="Times New Roman" w:hAnsi="Times New Roman"/>
          <w:sz w:val="24"/>
          <w:szCs w:val="24"/>
          <w:lang w:val="lv-LV"/>
        </w:rPr>
      </w:pPr>
      <w:r w:rsidRPr="00FA78E1">
        <w:rPr>
          <w:rFonts w:ascii="Times New Roman" w:hAnsi="Times New Roman"/>
          <w:b/>
          <w:sz w:val="24"/>
          <w:szCs w:val="24"/>
        </w:rPr>
        <w:t>PRETENDENTA PIETEIKUMS</w:t>
      </w:r>
    </w:p>
    <w:p w:rsidR="00955B26" w:rsidRPr="001C17B2" w:rsidRDefault="00955B26" w:rsidP="00955B26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1C17B2">
        <w:rPr>
          <w:rFonts w:ascii="Times New Roman" w:hAnsi="Times New Roman"/>
          <w:b/>
          <w:sz w:val="24"/>
          <w:szCs w:val="24"/>
          <w:lang w:val="lv-LV"/>
        </w:rPr>
        <w:t>Iepirkumam "Jumta remonts pēc adreses Bauskas ielā 21, Daugavpilī"</w:t>
      </w:r>
    </w:p>
    <w:p w:rsidR="00955B26" w:rsidRDefault="00955B26" w:rsidP="00955B26">
      <w:pPr>
        <w:jc w:val="center"/>
        <w:rPr>
          <w:rFonts w:ascii="Times New Roman" w:hAnsi="Times New Roman"/>
          <w:sz w:val="24"/>
          <w:szCs w:val="24"/>
        </w:rPr>
      </w:pPr>
      <w:r w:rsidRPr="00562B8E">
        <w:rPr>
          <w:rFonts w:ascii="Times New Roman" w:hAnsi="Times New Roman"/>
          <w:sz w:val="24"/>
          <w:szCs w:val="24"/>
        </w:rPr>
        <w:t>Iepirkuma identifikācijas Nr. PIKC DT 202</w:t>
      </w:r>
      <w:r>
        <w:rPr>
          <w:rFonts w:ascii="Times New Roman" w:hAnsi="Times New Roman"/>
          <w:sz w:val="24"/>
          <w:szCs w:val="24"/>
        </w:rPr>
        <w:t>2</w:t>
      </w:r>
      <w:r w:rsidRPr="00562B8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02 </w:t>
      </w:r>
    </w:p>
    <w:p w:rsidR="00955B26" w:rsidRDefault="00955B26" w:rsidP="00955B26">
      <w:pPr>
        <w:jc w:val="both"/>
        <w:rPr>
          <w:rFonts w:ascii="Times New Roman" w:hAnsi="Times New Roman"/>
          <w:sz w:val="24"/>
          <w:szCs w:val="24"/>
        </w:rPr>
      </w:pPr>
    </w:p>
    <w:p w:rsidR="00955B26" w:rsidRDefault="00955B26" w:rsidP="00955B26">
      <w:pPr>
        <w:rPr>
          <w:rFonts w:ascii="Times New Roman" w:hAnsi="Times New Roman"/>
          <w:sz w:val="24"/>
          <w:szCs w:val="24"/>
        </w:rPr>
      </w:pPr>
    </w:p>
    <w:p w:rsidR="00955B26" w:rsidRDefault="00955B26" w:rsidP="00955B26">
      <w:pPr>
        <w:jc w:val="center"/>
        <w:rPr>
          <w:rFonts w:ascii="Times New Roman" w:hAnsi="Times New Roman"/>
          <w:sz w:val="24"/>
          <w:szCs w:val="24"/>
        </w:rPr>
      </w:pPr>
    </w:p>
    <w:p w:rsidR="00955B26" w:rsidRPr="007433F8" w:rsidRDefault="00955B26" w:rsidP="00955B26">
      <w:pPr>
        <w:tabs>
          <w:tab w:val="left" w:pos="1276"/>
          <w:tab w:val="left" w:pos="3122"/>
          <w:tab w:val="right" w:pos="8789"/>
        </w:tabs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7433F8">
        <w:rPr>
          <w:rFonts w:ascii="Times New Roman" w:hAnsi="Times New Roman"/>
          <w:sz w:val="24"/>
          <w:szCs w:val="24"/>
        </w:rPr>
        <w:t>Pretendents</w:t>
      </w:r>
      <w:r w:rsidRPr="007433F8">
        <w:rPr>
          <w:rFonts w:ascii="Times New Roman" w:hAnsi="Times New Roman"/>
          <w:sz w:val="24"/>
          <w:szCs w:val="24"/>
        </w:rPr>
        <w:tab/>
      </w:r>
      <w:r w:rsidRPr="007433F8">
        <w:rPr>
          <w:rFonts w:ascii="Times New Roman" w:hAnsi="Times New Roman"/>
          <w:sz w:val="24"/>
          <w:szCs w:val="24"/>
          <w:u w:val="single"/>
        </w:rPr>
        <w:tab/>
      </w:r>
      <w:r w:rsidRPr="007433F8">
        <w:rPr>
          <w:rFonts w:ascii="Times New Roman" w:hAnsi="Times New Roman"/>
          <w:sz w:val="24"/>
          <w:szCs w:val="24"/>
          <w:u w:val="single"/>
        </w:rPr>
        <w:tab/>
      </w:r>
    </w:p>
    <w:p w:rsidR="00955B26" w:rsidRPr="007433F8" w:rsidRDefault="00955B26" w:rsidP="00955B26">
      <w:pPr>
        <w:tabs>
          <w:tab w:val="left" w:pos="3261"/>
          <w:tab w:val="left" w:pos="3544"/>
          <w:tab w:val="right" w:pos="8147"/>
        </w:tabs>
        <w:spacing w:after="1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433F8">
        <w:rPr>
          <w:rFonts w:ascii="Times New Roman" w:hAnsi="Times New Roman"/>
          <w:sz w:val="24"/>
          <w:szCs w:val="24"/>
          <w:vertAlign w:val="superscript"/>
        </w:rPr>
        <w:t>/</w:t>
      </w:r>
      <w:r>
        <w:rPr>
          <w:rFonts w:ascii="Times New Roman" w:hAnsi="Times New Roman"/>
          <w:sz w:val="24"/>
          <w:szCs w:val="24"/>
          <w:vertAlign w:val="superscript"/>
        </w:rPr>
        <w:t>nosaukums</w:t>
      </w:r>
      <w:r w:rsidRPr="007433F8">
        <w:rPr>
          <w:rFonts w:ascii="Times New Roman" w:hAnsi="Times New Roman"/>
          <w:sz w:val="24"/>
          <w:szCs w:val="24"/>
          <w:vertAlign w:val="superscript"/>
        </w:rPr>
        <w:t xml:space="preserve">, reģistrācijas numurs, juridiskā </w:t>
      </w:r>
      <w:r>
        <w:rPr>
          <w:rFonts w:ascii="Times New Roman" w:hAnsi="Times New Roman"/>
          <w:sz w:val="24"/>
          <w:szCs w:val="24"/>
          <w:vertAlign w:val="superscript"/>
        </w:rPr>
        <w:t>adrese</w:t>
      </w:r>
      <w:r w:rsidRPr="007433F8">
        <w:rPr>
          <w:rFonts w:ascii="Times New Roman" w:hAnsi="Times New Roman"/>
          <w:sz w:val="24"/>
          <w:szCs w:val="24"/>
          <w:vertAlign w:val="superscript"/>
        </w:rPr>
        <w:t>/</w:t>
      </w:r>
    </w:p>
    <w:p w:rsidR="00955B26" w:rsidRPr="007433F8" w:rsidRDefault="00955B26" w:rsidP="00955B26">
      <w:pPr>
        <w:tabs>
          <w:tab w:val="left" w:pos="851"/>
          <w:tab w:val="left" w:pos="3122"/>
          <w:tab w:val="right" w:pos="878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433F8">
        <w:rPr>
          <w:rFonts w:ascii="Times New Roman" w:hAnsi="Times New Roman"/>
          <w:sz w:val="24"/>
          <w:szCs w:val="24"/>
        </w:rPr>
        <w:t>tās</w:t>
      </w:r>
      <w:r w:rsidRPr="007433F8">
        <w:rPr>
          <w:rFonts w:ascii="Times New Roman" w:hAnsi="Times New Roman"/>
          <w:sz w:val="24"/>
          <w:szCs w:val="24"/>
        </w:rPr>
        <w:tab/>
      </w:r>
      <w:r w:rsidRPr="007433F8">
        <w:rPr>
          <w:rFonts w:ascii="Times New Roman" w:hAnsi="Times New Roman"/>
          <w:sz w:val="24"/>
          <w:szCs w:val="24"/>
          <w:u w:val="single"/>
        </w:rPr>
        <w:tab/>
      </w:r>
      <w:r w:rsidRPr="007433F8">
        <w:rPr>
          <w:rFonts w:ascii="Times New Roman" w:hAnsi="Times New Roman"/>
          <w:sz w:val="24"/>
          <w:szCs w:val="24"/>
          <w:u w:val="single"/>
        </w:rPr>
        <w:tab/>
      </w:r>
      <w:r w:rsidRPr="007433F8">
        <w:rPr>
          <w:rFonts w:ascii="Times New Roman" w:hAnsi="Times New Roman"/>
          <w:sz w:val="24"/>
          <w:szCs w:val="24"/>
        </w:rPr>
        <w:t xml:space="preserve"> personā,</w:t>
      </w:r>
    </w:p>
    <w:p w:rsidR="00955B26" w:rsidRPr="007433F8" w:rsidRDefault="00955B26" w:rsidP="00955B26">
      <w:pPr>
        <w:tabs>
          <w:tab w:val="left" w:pos="3261"/>
          <w:tab w:val="left" w:pos="3402"/>
          <w:tab w:val="right" w:pos="8222"/>
        </w:tabs>
        <w:spacing w:after="1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433F8">
        <w:rPr>
          <w:rFonts w:ascii="Times New Roman" w:hAnsi="Times New Roman"/>
          <w:sz w:val="24"/>
          <w:szCs w:val="24"/>
          <w:vertAlign w:val="superscript"/>
        </w:rPr>
        <w:t>/amata nosaukums, vārds, uzvārds/</w:t>
      </w:r>
    </w:p>
    <w:p w:rsidR="00955B26" w:rsidRPr="007433F8" w:rsidRDefault="00955B26" w:rsidP="00955B26">
      <w:pPr>
        <w:pStyle w:val="BodyText21"/>
        <w:rPr>
          <w:szCs w:val="24"/>
        </w:rPr>
      </w:pPr>
    </w:p>
    <w:p w:rsidR="00955B26" w:rsidRPr="007433F8" w:rsidRDefault="00955B26" w:rsidP="00955B26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7433F8">
        <w:rPr>
          <w:rFonts w:ascii="Times New Roman" w:hAnsi="Times New Roman"/>
          <w:sz w:val="24"/>
          <w:szCs w:val="24"/>
          <w:lang w:val="lv-LV"/>
        </w:rPr>
        <w:t xml:space="preserve">apstiprina, ka ir iepazinies ar PIKC „Daugavpils tehnikums” izsludinātā iepirkuma (tirgus izpēte) </w:t>
      </w:r>
      <w:r w:rsidRPr="001C17B2">
        <w:rPr>
          <w:rFonts w:ascii="Times New Roman" w:hAnsi="Times New Roman"/>
          <w:b/>
          <w:sz w:val="24"/>
          <w:szCs w:val="24"/>
          <w:lang w:val="lv-LV"/>
        </w:rPr>
        <w:t>„Jumta remonts pēc adreses Bauskas ielā 21, Daugavpilī</w:t>
      </w:r>
      <w:r w:rsidRPr="001C17B2">
        <w:rPr>
          <w:rFonts w:ascii="Times New Roman" w:hAnsi="Times New Roman"/>
          <w:b/>
          <w:bCs/>
          <w:sz w:val="24"/>
          <w:szCs w:val="24"/>
          <w:lang w:val="lv-LV"/>
        </w:rPr>
        <w:t>”</w:t>
      </w:r>
      <w:r w:rsidRPr="007433F8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tehnisko specifikāciju</w:t>
      </w:r>
      <w:r w:rsidRPr="007433F8">
        <w:rPr>
          <w:rFonts w:ascii="Times New Roman" w:hAnsi="Times New Roman"/>
          <w:sz w:val="24"/>
          <w:szCs w:val="24"/>
          <w:lang w:val="lv-LV"/>
        </w:rPr>
        <w:t xml:space="preserve"> un ta</w:t>
      </w:r>
      <w:r>
        <w:rPr>
          <w:rFonts w:ascii="Times New Roman" w:hAnsi="Times New Roman"/>
          <w:sz w:val="24"/>
          <w:szCs w:val="24"/>
          <w:lang w:val="lv-LV"/>
        </w:rPr>
        <w:t>i</w:t>
      </w:r>
      <w:r w:rsidRPr="007433F8">
        <w:rPr>
          <w:rFonts w:ascii="Times New Roman" w:hAnsi="Times New Roman"/>
          <w:sz w:val="24"/>
          <w:szCs w:val="24"/>
          <w:lang w:val="lv-LV"/>
        </w:rPr>
        <w:t xml:space="preserve"> piekrīt. </w:t>
      </w:r>
      <w:r>
        <w:rPr>
          <w:rFonts w:ascii="Times New Roman" w:hAnsi="Times New Roman"/>
          <w:sz w:val="24"/>
          <w:szCs w:val="24"/>
        </w:rPr>
        <w:t>Iepirkuma tehniskā specifikācija ir skaidra un saprotama</w:t>
      </w:r>
      <w:r w:rsidRPr="007433F8">
        <w:rPr>
          <w:rFonts w:ascii="Times New Roman" w:hAnsi="Times New Roman"/>
          <w:sz w:val="24"/>
          <w:szCs w:val="24"/>
        </w:rPr>
        <w:t>, iebildumu un pretenziju nav.</w:t>
      </w:r>
    </w:p>
    <w:p w:rsidR="00955B26" w:rsidRPr="007433F8" w:rsidRDefault="00955B26" w:rsidP="00955B26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7433F8">
        <w:rPr>
          <w:rFonts w:ascii="Times New Roman" w:hAnsi="Times New Roman"/>
          <w:sz w:val="24"/>
          <w:szCs w:val="24"/>
          <w:lang w:val="lv-LV"/>
        </w:rPr>
        <w:t>Mēs saprotam, ka Jūs varat pieņemt vai noraidīt jebkuru piedāvājumu, kā arī anulēt iepirkuma rezultātus.</w:t>
      </w:r>
    </w:p>
    <w:p w:rsidR="00955B26" w:rsidRPr="007433F8" w:rsidRDefault="00955B26" w:rsidP="00955B26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7433F8">
        <w:rPr>
          <w:rFonts w:ascii="Times New Roman" w:hAnsi="Times New Roman"/>
          <w:sz w:val="24"/>
          <w:szCs w:val="24"/>
          <w:lang w:val="lv-LV"/>
        </w:rPr>
        <w:t xml:space="preserve">Apstiprinām, ka pievienotais </w:t>
      </w:r>
      <w:r>
        <w:rPr>
          <w:rFonts w:ascii="Times New Roman" w:hAnsi="Times New Roman"/>
          <w:sz w:val="24"/>
          <w:szCs w:val="24"/>
          <w:lang w:val="lv-LV"/>
        </w:rPr>
        <w:t>F</w:t>
      </w:r>
      <w:r w:rsidRPr="007433F8">
        <w:rPr>
          <w:rFonts w:ascii="Times New Roman" w:hAnsi="Times New Roman"/>
          <w:sz w:val="24"/>
          <w:szCs w:val="24"/>
          <w:lang w:val="lv-LV"/>
        </w:rPr>
        <w:t xml:space="preserve">inanšu un tehniskais piedāvājums ir šī </w:t>
      </w:r>
      <w:r>
        <w:rPr>
          <w:rFonts w:ascii="Times New Roman" w:hAnsi="Times New Roman"/>
          <w:sz w:val="24"/>
          <w:szCs w:val="24"/>
          <w:lang w:val="lv-LV"/>
        </w:rPr>
        <w:t>P</w:t>
      </w:r>
      <w:r w:rsidRPr="007433F8">
        <w:rPr>
          <w:rFonts w:ascii="Times New Roman" w:hAnsi="Times New Roman"/>
          <w:sz w:val="24"/>
          <w:szCs w:val="24"/>
          <w:lang w:val="lv-LV"/>
        </w:rPr>
        <w:t>ieteikuma neatņemama sastāvdaļa.</w:t>
      </w:r>
    </w:p>
    <w:p w:rsidR="00955B26" w:rsidRDefault="00955B26" w:rsidP="00955B26">
      <w:pPr>
        <w:tabs>
          <w:tab w:val="left" w:pos="851"/>
          <w:tab w:val="left" w:pos="3122"/>
          <w:tab w:val="right" w:pos="8222"/>
        </w:tabs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7433F8">
        <w:rPr>
          <w:rFonts w:ascii="Times New Roman" w:hAnsi="Times New Roman"/>
          <w:sz w:val="24"/>
          <w:szCs w:val="24"/>
          <w:lang w:val="lv-LV"/>
        </w:rPr>
        <w:t xml:space="preserve">Mēs garantējam, ka </w:t>
      </w:r>
      <w:r>
        <w:rPr>
          <w:rFonts w:ascii="Times New Roman" w:hAnsi="Times New Roman"/>
          <w:sz w:val="24"/>
          <w:szCs w:val="24"/>
          <w:lang w:val="lv-LV"/>
        </w:rPr>
        <w:t>pakalpojumi</w:t>
      </w:r>
      <w:r w:rsidRPr="007433F8">
        <w:rPr>
          <w:rFonts w:ascii="Times New Roman" w:hAnsi="Times New Roman"/>
          <w:sz w:val="24"/>
          <w:szCs w:val="24"/>
          <w:lang w:val="lv-LV"/>
        </w:rPr>
        <w:t xml:space="preserve"> tiks </w:t>
      </w:r>
      <w:r>
        <w:rPr>
          <w:rFonts w:ascii="Times New Roman" w:hAnsi="Times New Roman"/>
          <w:sz w:val="24"/>
          <w:szCs w:val="24"/>
          <w:lang w:val="lv-LV"/>
        </w:rPr>
        <w:t>sniegti</w:t>
      </w:r>
      <w:r w:rsidRPr="007433F8">
        <w:rPr>
          <w:rFonts w:ascii="Times New Roman" w:hAnsi="Times New Roman"/>
          <w:sz w:val="24"/>
          <w:szCs w:val="24"/>
          <w:lang w:val="lv-LV"/>
        </w:rPr>
        <w:t xml:space="preserve"> atbilstoši mūsu iesniegtajam piedāvājumam.</w:t>
      </w:r>
    </w:p>
    <w:p w:rsidR="00955B26" w:rsidRPr="00C91142" w:rsidRDefault="00955B26" w:rsidP="00955B26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C91142">
        <w:rPr>
          <w:rFonts w:ascii="Times New Roman" w:hAnsi="Times New Roman"/>
          <w:sz w:val="24"/>
          <w:szCs w:val="24"/>
          <w:lang w:val="lv-LV"/>
        </w:rPr>
        <w:t>Ar savu parakstu apliecinām, ka:</w:t>
      </w:r>
    </w:p>
    <w:p w:rsidR="00955B26" w:rsidRDefault="00955B26" w:rsidP="00955B2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neesam ieinteresēti nevienā citā piedāvājumā, kas iesniegti šim iepirkumam;</w:t>
      </w:r>
    </w:p>
    <w:p w:rsidR="00955B26" w:rsidRDefault="00955B26" w:rsidP="00955B2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līguma slēgšanas tiesību piešķiršanas gadījumā apņemamies slēgt iepirkuma līgumu un pildīt visus līguma nosacījumus;</w:t>
      </w:r>
      <w:r w:rsidRPr="00990735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955B26" w:rsidRDefault="00955B26" w:rsidP="00955B2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</w:t>
      </w:r>
      <w:r w:rsidRPr="00990735">
        <w:rPr>
          <w:rFonts w:ascii="Times New Roman" w:hAnsi="Times New Roman"/>
          <w:sz w:val="24"/>
          <w:szCs w:val="24"/>
          <w:lang w:val="lv-LV"/>
        </w:rPr>
        <w:t>iedāvājuma derīguma termiņ</w:t>
      </w:r>
      <w:r>
        <w:rPr>
          <w:rFonts w:ascii="Times New Roman" w:hAnsi="Times New Roman"/>
          <w:sz w:val="24"/>
          <w:szCs w:val="24"/>
          <w:lang w:val="lv-LV"/>
        </w:rPr>
        <w:t>š</w:t>
      </w:r>
      <w:r w:rsidRPr="00990735">
        <w:rPr>
          <w:rFonts w:ascii="Times New Roman" w:hAnsi="Times New Roman"/>
          <w:sz w:val="24"/>
          <w:szCs w:val="24"/>
          <w:lang w:val="lv-LV"/>
        </w:rPr>
        <w:t xml:space="preserve"> – 30 darba dienas</w:t>
      </w:r>
      <w:r>
        <w:rPr>
          <w:rFonts w:ascii="Times New Roman" w:hAnsi="Times New Roman"/>
          <w:sz w:val="24"/>
          <w:szCs w:val="24"/>
          <w:lang w:val="lv-LV"/>
        </w:rPr>
        <w:t xml:space="preserve"> no tā iesniegšanas dienas</w:t>
      </w:r>
      <w:r w:rsidRPr="00990735">
        <w:rPr>
          <w:rFonts w:ascii="Times New Roman" w:hAnsi="Times New Roman"/>
          <w:sz w:val="24"/>
          <w:szCs w:val="24"/>
          <w:lang w:val="lv-LV"/>
        </w:rPr>
        <w:t>.</w:t>
      </w:r>
    </w:p>
    <w:p w:rsidR="00955B26" w:rsidRPr="00990735" w:rsidRDefault="00955B26" w:rsidP="00955B2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visa iesniegtā</w:t>
      </w:r>
      <w:r w:rsidRPr="00990735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informācija ir</w:t>
      </w:r>
      <w:r w:rsidRPr="00990735">
        <w:rPr>
          <w:rFonts w:ascii="Times New Roman" w:hAnsi="Times New Roman"/>
          <w:sz w:val="24"/>
          <w:szCs w:val="24"/>
          <w:lang w:val="lv-LV"/>
        </w:rPr>
        <w:t xml:space="preserve"> paties</w:t>
      </w:r>
      <w:r>
        <w:rPr>
          <w:rFonts w:ascii="Times New Roman" w:hAnsi="Times New Roman"/>
          <w:sz w:val="24"/>
          <w:szCs w:val="24"/>
          <w:lang w:val="lv-LV"/>
        </w:rPr>
        <w:t>a</w:t>
      </w:r>
      <w:r w:rsidRPr="00990735">
        <w:rPr>
          <w:rFonts w:ascii="Times New Roman" w:hAnsi="Times New Roman"/>
          <w:sz w:val="24"/>
          <w:szCs w:val="24"/>
          <w:lang w:val="lv-LV"/>
        </w:rPr>
        <w:t>.</w:t>
      </w:r>
    </w:p>
    <w:p w:rsidR="00955B26" w:rsidRPr="007433F8" w:rsidRDefault="00955B26" w:rsidP="00955B26">
      <w:pPr>
        <w:tabs>
          <w:tab w:val="left" w:pos="851"/>
          <w:tab w:val="left" w:pos="3122"/>
          <w:tab w:val="right" w:pos="8222"/>
        </w:tabs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50"/>
        <w:gridCol w:w="6537"/>
      </w:tblGrid>
      <w:tr w:rsidR="00955B26" w:rsidRPr="00562B8E" w:rsidTr="00553A25">
        <w:tc>
          <w:tcPr>
            <w:tcW w:w="2750" w:type="dxa"/>
            <w:shd w:val="clear" w:color="auto" w:fill="auto"/>
          </w:tcPr>
          <w:p w:rsidR="00955B26" w:rsidRPr="00562B8E" w:rsidRDefault="00955B26" w:rsidP="00553A25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Paraksttiesīgās</w:t>
            </w:r>
            <w:proofErr w:type="spellEnd"/>
            <w:r>
              <w:rPr>
                <w:color w:val="auto"/>
              </w:rPr>
              <w:t xml:space="preserve"> personas </w:t>
            </w:r>
            <w:r w:rsidRPr="00562B8E">
              <w:rPr>
                <w:color w:val="auto"/>
              </w:rPr>
              <w:t>vārds, uzvārds</w:t>
            </w:r>
          </w:p>
        </w:tc>
        <w:tc>
          <w:tcPr>
            <w:tcW w:w="6537" w:type="dxa"/>
            <w:tcBorders>
              <w:bottom w:val="single" w:sz="4" w:space="0" w:color="auto"/>
            </w:tcBorders>
            <w:shd w:val="clear" w:color="auto" w:fill="auto"/>
          </w:tcPr>
          <w:p w:rsidR="00955B26" w:rsidRPr="00562B8E" w:rsidRDefault="00955B26" w:rsidP="00553A25">
            <w:pPr>
              <w:pStyle w:val="Default"/>
              <w:rPr>
                <w:color w:val="auto"/>
              </w:rPr>
            </w:pPr>
          </w:p>
        </w:tc>
      </w:tr>
      <w:tr w:rsidR="00955B26" w:rsidRPr="00562B8E" w:rsidTr="00553A25">
        <w:tc>
          <w:tcPr>
            <w:tcW w:w="2750" w:type="dxa"/>
            <w:shd w:val="clear" w:color="auto" w:fill="auto"/>
          </w:tcPr>
          <w:p w:rsidR="00955B26" w:rsidRPr="00562B8E" w:rsidRDefault="00955B26" w:rsidP="00553A25">
            <w:pPr>
              <w:pStyle w:val="Default"/>
              <w:rPr>
                <w:color w:val="auto"/>
              </w:rPr>
            </w:pPr>
            <w:r w:rsidRPr="00562B8E">
              <w:rPr>
                <w:color w:val="auto"/>
              </w:rPr>
              <w:t>Ieņemamais amats</w:t>
            </w:r>
          </w:p>
        </w:tc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B26" w:rsidRPr="00562B8E" w:rsidRDefault="00955B26" w:rsidP="00553A25">
            <w:pPr>
              <w:pStyle w:val="Default"/>
              <w:rPr>
                <w:color w:val="auto"/>
              </w:rPr>
            </w:pPr>
          </w:p>
        </w:tc>
      </w:tr>
      <w:tr w:rsidR="00955B26" w:rsidRPr="00562B8E" w:rsidTr="00553A25">
        <w:tc>
          <w:tcPr>
            <w:tcW w:w="2750" w:type="dxa"/>
            <w:shd w:val="clear" w:color="auto" w:fill="auto"/>
          </w:tcPr>
          <w:p w:rsidR="00955B26" w:rsidRPr="00562B8E" w:rsidRDefault="00955B26" w:rsidP="00553A25">
            <w:pPr>
              <w:pStyle w:val="Default"/>
              <w:rPr>
                <w:color w:val="auto"/>
              </w:rPr>
            </w:pPr>
            <w:r w:rsidRPr="00562B8E">
              <w:rPr>
                <w:color w:val="auto"/>
              </w:rPr>
              <w:t>Paraksts</w:t>
            </w:r>
          </w:p>
        </w:tc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B26" w:rsidRPr="00562B8E" w:rsidRDefault="00955B26" w:rsidP="00553A25">
            <w:pPr>
              <w:pStyle w:val="Default"/>
              <w:rPr>
                <w:color w:val="auto"/>
              </w:rPr>
            </w:pPr>
          </w:p>
        </w:tc>
      </w:tr>
      <w:tr w:rsidR="00955B26" w:rsidRPr="00562B8E" w:rsidTr="00553A25">
        <w:tc>
          <w:tcPr>
            <w:tcW w:w="2750" w:type="dxa"/>
            <w:shd w:val="clear" w:color="auto" w:fill="auto"/>
          </w:tcPr>
          <w:p w:rsidR="00955B26" w:rsidRPr="00562B8E" w:rsidRDefault="00955B26" w:rsidP="00553A25">
            <w:pPr>
              <w:pStyle w:val="Default"/>
              <w:rPr>
                <w:color w:val="auto"/>
              </w:rPr>
            </w:pPr>
            <w:r w:rsidRPr="00562B8E">
              <w:rPr>
                <w:color w:val="auto"/>
              </w:rPr>
              <w:t>Datums</w:t>
            </w:r>
          </w:p>
        </w:tc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B26" w:rsidRPr="00562B8E" w:rsidRDefault="00955B26" w:rsidP="00553A25">
            <w:pPr>
              <w:pStyle w:val="Default"/>
              <w:rPr>
                <w:color w:val="auto"/>
              </w:rPr>
            </w:pPr>
          </w:p>
        </w:tc>
      </w:tr>
      <w:tr w:rsidR="00955B26" w:rsidRPr="00562B8E" w:rsidTr="00553A25">
        <w:tc>
          <w:tcPr>
            <w:tcW w:w="2750" w:type="dxa"/>
            <w:shd w:val="clear" w:color="auto" w:fill="auto"/>
          </w:tcPr>
          <w:p w:rsidR="00955B26" w:rsidRDefault="00955B26" w:rsidP="00553A25">
            <w:pPr>
              <w:pStyle w:val="Default"/>
              <w:rPr>
                <w:color w:val="auto"/>
              </w:rPr>
            </w:pPr>
          </w:p>
          <w:p w:rsidR="00955B26" w:rsidRPr="00562B8E" w:rsidRDefault="00955B26" w:rsidP="00553A25">
            <w:pPr>
              <w:pStyle w:val="Default"/>
              <w:rPr>
                <w:color w:val="auto"/>
              </w:rPr>
            </w:pPr>
            <w:proofErr w:type="spellStart"/>
            <w:r w:rsidRPr="00562B8E">
              <w:rPr>
                <w:color w:val="auto"/>
              </w:rPr>
              <w:t>z.v</w:t>
            </w:r>
            <w:proofErr w:type="spellEnd"/>
            <w:r w:rsidRPr="00562B8E">
              <w:rPr>
                <w:color w:val="auto"/>
              </w:rPr>
              <w:t>.</w:t>
            </w:r>
          </w:p>
        </w:tc>
        <w:tc>
          <w:tcPr>
            <w:tcW w:w="6537" w:type="dxa"/>
            <w:tcBorders>
              <w:top w:val="single" w:sz="4" w:space="0" w:color="auto"/>
            </w:tcBorders>
            <w:shd w:val="clear" w:color="auto" w:fill="auto"/>
          </w:tcPr>
          <w:p w:rsidR="00955B26" w:rsidRPr="00562B8E" w:rsidRDefault="00955B26" w:rsidP="00553A25">
            <w:pPr>
              <w:pStyle w:val="Default"/>
              <w:rPr>
                <w:color w:val="auto"/>
              </w:rPr>
            </w:pPr>
          </w:p>
        </w:tc>
      </w:tr>
    </w:tbl>
    <w:p w:rsidR="00A932BF" w:rsidRDefault="00A932BF"/>
    <w:sectPr w:rsidR="00A932BF" w:rsidSect="00955B26">
      <w:pgSz w:w="12240" w:h="15840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Tild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76E8C"/>
    <w:multiLevelType w:val="hybridMultilevel"/>
    <w:tmpl w:val="80244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26"/>
    <w:rsid w:val="00955B26"/>
    <w:rsid w:val="00A9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B26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5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 w:eastAsia="lv-LV"/>
    </w:rPr>
  </w:style>
  <w:style w:type="paragraph" w:customStyle="1" w:styleId="BodyText21">
    <w:name w:val="Body Text 21"/>
    <w:basedOn w:val="Normal"/>
    <w:rsid w:val="00955B26"/>
    <w:pPr>
      <w:jc w:val="both"/>
    </w:pPr>
    <w:rPr>
      <w:rFonts w:ascii="Times New Roman" w:hAnsi="Times New Roman"/>
      <w:noProof w:val="0"/>
      <w:sz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B26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5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 w:eastAsia="lv-LV"/>
    </w:rPr>
  </w:style>
  <w:style w:type="paragraph" w:customStyle="1" w:styleId="BodyText21">
    <w:name w:val="Body Text 21"/>
    <w:basedOn w:val="Normal"/>
    <w:rsid w:val="00955B26"/>
    <w:pPr>
      <w:jc w:val="both"/>
    </w:pPr>
    <w:rPr>
      <w:rFonts w:ascii="Times New Roman" w:hAnsi="Times New Roman"/>
      <w:noProof w:val="0"/>
      <w:sz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Lose</dc:creator>
  <cp:lastModifiedBy>Inga Lose</cp:lastModifiedBy>
  <cp:revision>1</cp:revision>
  <dcterms:created xsi:type="dcterms:W3CDTF">2022-02-08T12:17:00Z</dcterms:created>
  <dcterms:modified xsi:type="dcterms:W3CDTF">2022-02-08T12:18:00Z</dcterms:modified>
</cp:coreProperties>
</file>