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7CA" w:rsidRPr="00CF70B6" w:rsidRDefault="00CA07CA" w:rsidP="00CA07CA">
      <w:pPr>
        <w:spacing w:after="0" w:line="240" w:lineRule="auto"/>
        <w:ind w:left="7020" w:right="-774"/>
        <w:rPr>
          <w:rFonts w:ascii="Times New Roman" w:hAnsi="Times New Roman"/>
          <w:lang w:val="lv-LV"/>
        </w:rPr>
      </w:pPr>
      <w:r w:rsidRPr="00CF70B6">
        <w:rPr>
          <w:rFonts w:ascii="Times New Roman" w:hAnsi="Times New Roman"/>
          <w:lang w:val="lv-LV"/>
        </w:rPr>
        <w:t xml:space="preserve">Pielikums </w:t>
      </w:r>
      <w:proofErr w:type="spellStart"/>
      <w:r w:rsidRPr="00CF70B6">
        <w:rPr>
          <w:rFonts w:ascii="Times New Roman" w:hAnsi="Times New Roman"/>
          <w:lang w:val="lv-LV"/>
        </w:rPr>
        <w:t>Nr</w:t>
      </w:r>
      <w:proofErr w:type="spellEnd"/>
      <w:r w:rsidRPr="00CF70B6">
        <w:rPr>
          <w:rFonts w:ascii="Times New Roman" w:hAnsi="Times New Roman"/>
          <w:lang w:val="lv-LV"/>
        </w:rPr>
        <w:t xml:space="preserve">. </w:t>
      </w:r>
      <w:r w:rsidR="000458C5" w:rsidRPr="00CF70B6">
        <w:rPr>
          <w:rFonts w:ascii="Times New Roman" w:hAnsi="Times New Roman"/>
          <w:lang w:val="lv-LV"/>
        </w:rPr>
        <w:t>2</w:t>
      </w:r>
    </w:p>
    <w:p w:rsidR="00CA07CA" w:rsidRPr="00CF70B6" w:rsidRDefault="00CA07CA" w:rsidP="00CA07CA">
      <w:pPr>
        <w:spacing w:after="0" w:line="240" w:lineRule="auto"/>
        <w:ind w:left="7020" w:right="-774"/>
        <w:rPr>
          <w:rFonts w:ascii="Times New Roman" w:hAnsi="Times New Roman"/>
          <w:lang w:val="lv-LV"/>
        </w:rPr>
      </w:pPr>
      <w:r w:rsidRPr="00CF70B6">
        <w:rPr>
          <w:rFonts w:ascii="Times New Roman" w:hAnsi="Times New Roman"/>
          <w:lang w:val="lv-LV"/>
        </w:rPr>
        <w:t>PIKC “Daugavpils tehnikums”</w:t>
      </w:r>
    </w:p>
    <w:p w:rsidR="00CA07CA" w:rsidRPr="00CF70B6" w:rsidRDefault="00CA07CA" w:rsidP="00CA07CA">
      <w:pPr>
        <w:spacing w:after="0" w:line="240" w:lineRule="auto"/>
        <w:ind w:left="7020" w:right="-774"/>
        <w:rPr>
          <w:rFonts w:ascii="Times New Roman" w:hAnsi="Times New Roman"/>
          <w:lang w:val="lv-LV"/>
        </w:rPr>
      </w:pPr>
      <w:r w:rsidRPr="00CF70B6">
        <w:rPr>
          <w:rFonts w:ascii="Times New Roman" w:hAnsi="Times New Roman"/>
          <w:lang w:val="lv-LV"/>
        </w:rPr>
        <w:t>201</w:t>
      </w:r>
      <w:r w:rsidR="00CF70B6" w:rsidRPr="00CF70B6">
        <w:rPr>
          <w:rFonts w:ascii="Times New Roman" w:hAnsi="Times New Roman"/>
          <w:lang w:val="lv-LV"/>
        </w:rPr>
        <w:t>9</w:t>
      </w:r>
      <w:r w:rsidRPr="00CF70B6">
        <w:rPr>
          <w:rFonts w:ascii="Times New Roman" w:hAnsi="Times New Roman"/>
          <w:lang w:val="lv-LV"/>
        </w:rPr>
        <w:t>.gada</w:t>
      </w:r>
      <w:r w:rsidR="000E388E" w:rsidRPr="00CF70B6">
        <w:rPr>
          <w:rFonts w:ascii="Times New Roman" w:hAnsi="Times New Roman"/>
          <w:lang w:val="lv-LV"/>
        </w:rPr>
        <w:t xml:space="preserve"> </w:t>
      </w:r>
      <w:r w:rsidR="006415D7">
        <w:rPr>
          <w:rFonts w:ascii="Times New Roman" w:hAnsi="Times New Roman"/>
          <w:lang w:val="lv-LV"/>
        </w:rPr>
        <w:t>14</w:t>
      </w:r>
      <w:r w:rsidRPr="00CF70B6">
        <w:rPr>
          <w:rFonts w:ascii="Times New Roman" w:hAnsi="Times New Roman"/>
          <w:lang w:val="lv-LV"/>
        </w:rPr>
        <w:t>.</w:t>
      </w:r>
      <w:r w:rsidR="006415D7">
        <w:rPr>
          <w:rFonts w:ascii="Times New Roman" w:hAnsi="Times New Roman"/>
          <w:lang w:val="lv-LV"/>
        </w:rPr>
        <w:t>oktobra</w:t>
      </w:r>
    </w:p>
    <w:p w:rsidR="00CA07CA" w:rsidRPr="00CF70B6" w:rsidRDefault="00CA07CA" w:rsidP="00CA07CA">
      <w:pPr>
        <w:spacing w:after="0" w:line="240" w:lineRule="auto"/>
        <w:ind w:left="7020" w:right="-774"/>
        <w:rPr>
          <w:rFonts w:ascii="Times New Roman" w:hAnsi="Times New Roman"/>
          <w:lang w:val="lv-LV"/>
        </w:rPr>
      </w:pPr>
      <w:r w:rsidRPr="00CF70B6">
        <w:rPr>
          <w:rFonts w:ascii="Times New Roman" w:hAnsi="Times New Roman"/>
          <w:lang w:val="lv-LV"/>
        </w:rPr>
        <w:t>Protokolam Nr.1</w:t>
      </w:r>
      <w:r w:rsidR="006415D7">
        <w:rPr>
          <w:rFonts w:ascii="Times New Roman" w:hAnsi="Times New Roman"/>
          <w:lang w:val="lv-LV"/>
        </w:rPr>
        <w:t>.</w:t>
      </w:r>
      <w:r w:rsidRPr="00CF70B6">
        <w:rPr>
          <w:rFonts w:ascii="Times New Roman" w:hAnsi="Times New Roman"/>
          <w:lang w:val="lv-LV"/>
        </w:rPr>
        <w:t>26/</w:t>
      </w:r>
      <w:r w:rsidR="006415D7">
        <w:rPr>
          <w:rFonts w:ascii="Times New Roman" w:hAnsi="Times New Roman"/>
          <w:lang w:val="lv-LV"/>
        </w:rPr>
        <w:t>35</w:t>
      </w:r>
      <w:r w:rsidRPr="00CF70B6">
        <w:rPr>
          <w:rFonts w:ascii="Times New Roman" w:hAnsi="Times New Roman"/>
          <w:lang w:val="lv-LV"/>
        </w:rPr>
        <w:t>/1</w:t>
      </w:r>
    </w:p>
    <w:p w:rsidR="00CA07CA" w:rsidRPr="00CF70B6" w:rsidRDefault="00CA07CA" w:rsidP="00CA07CA">
      <w:pPr>
        <w:spacing w:after="0" w:line="240" w:lineRule="auto"/>
        <w:ind w:left="7020" w:right="-774"/>
        <w:rPr>
          <w:rFonts w:ascii="Times New Roman" w:hAnsi="Times New Roman"/>
          <w:lang w:val="lv-LV"/>
        </w:rPr>
      </w:pPr>
    </w:p>
    <w:p w:rsidR="00CA07CA" w:rsidRPr="00CF70B6" w:rsidRDefault="00CA07CA" w:rsidP="00CA07CA">
      <w:pPr>
        <w:spacing w:after="0" w:line="240" w:lineRule="auto"/>
        <w:ind w:right="-774"/>
        <w:rPr>
          <w:rFonts w:ascii="Times New Roman" w:hAnsi="Times New Roman"/>
          <w:lang w:val="lv-LV"/>
        </w:rPr>
      </w:pPr>
    </w:p>
    <w:p w:rsidR="000C374F" w:rsidRPr="00CF70B6" w:rsidRDefault="000C374F" w:rsidP="000C374F">
      <w:pPr>
        <w:pStyle w:val="Nosaukums"/>
        <w:rPr>
          <w:sz w:val="22"/>
          <w:szCs w:val="22"/>
          <w:u w:val="none"/>
        </w:rPr>
      </w:pPr>
      <w:r w:rsidRPr="00CF70B6">
        <w:rPr>
          <w:sz w:val="22"/>
          <w:szCs w:val="22"/>
          <w:u w:val="none"/>
        </w:rPr>
        <w:t>Iepirkuma "</w:t>
      </w:r>
      <w:r w:rsidR="00CF70B6" w:rsidRPr="00CF70B6">
        <w:rPr>
          <w:sz w:val="24"/>
          <w:szCs w:val="24"/>
          <w:u w:val="none"/>
        </w:rPr>
        <w:t xml:space="preserve">Ceļojumu apdrošināšana </w:t>
      </w:r>
      <w:r w:rsidR="00CF70B6" w:rsidRPr="006415D7">
        <w:rPr>
          <w:sz w:val="24"/>
          <w:szCs w:val="24"/>
          <w:u w:val="none"/>
        </w:rPr>
        <w:t xml:space="preserve">projekta </w:t>
      </w:r>
      <w:r w:rsidR="006415D7" w:rsidRPr="006415D7">
        <w:rPr>
          <w:sz w:val="24"/>
          <w:szCs w:val="24"/>
          <w:u w:val="none"/>
        </w:rPr>
        <w:t xml:space="preserve">Eiropas Savienības </w:t>
      </w:r>
      <w:proofErr w:type="spellStart"/>
      <w:r w:rsidR="006415D7" w:rsidRPr="006415D7">
        <w:rPr>
          <w:sz w:val="24"/>
          <w:szCs w:val="24"/>
          <w:u w:val="none"/>
        </w:rPr>
        <w:t>Erasmus</w:t>
      </w:r>
      <w:proofErr w:type="spellEnd"/>
      <w:r w:rsidR="006415D7" w:rsidRPr="006415D7">
        <w:rPr>
          <w:sz w:val="24"/>
          <w:szCs w:val="24"/>
          <w:u w:val="none"/>
        </w:rPr>
        <w:t>+ programmas Pamatdarbības Nr.1 (KA1) “Profesionālās izglītības sektors” projekta “Eiropa Daugavpils tehnikumā. Daugavpils tehnikums Eiropā.” (Nr.2019-1-LV01-KA116-060226)  ietvaros</w:t>
      </w:r>
      <w:r w:rsidRPr="00CF70B6">
        <w:rPr>
          <w:sz w:val="22"/>
          <w:szCs w:val="22"/>
          <w:u w:val="none"/>
        </w:rPr>
        <w:t>"</w:t>
      </w:r>
    </w:p>
    <w:p w:rsidR="000C374F" w:rsidRPr="00CF70B6" w:rsidRDefault="000C374F" w:rsidP="000C374F">
      <w:pPr>
        <w:pStyle w:val="Nosaukums"/>
        <w:rPr>
          <w:b/>
          <w:sz w:val="22"/>
          <w:szCs w:val="22"/>
          <w:u w:val="none"/>
        </w:rPr>
      </w:pPr>
      <w:r w:rsidRPr="00CF70B6">
        <w:rPr>
          <w:b/>
          <w:sz w:val="22"/>
          <w:szCs w:val="22"/>
          <w:u w:val="none"/>
        </w:rPr>
        <w:t xml:space="preserve">PRETENDENTA TEHNISKAIS </w:t>
      </w:r>
      <w:r w:rsidR="008E2AA4" w:rsidRPr="00CF70B6">
        <w:rPr>
          <w:b/>
          <w:sz w:val="22"/>
          <w:szCs w:val="22"/>
          <w:u w:val="none"/>
        </w:rPr>
        <w:t xml:space="preserve">UN FINANŠU </w:t>
      </w:r>
      <w:r w:rsidRPr="00CF70B6">
        <w:rPr>
          <w:b/>
          <w:sz w:val="22"/>
          <w:szCs w:val="22"/>
          <w:u w:val="none"/>
        </w:rPr>
        <w:t>PIEDĀVĀJUMS IEPIRKUMAM</w:t>
      </w:r>
    </w:p>
    <w:p w:rsidR="007574B2" w:rsidRPr="00CF70B6" w:rsidRDefault="007574B2" w:rsidP="007574B2">
      <w:pPr>
        <w:jc w:val="center"/>
        <w:rPr>
          <w:rFonts w:ascii="Times New Roman" w:hAnsi="Times New Roman"/>
          <w:sz w:val="24"/>
          <w:szCs w:val="24"/>
          <w:lang w:val="lv-LV"/>
        </w:rPr>
      </w:pPr>
      <w:r w:rsidRPr="00CF70B6">
        <w:rPr>
          <w:rFonts w:ascii="Times New Roman" w:hAnsi="Times New Roman"/>
          <w:sz w:val="24"/>
          <w:szCs w:val="24"/>
          <w:lang w:val="lv-LV"/>
        </w:rPr>
        <w:t xml:space="preserve">Iepirkuma identifikācijas </w:t>
      </w:r>
      <w:proofErr w:type="spellStart"/>
      <w:r w:rsidRPr="00CF70B6">
        <w:rPr>
          <w:rFonts w:ascii="Times New Roman" w:hAnsi="Times New Roman"/>
          <w:sz w:val="24"/>
          <w:szCs w:val="24"/>
          <w:lang w:val="lv-LV"/>
        </w:rPr>
        <w:t>Nr</w:t>
      </w:r>
      <w:proofErr w:type="spellEnd"/>
      <w:r w:rsidRPr="00CF70B6">
        <w:rPr>
          <w:rFonts w:ascii="Times New Roman" w:hAnsi="Times New Roman"/>
          <w:sz w:val="24"/>
          <w:szCs w:val="24"/>
          <w:lang w:val="lv-LV"/>
        </w:rPr>
        <w:t>. PIKC DT 201</w:t>
      </w:r>
      <w:r w:rsidR="00CF70B6" w:rsidRPr="00CF70B6">
        <w:rPr>
          <w:rFonts w:ascii="Times New Roman" w:hAnsi="Times New Roman"/>
          <w:sz w:val="24"/>
          <w:szCs w:val="24"/>
          <w:lang w:val="lv-LV"/>
        </w:rPr>
        <w:t>9</w:t>
      </w:r>
      <w:r w:rsidRPr="00CF70B6">
        <w:rPr>
          <w:rFonts w:ascii="Times New Roman" w:hAnsi="Times New Roman"/>
          <w:sz w:val="24"/>
          <w:szCs w:val="24"/>
          <w:lang w:val="lv-LV"/>
        </w:rPr>
        <w:t>/</w:t>
      </w:r>
      <w:r w:rsidR="006415D7">
        <w:rPr>
          <w:rFonts w:ascii="Times New Roman" w:hAnsi="Times New Roman"/>
          <w:sz w:val="24"/>
          <w:szCs w:val="24"/>
          <w:lang w:val="lv-LV"/>
        </w:rPr>
        <w:t>35</w:t>
      </w:r>
    </w:p>
    <w:p w:rsidR="0003419C" w:rsidRPr="00CF70B6" w:rsidRDefault="000E388E" w:rsidP="000E388E">
      <w:pPr>
        <w:jc w:val="center"/>
        <w:rPr>
          <w:rFonts w:ascii="Times New Roman" w:hAnsi="Times New Roman"/>
          <w:b/>
          <w:sz w:val="24"/>
          <w:szCs w:val="24"/>
          <w:lang w:val="lv-LV"/>
        </w:rPr>
      </w:pPr>
      <w:r w:rsidRPr="00CF70B6">
        <w:rPr>
          <w:rFonts w:ascii="Times New Roman" w:hAnsi="Times New Roman"/>
          <w:b/>
          <w:sz w:val="24"/>
          <w:szCs w:val="24"/>
          <w:lang w:val="lv-LV"/>
        </w:rPr>
        <w:t>Braucienu apraksti</w:t>
      </w:r>
      <w:r w:rsidR="0003419C" w:rsidRPr="00CF70B6">
        <w:rPr>
          <w:rFonts w:ascii="Times New Roman" w:hAnsi="Times New Roman"/>
          <w:b/>
          <w:sz w:val="24"/>
          <w:szCs w:val="24"/>
          <w:lang w:val="lv-LV"/>
        </w:rPr>
        <w:t>:</w:t>
      </w:r>
    </w:p>
    <w:p w:rsidR="006415D7" w:rsidRPr="00FD7EE2" w:rsidRDefault="006415D7" w:rsidP="006415D7">
      <w:pPr>
        <w:pStyle w:val="Sarakstarindkopa"/>
        <w:numPr>
          <w:ilvl w:val="0"/>
          <w:numId w:val="14"/>
        </w:numPr>
        <w:rPr>
          <w:rFonts w:ascii="Times New Roman" w:hAnsi="Times New Roman"/>
          <w:b/>
          <w:lang w:val="lv-LV"/>
        </w:rPr>
      </w:pPr>
      <w:r w:rsidRPr="00FD7EE2">
        <w:rPr>
          <w:rFonts w:ascii="Times New Roman" w:hAnsi="Times New Roman"/>
          <w:b/>
          <w:lang w:val="lv-LV"/>
        </w:rPr>
        <w:t xml:space="preserve">Brauciens uz </w:t>
      </w:r>
      <w:r>
        <w:rPr>
          <w:rFonts w:ascii="Times New Roman" w:hAnsi="Times New Roman"/>
          <w:b/>
          <w:lang w:val="lv-LV"/>
        </w:rPr>
        <w:t>Vāciju</w:t>
      </w:r>
    </w:p>
    <w:p w:rsidR="006415D7" w:rsidRPr="00FD7EE2" w:rsidRDefault="006415D7" w:rsidP="006415D7">
      <w:pPr>
        <w:pStyle w:val="Sarakstarindkopa"/>
        <w:numPr>
          <w:ilvl w:val="1"/>
          <w:numId w:val="14"/>
        </w:numPr>
        <w:jc w:val="both"/>
        <w:rPr>
          <w:rFonts w:ascii="Times New Roman" w:hAnsi="Times New Roman"/>
          <w:lang w:val="lv-LV"/>
        </w:rPr>
      </w:pPr>
      <w:r w:rsidRPr="00FD7EE2">
        <w:rPr>
          <w:rFonts w:ascii="Times New Roman" w:hAnsi="Times New Roman"/>
          <w:lang w:val="lv-LV"/>
        </w:rPr>
        <w:t xml:space="preserve"> Ceļojumu apdrošināšana uz </w:t>
      </w:r>
      <w:r>
        <w:rPr>
          <w:rFonts w:ascii="Times New Roman" w:hAnsi="Times New Roman"/>
          <w:lang w:val="lv-LV"/>
        </w:rPr>
        <w:t>Vāciju</w:t>
      </w:r>
      <w:r w:rsidRPr="00FD7EE2">
        <w:rPr>
          <w:rFonts w:ascii="Times New Roman" w:hAnsi="Times New Roman"/>
          <w:lang w:val="lv-LV"/>
        </w:rPr>
        <w:t xml:space="preserve"> no 2019.gada </w:t>
      </w:r>
      <w:r>
        <w:rPr>
          <w:rFonts w:ascii="Times New Roman" w:hAnsi="Times New Roman"/>
          <w:lang w:val="lv-LV"/>
        </w:rPr>
        <w:t>4</w:t>
      </w:r>
      <w:r w:rsidRPr="00FD7EE2">
        <w:rPr>
          <w:rFonts w:ascii="Times New Roman" w:hAnsi="Times New Roman"/>
          <w:lang w:val="lv-LV"/>
        </w:rPr>
        <w:t>.</w:t>
      </w:r>
      <w:r>
        <w:rPr>
          <w:rFonts w:ascii="Times New Roman" w:hAnsi="Times New Roman"/>
          <w:lang w:val="lv-LV"/>
        </w:rPr>
        <w:t>novembra</w:t>
      </w:r>
      <w:r w:rsidRPr="00FD7EE2">
        <w:rPr>
          <w:rFonts w:ascii="Times New Roman" w:hAnsi="Times New Roman"/>
          <w:lang w:val="lv-LV"/>
        </w:rPr>
        <w:t xml:space="preserve"> līdz 2019.gada </w:t>
      </w:r>
      <w:r>
        <w:rPr>
          <w:rFonts w:ascii="Times New Roman" w:hAnsi="Times New Roman"/>
          <w:lang w:val="lv-LV"/>
        </w:rPr>
        <w:t>8</w:t>
      </w:r>
      <w:r w:rsidRPr="00FD7EE2">
        <w:rPr>
          <w:rFonts w:ascii="Times New Roman" w:hAnsi="Times New Roman"/>
          <w:lang w:val="lv-LV"/>
        </w:rPr>
        <w:t>.</w:t>
      </w:r>
      <w:r>
        <w:rPr>
          <w:rFonts w:ascii="Times New Roman" w:hAnsi="Times New Roman"/>
          <w:lang w:val="lv-LV"/>
        </w:rPr>
        <w:t>novembrim</w:t>
      </w:r>
      <w:r w:rsidRPr="00FD7EE2">
        <w:rPr>
          <w:rFonts w:ascii="Times New Roman" w:hAnsi="Times New Roman"/>
          <w:lang w:val="lv-LV"/>
        </w:rPr>
        <w:t xml:space="preserve"> (kopā </w:t>
      </w:r>
      <w:r>
        <w:rPr>
          <w:rFonts w:ascii="Times New Roman" w:hAnsi="Times New Roman"/>
          <w:lang w:val="lv-LV"/>
        </w:rPr>
        <w:t>5</w:t>
      </w:r>
      <w:r w:rsidRPr="00FD7EE2">
        <w:rPr>
          <w:rFonts w:ascii="Times New Roman" w:hAnsi="Times New Roman"/>
          <w:lang w:val="lv-LV"/>
        </w:rPr>
        <w:t xml:space="preserve"> dienas)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Eiropas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Savienības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Erasmus+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programmas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Pamatdarbības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Nr.1 (KA1) “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Profesionālās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izglītības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sektors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”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projekta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“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Eiropa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Daugavpils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tehnikumā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. Daugavpils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tehnikums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Eiropā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.” (Nr.2019-1-LV01-KA116-060226</w:t>
      </w:r>
      <w:proofErr w:type="gram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Pr="006415D7">
        <w:rPr>
          <w:rFonts w:ascii="Times New Roman" w:hAnsi="Times New Roman"/>
          <w:sz w:val="24"/>
          <w:szCs w:val="24"/>
        </w:rPr>
        <w:t xml:space="preserve"> ietvaros</w:t>
      </w:r>
      <w:proofErr w:type="gramEnd"/>
      <w:r w:rsidRPr="00FD7EE2">
        <w:rPr>
          <w:rFonts w:ascii="Times New Roman" w:hAnsi="Times New Roman"/>
          <w:lang w:val="lv-LV"/>
        </w:rPr>
        <w:t xml:space="preserve">. </w:t>
      </w:r>
    </w:p>
    <w:p w:rsidR="006415D7" w:rsidRPr="00FD7EE2" w:rsidRDefault="006415D7" w:rsidP="006415D7">
      <w:pPr>
        <w:pStyle w:val="Sarakstarindkopa"/>
        <w:numPr>
          <w:ilvl w:val="2"/>
          <w:numId w:val="14"/>
        </w:numPr>
        <w:jc w:val="both"/>
        <w:rPr>
          <w:rFonts w:ascii="Times New Roman" w:hAnsi="Times New Roman"/>
          <w:lang w:val="lv-LV"/>
        </w:rPr>
      </w:pPr>
      <w:r w:rsidRPr="00FD7EE2">
        <w:rPr>
          <w:rFonts w:ascii="Times New Roman" w:hAnsi="Times New Roman"/>
          <w:lang w:val="lv-LV"/>
        </w:rPr>
        <w:t>Brauciena mērķis ir pieredzes apmaiņa.</w:t>
      </w:r>
    </w:p>
    <w:p w:rsidR="006415D7" w:rsidRPr="00FD7EE2" w:rsidRDefault="006415D7" w:rsidP="006415D7">
      <w:pPr>
        <w:pStyle w:val="Sarakstarindkopa"/>
        <w:numPr>
          <w:ilvl w:val="2"/>
          <w:numId w:val="14"/>
        </w:numPr>
        <w:rPr>
          <w:rFonts w:ascii="Times New Roman" w:hAnsi="Times New Roman"/>
          <w:lang w:val="lv-LV"/>
        </w:rPr>
      </w:pPr>
      <w:r w:rsidRPr="00FD7EE2">
        <w:rPr>
          <w:rFonts w:ascii="Times New Roman" w:hAnsi="Times New Roman"/>
          <w:lang w:val="lv-LV"/>
        </w:rPr>
        <w:t xml:space="preserve">Apdrošināmo skaits: 2 apdrošināmie. </w:t>
      </w:r>
    </w:p>
    <w:p w:rsidR="006415D7" w:rsidRPr="00FD7EE2" w:rsidRDefault="006415D7" w:rsidP="006415D7">
      <w:pPr>
        <w:pStyle w:val="Sarakstarindkopa"/>
        <w:numPr>
          <w:ilvl w:val="2"/>
          <w:numId w:val="14"/>
        </w:numPr>
        <w:rPr>
          <w:rFonts w:ascii="Times New Roman" w:hAnsi="Times New Roman"/>
          <w:lang w:val="lv-LV"/>
        </w:rPr>
      </w:pPr>
      <w:r w:rsidRPr="00FD7EE2">
        <w:rPr>
          <w:rFonts w:ascii="Times New Roman" w:hAnsi="Times New Roman"/>
          <w:lang w:val="lv-LV"/>
        </w:rPr>
        <w:t>Apdrošināšanas aizsardzība ir spēkā Eiropas Savienības teritorijā 24 h diennaktī.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648"/>
        <w:gridCol w:w="6030"/>
        <w:gridCol w:w="2934"/>
      </w:tblGrid>
      <w:tr w:rsidR="006415D7" w:rsidRPr="00FD7EE2" w:rsidTr="000D6F56">
        <w:tc>
          <w:tcPr>
            <w:tcW w:w="648" w:type="dxa"/>
          </w:tcPr>
          <w:p w:rsidR="006415D7" w:rsidRPr="00FD7EE2" w:rsidRDefault="006415D7" w:rsidP="000D6F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val="lv-LV"/>
              </w:rPr>
            </w:pPr>
            <w:proofErr w:type="spellStart"/>
            <w:r w:rsidRPr="00FD7EE2">
              <w:rPr>
                <w:rFonts w:ascii="Times New Roman" w:hAnsi="Times New Roman"/>
                <w:b/>
                <w:sz w:val="22"/>
                <w:szCs w:val="22"/>
                <w:lang w:val="lv-LV"/>
              </w:rPr>
              <w:t>Nr</w:t>
            </w:r>
            <w:proofErr w:type="spellEnd"/>
            <w:r w:rsidRPr="00FD7EE2">
              <w:rPr>
                <w:rFonts w:ascii="Times New Roman" w:hAnsi="Times New Roman"/>
                <w:b/>
                <w:sz w:val="22"/>
                <w:szCs w:val="22"/>
                <w:lang w:val="lv-LV"/>
              </w:rPr>
              <w:t>.</w:t>
            </w:r>
          </w:p>
          <w:p w:rsidR="006415D7" w:rsidRPr="00FD7EE2" w:rsidRDefault="006415D7" w:rsidP="000D6F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val="lv-LV"/>
              </w:rPr>
            </w:pPr>
            <w:proofErr w:type="spellStart"/>
            <w:r w:rsidRPr="00FD7EE2">
              <w:rPr>
                <w:rFonts w:ascii="Times New Roman" w:hAnsi="Times New Roman"/>
                <w:b/>
                <w:sz w:val="22"/>
                <w:szCs w:val="22"/>
                <w:lang w:val="lv-LV"/>
              </w:rPr>
              <w:t>p.k</w:t>
            </w:r>
            <w:proofErr w:type="spellEnd"/>
            <w:r w:rsidRPr="00FD7EE2">
              <w:rPr>
                <w:rFonts w:ascii="Times New Roman" w:hAnsi="Times New Roman"/>
                <w:b/>
                <w:sz w:val="22"/>
                <w:szCs w:val="22"/>
                <w:lang w:val="lv-LV"/>
              </w:rPr>
              <w:t>.</w:t>
            </w:r>
          </w:p>
        </w:tc>
        <w:tc>
          <w:tcPr>
            <w:tcW w:w="6030" w:type="dxa"/>
          </w:tcPr>
          <w:p w:rsidR="006415D7" w:rsidRPr="00FD7EE2" w:rsidRDefault="006415D7" w:rsidP="000D6F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b/>
                <w:sz w:val="22"/>
                <w:szCs w:val="22"/>
                <w:lang w:val="lv-LV"/>
              </w:rPr>
              <w:t>Apdrošināšanas veids, risks</w:t>
            </w:r>
          </w:p>
        </w:tc>
        <w:tc>
          <w:tcPr>
            <w:tcW w:w="2934" w:type="dxa"/>
          </w:tcPr>
          <w:p w:rsidR="006415D7" w:rsidRPr="00FD7EE2" w:rsidRDefault="006415D7" w:rsidP="000D6F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b/>
                <w:sz w:val="22"/>
                <w:szCs w:val="22"/>
                <w:lang w:val="lv-LV"/>
              </w:rPr>
              <w:t>Apdrošināšanas segums 1 (vienai) personai</w:t>
            </w:r>
          </w:p>
          <w:p w:rsidR="006415D7" w:rsidRPr="00FD7EE2" w:rsidRDefault="006415D7" w:rsidP="000D6F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b/>
                <w:sz w:val="22"/>
                <w:szCs w:val="22"/>
                <w:lang w:val="lv-LV"/>
              </w:rPr>
              <w:t>(EUR)</w:t>
            </w:r>
          </w:p>
        </w:tc>
      </w:tr>
      <w:tr w:rsidR="006415D7" w:rsidRPr="00FD7EE2" w:rsidTr="000D6F56">
        <w:tc>
          <w:tcPr>
            <w:tcW w:w="648" w:type="dxa"/>
          </w:tcPr>
          <w:p w:rsidR="006415D7" w:rsidRPr="00FD7EE2" w:rsidRDefault="006415D7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1.</w:t>
            </w:r>
          </w:p>
        </w:tc>
        <w:tc>
          <w:tcPr>
            <w:tcW w:w="6030" w:type="dxa"/>
          </w:tcPr>
          <w:p w:rsidR="006415D7" w:rsidRPr="00FD7EE2" w:rsidRDefault="006415D7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Medicīniskie izdevumi: medicīniskā palīdzība, zobārstniecība, medicīniskais transports, repatriācija, transports nāves gadījumā, apbedīšanas ārzemēs, ceļojuma izdevumi ģimenes loceklim, pases apdrošināšana (EUR 150.00)</w:t>
            </w:r>
          </w:p>
        </w:tc>
        <w:tc>
          <w:tcPr>
            <w:tcW w:w="2934" w:type="dxa"/>
          </w:tcPr>
          <w:p w:rsidR="006415D7" w:rsidRPr="00FD7EE2" w:rsidRDefault="006415D7" w:rsidP="000D6F56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70000,00</w:t>
            </w:r>
          </w:p>
        </w:tc>
      </w:tr>
      <w:tr w:rsidR="006415D7" w:rsidRPr="00FD7EE2" w:rsidTr="000D6F56">
        <w:tc>
          <w:tcPr>
            <w:tcW w:w="648" w:type="dxa"/>
          </w:tcPr>
          <w:p w:rsidR="006415D7" w:rsidRPr="00FD7EE2" w:rsidRDefault="006415D7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2.</w:t>
            </w:r>
          </w:p>
        </w:tc>
        <w:tc>
          <w:tcPr>
            <w:tcW w:w="6030" w:type="dxa"/>
          </w:tcPr>
          <w:p w:rsidR="006415D7" w:rsidRPr="00FD7EE2" w:rsidRDefault="006415D7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Nelaimes gadījums. Nāves gadījums.</w:t>
            </w:r>
          </w:p>
        </w:tc>
        <w:tc>
          <w:tcPr>
            <w:tcW w:w="2934" w:type="dxa"/>
          </w:tcPr>
          <w:p w:rsidR="006415D7" w:rsidRPr="00FD7EE2" w:rsidRDefault="006415D7" w:rsidP="000D6F56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10000,00</w:t>
            </w:r>
          </w:p>
        </w:tc>
      </w:tr>
      <w:tr w:rsidR="006415D7" w:rsidRPr="00FD7EE2" w:rsidTr="000D6F56">
        <w:tc>
          <w:tcPr>
            <w:tcW w:w="648" w:type="dxa"/>
          </w:tcPr>
          <w:p w:rsidR="006415D7" w:rsidRPr="00FD7EE2" w:rsidRDefault="006415D7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3.</w:t>
            </w:r>
          </w:p>
        </w:tc>
        <w:tc>
          <w:tcPr>
            <w:tcW w:w="6030" w:type="dxa"/>
          </w:tcPr>
          <w:p w:rsidR="006415D7" w:rsidRPr="00FD7EE2" w:rsidRDefault="006415D7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Nelaimes gadījums. Paliekošas invaliditātes gadījums.</w:t>
            </w:r>
          </w:p>
        </w:tc>
        <w:tc>
          <w:tcPr>
            <w:tcW w:w="2934" w:type="dxa"/>
          </w:tcPr>
          <w:p w:rsidR="006415D7" w:rsidRPr="00FD7EE2" w:rsidRDefault="006415D7" w:rsidP="000D6F56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10000,00</w:t>
            </w:r>
          </w:p>
        </w:tc>
      </w:tr>
      <w:tr w:rsidR="006415D7" w:rsidRPr="00FD7EE2" w:rsidTr="000D6F56">
        <w:tc>
          <w:tcPr>
            <w:tcW w:w="648" w:type="dxa"/>
          </w:tcPr>
          <w:p w:rsidR="006415D7" w:rsidRPr="00FD7EE2" w:rsidRDefault="006415D7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4.</w:t>
            </w:r>
          </w:p>
        </w:tc>
        <w:tc>
          <w:tcPr>
            <w:tcW w:w="6030" w:type="dxa"/>
          </w:tcPr>
          <w:p w:rsidR="006415D7" w:rsidRPr="00FD7EE2" w:rsidRDefault="006415D7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 xml:space="preserve">Civiltiesiskā atbildība. Bez </w:t>
            </w:r>
            <w:proofErr w:type="spellStart"/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pašriska</w:t>
            </w:r>
            <w:proofErr w:type="spellEnd"/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.</w:t>
            </w:r>
          </w:p>
        </w:tc>
        <w:tc>
          <w:tcPr>
            <w:tcW w:w="2934" w:type="dxa"/>
          </w:tcPr>
          <w:p w:rsidR="006415D7" w:rsidRPr="00FD7EE2" w:rsidRDefault="006415D7" w:rsidP="000D6F56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50000,00</w:t>
            </w:r>
          </w:p>
        </w:tc>
      </w:tr>
      <w:tr w:rsidR="006415D7" w:rsidRPr="00FD7EE2" w:rsidTr="000D6F56">
        <w:tc>
          <w:tcPr>
            <w:tcW w:w="648" w:type="dxa"/>
          </w:tcPr>
          <w:p w:rsidR="006415D7" w:rsidRPr="00FD7EE2" w:rsidRDefault="006415D7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5.</w:t>
            </w:r>
          </w:p>
        </w:tc>
        <w:tc>
          <w:tcPr>
            <w:tcW w:w="6030" w:type="dxa"/>
          </w:tcPr>
          <w:p w:rsidR="006415D7" w:rsidRPr="00FD7EE2" w:rsidRDefault="006415D7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Bagāžas apdrošināšana: sabojāšana, nozaudēšana transportēšanas laikā, aizkavēšanas, zādzība ceļojuma laikā</w:t>
            </w:r>
          </w:p>
        </w:tc>
        <w:tc>
          <w:tcPr>
            <w:tcW w:w="2934" w:type="dxa"/>
          </w:tcPr>
          <w:p w:rsidR="006415D7" w:rsidRPr="00FD7EE2" w:rsidRDefault="006415D7" w:rsidP="000D6F56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300,00</w:t>
            </w:r>
          </w:p>
        </w:tc>
      </w:tr>
      <w:tr w:rsidR="006415D7" w:rsidRPr="00FD7EE2" w:rsidTr="000D6F56">
        <w:tc>
          <w:tcPr>
            <w:tcW w:w="648" w:type="dxa"/>
          </w:tcPr>
          <w:p w:rsidR="006415D7" w:rsidRPr="00FD7EE2" w:rsidRDefault="006415D7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6.</w:t>
            </w:r>
          </w:p>
        </w:tc>
        <w:tc>
          <w:tcPr>
            <w:tcW w:w="6030" w:type="dxa"/>
          </w:tcPr>
          <w:p w:rsidR="006415D7" w:rsidRPr="00FD7EE2" w:rsidRDefault="006415D7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Ceļojuma aizkavēšanās, pārtraukšanas un nokavēšanas apdrošināšana</w:t>
            </w:r>
          </w:p>
        </w:tc>
        <w:tc>
          <w:tcPr>
            <w:tcW w:w="2934" w:type="dxa"/>
          </w:tcPr>
          <w:p w:rsidR="006415D7" w:rsidRPr="00FD7EE2" w:rsidRDefault="006415D7" w:rsidP="000D6F56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200,00</w:t>
            </w:r>
          </w:p>
        </w:tc>
      </w:tr>
      <w:tr w:rsidR="006415D7" w:rsidRPr="00FD7EE2" w:rsidTr="000D6F56">
        <w:tc>
          <w:tcPr>
            <w:tcW w:w="6678" w:type="dxa"/>
            <w:gridSpan w:val="2"/>
          </w:tcPr>
          <w:p w:rsidR="006415D7" w:rsidRPr="00FD7EE2" w:rsidRDefault="006415D7" w:rsidP="000D6F56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Kopējā apdrošināšanas prēmija par 1 apdrošināmo:</w:t>
            </w:r>
          </w:p>
        </w:tc>
        <w:tc>
          <w:tcPr>
            <w:tcW w:w="2934" w:type="dxa"/>
          </w:tcPr>
          <w:p w:rsidR="006415D7" w:rsidRPr="00FD7EE2" w:rsidRDefault="006415D7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</w:p>
        </w:tc>
      </w:tr>
      <w:tr w:rsidR="006415D7" w:rsidRPr="00FD7EE2" w:rsidTr="000D6F56">
        <w:tc>
          <w:tcPr>
            <w:tcW w:w="6678" w:type="dxa"/>
            <w:gridSpan w:val="2"/>
          </w:tcPr>
          <w:p w:rsidR="006415D7" w:rsidRPr="00FD7EE2" w:rsidRDefault="006415D7" w:rsidP="000D6F56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Kopējā apdrošināšanas prēmija par 2 apdrošināmajām:</w:t>
            </w:r>
          </w:p>
        </w:tc>
        <w:tc>
          <w:tcPr>
            <w:tcW w:w="2934" w:type="dxa"/>
          </w:tcPr>
          <w:p w:rsidR="006415D7" w:rsidRPr="00FD7EE2" w:rsidRDefault="006415D7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</w:p>
        </w:tc>
      </w:tr>
    </w:tbl>
    <w:p w:rsidR="006415D7" w:rsidRPr="00FD7EE2" w:rsidRDefault="006415D7" w:rsidP="006415D7">
      <w:pPr>
        <w:rPr>
          <w:rFonts w:ascii="Times New Roman" w:hAnsi="Times New Roman"/>
          <w:lang w:val="lv-LV"/>
        </w:rPr>
      </w:pPr>
    </w:p>
    <w:p w:rsidR="006415D7" w:rsidRPr="00FD7EE2" w:rsidRDefault="006415D7" w:rsidP="006415D7">
      <w:pPr>
        <w:pStyle w:val="Sarakstarindkopa"/>
        <w:numPr>
          <w:ilvl w:val="1"/>
          <w:numId w:val="14"/>
        </w:numPr>
        <w:jc w:val="both"/>
        <w:rPr>
          <w:rFonts w:ascii="Times New Roman" w:hAnsi="Times New Roman"/>
          <w:lang w:val="lv-LV"/>
        </w:rPr>
      </w:pPr>
      <w:r w:rsidRPr="00FD7EE2">
        <w:rPr>
          <w:rFonts w:ascii="Times New Roman" w:hAnsi="Times New Roman"/>
          <w:b/>
          <w:lang w:val="lv-LV"/>
        </w:rPr>
        <w:t xml:space="preserve">Apdrošināšana pret nelaimes gadījumiem </w:t>
      </w:r>
      <w:r w:rsidRPr="00FD7EE2">
        <w:rPr>
          <w:rFonts w:ascii="Times New Roman" w:hAnsi="Times New Roman"/>
          <w:lang w:val="lv-LV"/>
        </w:rPr>
        <w:t xml:space="preserve">uz </w:t>
      </w:r>
      <w:r>
        <w:rPr>
          <w:rFonts w:ascii="Times New Roman" w:hAnsi="Times New Roman"/>
          <w:lang w:val="lv-LV"/>
        </w:rPr>
        <w:t>Vāciju</w:t>
      </w:r>
      <w:r w:rsidRPr="00FD7EE2">
        <w:rPr>
          <w:rFonts w:ascii="Times New Roman" w:hAnsi="Times New Roman"/>
          <w:lang w:val="lv-LV"/>
        </w:rPr>
        <w:t xml:space="preserve"> no 2019.gada </w:t>
      </w:r>
      <w:r>
        <w:rPr>
          <w:rFonts w:ascii="Times New Roman" w:hAnsi="Times New Roman"/>
          <w:lang w:val="lv-LV"/>
        </w:rPr>
        <w:t>4</w:t>
      </w:r>
      <w:r w:rsidRPr="00FD7EE2">
        <w:rPr>
          <w:rFonts w:ascii="Times New Roman" w:hAnsi="Times New Roman"/>
          <w:lang w:val="lv-LV"/>
        </w:rPr>
        <w:t>.</w:t>
      </w:r>
      <w:r>
        <w:rPr>
          <w:rFonts w:ascii="Times New Roman" w:hAnsi="Times New Roman"/>
          <w:lang w:val="lv-LV"/>
        </w:rPr>
        <w:t>novembra</w:t>
      </w:r>
      <w:r w:rsidRPr="00FD7EE2">
        <w:rPr>
          <w:rFonts w:ascii="Times New Roman" w:hAnsi="Times New Roman"/>
          <w:lang w:val="lv-LV"/>
        </w:rPr>
        <w:t xml:space="preserve"> līdz 2019.gada </w:t>
      </w:r>
      <w:r>
        <w:rPr>
          <w:rFonts w:ascii="Times New Roman" w:hAnsi="Times New Roman"/>
          <w:lang w:val="lv-LV"/>
        </w:rPr>
        <w:t>8</w:t>
      </w:r>
      <w:r w:rsidRPr="00FD7EE2">
        <w:rPr>
          <w:rFonts w:ascii="Times New Roman" w:hAnsi="Times New Roman"/>
          <w:lang w:val="lv-LV"/>
        </w:rPr>
        <w:t>.</w:t>
      </w:r>
      <w:r>
        <w:rPr>
          <w:rFonts w:ascii="Times New Roman" w:hAnsi="Times New Roman"/>
          <w:lang w:val="lv-LV"/>
        </w:rPr>
        <w:t>novembrim</w:t>
      </w:r>
      <w:r>
        <w:rPr>
          <w:rFonts w:ascii="Times New Roman" w:hAnsi="Times New Roman"/>
          <w:lang w:val="lv-LV"/>
        </w:rPr>
        <w:t xml:space="preserve"> (kopā 5</w:t>
      </w:r>
      <w:r w:rsidRPr="00FD7EE2">
        <w:rPr>
          <w:rFonts w:ascii="Times New Roman" w:hAnsi="Times New Roman"/>
          <w:lang w:val="lv-LV"/>
        </w:rPr>
        <w:t xml:space="preserve"> dienas)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Eiropas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Savienības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Erasmus+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programmas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Pamatdarbības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Nr.1 (KA1) “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Profesionālās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izglītības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sektors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”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projekta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“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Eiropa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Daugavpils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tehnikumā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. Daugavpils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tehnikums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Eiropā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.” (Nr.2019-1-LV01-KA116-060226</w:t>
      </w:r>
      <w:proofErr w:type="gram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Pr="006415D7">
        <w:rPr>
          <w:rFonts w:ascii="Times New Roman" w:hAnsi="Times New Roman"/>
          <w:sz w:val="24"/>
          <w:szCs w:val="24"/>
        </w:rPr>
        <w:t xml:space="preserve"> ietvaros</w:t>
      </w:r>
      <w:proofErr w:type="gramEnd"/>
      <w:r w:rsidRPr="00FD7EE2">
        <w:rPr>
          <w:rFonts w:ascii="Times New Roman" w:hAnsi="Times New Roman"/>
          <w:lang w:val="lv-LV"/>
        </w:rPr>
        <w:t>.</w:t>
      </w:r>
    </w:p>
    <w:p w:rsidR="006415D7" w:rsidRPr="00FD7EE2" w:rsidRDefault="006415D7" w:rsidP="006415D7">
      <w:pPr>
        <w:pStyle w:val="Sarakstarindkopa"/>
        <w:numPr>
          <w:ilvl w:val="2"/>
          <w:numId w:val="14"/>
        </w:numPr>
        <w:jc w:val="both"/>
        <w:rPr>
          <w:rFonts w:ascii="Times New Roman" w:hAnsi="Times New Roman"/>
          <w:lang w:val="lv-LV"/>
        </w:rPr>
      </w:pPr>
      <w:r w:rsidRPr="00FD7EE2">
        <w:rPr>
          <w:rFonts w:ascii="Times New Roman" w:hAnsi="Times New Roman"/>
          <w:lang w:val="lv-LV"/>
        </w:rPr>
        <w:t>Brauciena mērķis ir pieredzes apmaiņa.</w:t>
      </w:r>
    </w:p>
    <w:p w:rsidR="006415D7" w:rsidRPr="00FD7EE2" w:rsidRDefault="006415D7" w:rsidP="006415D7">
      <w:pPr>
        <w:pStyle w:val="Sarakstarindkopa"/>
        <w:numPr>
          <w:ilvl w:val="2"/>
          <w:numId w:val="14"/>
        </w:numPr>
        <w:rPr>
          <w:rFonts w:ascii="Times New Roman" w:hAnsi="Times New Roman"/>
          <w:lang w:val="lv-LV"/>
        </w:rPr>
      </w:pPr>
      <w:r w:rsidRPr="00FD7EE2">
        <w:rPr>
          <w:rFonts w:ascii="Times New Roman" w:hAnsi="Times New Roman"/>
          <w:lang w:val="lv-LV"/>
        </w:rPr>
        <w:t xml:space="preserve">Apdrošināmo skaits: 2 apdrošināmie. </w:t>
      </w:r>
    </w:p>
    <w:p w:rsidR="006415D7" w:rsidRPr="00FD7EE2" w:rsidRDefault="006415D7" w:rsidP="006415D7">
      <w:pPr>
        <w:pStyle w:val="Sarakstarindkopa"/>
        <w:numPr>
          <w:ilvl w:val="2"/>
          <w:numId w:val="14"/>
        </w:numPr>
        <w:rPr>
          <w:rFonts w:ascii="Times New Roman" w:hAnsi="Times New Roman"/>
          <w:lang w:val="lv-LV"/>
        </w:rPr>
      </w:pPr>
      <w:r w:rsidRPr="00FD7EE2">
        <w:rPr>
          <w:rFonts w:ascii="Times New Roman" w:hAnsi="Times New Roman"/>
          <w:lang w:val="lv-LV"/>
        </w:rPr>
        <w:t>Apdrošināšanas aizsardzība ir spēkā Eiropas Savienības teritorijā 24 h diennaktī.</w:t>
      </w: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82"/>
        <w:gridCol w:w="6016"/>
        <w:gridCol w:w="2970"/>
      </w:tblGrid>
      <w:tr w:rsidR="006415D7" w:rsidRPr="00FD7EE2" w:rsidTr="000D6F56">
        <w:tc>
          <w:tcPr>
            <w:tcW w:w="582" w:type="dxa"/>
            <w:shd w:val="clear" w:color="auto" w:fill="auto"/>
            <w:vAlign w:val="center"/>
          </w:tcPr>
          <w:p w:rsidR="006415D7" w:rsidRPr="00FD7EE2" w:rsidRDefault="006415D7" w:rsidP="000D6F56">
            <w:pPr>
              <w:tabs>
                <w:tab w:val="left" w:pos="1418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lang w:val="lv-LV"/>
              </w:rPr>
            </w:pPr>
            <w:proofErr w:type="spellStart"/>
            <w:r w:rsidRPr="00FD7EE2">
              <w:rPr>
                <w:rFonts w:ascii="Times New Roman" w:hAnsi="Times New Roman"/>
                <w:lang w:val="lv-LV"/>
              </w:rPr>
              <w:t>Nr</w:t>
            </w:r>
            <w:proofErr w:type="spellEnd"/>
            <w:r w:rsidRPr="00FD7EE2">
              <w:rPr>
                <w:rFonts w:ascii="Times New Roman" w:hAnsi="Times New Roman"/>
                <w:lang w:val="lv-LV"/>
              </w:rPr>
              <w:t>.</w:t>
            </w:r>
          </w:p>
          <w:p w:rsidR="006415D7" w:rsidRPr="00FD7EE2" w:rsidRDefault="006415D7" w:rsidP="000D6F56">
            <w:pPr>
              <w:tabs>
                <w:tab w:val="left" w:pos="1418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lang w:val="lv-LV"/>
              </w:rPr>
            </w:pPr>
            <w:r w:rsidRPr="00FD7EE2">
              <w:rPr>
                <w:rFonts w:ascii="Times New Roman" w:hAnsi="Times New Roman"/>
                <w:lang w:val="lv-LV"/>
              </w:rPr>
              <w:t>p. k.</w:t>
            </w:r>
          </w:p>
        </w:tc>
        <w:tc>
          <w:tcPr>
            <w:tcW w:w="6016" w:type="dxa"/>
            <w:shd w:val="clear" w:color="auto" w:fill="auto"/>
            <w:vAlign w:val="center"/>
          </w:tcPr>
          <w:p w:rsidR="006415D7" w:rsidRPr="00FD7EE2" w:rsidRDefault="006415D7" w:rsidP="000D6F56">
            <w:pPr>
              <w:tabs>
                <w:tab w:val="left" w:pos="1418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lang w:val="lv-LV"/>
              </w:rPr>
            </w:pPr>
            <w:r w:rsidRPr="00FD7EE2">
              <w:rPr>
                <w:rFonts w:ascii="Times New Roman" w:hAnsi="Times New Roman"/>
                <w:lang w:val="lv-LV"/>
              </w:rPr>
              <w:t>Apdrošināšanas risks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6415D7" w:rsidRPr="00FD7EE2" w:rsidRDefault="006415D7" w:rsidP="000D6F56">
            <w:pPr>
              <w:tabs>
                <w:tab w:val="left" w:pos="1418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lang w:val="lv-LV"/>
              </w:rPr>
            </w:pPr>
            <w:r w:rsidRPr="00FD7EE2">
              <w:rPr>
                <w:rFonts w:ascii="Times New Roman" w:hAnsi="Times New Roman"/>
                <w:lang w:val="lv-LV"/>
              </w:rPr>
              <w:t>Apdrošināšanas limits</w:t>
            </w:r>
          </w:p>
        </w:tc>
      </w:tr>
      <w:tr w:rsidR="006415D7" w:rsidRPr="00FD7EE2" w:rsidTr="000D6F56">
        <w:tc>
          <w:tcPr>
            <w:tcW w:w="582" w:type="dxa"/>
            <w:shd w:val="clear" w:color="auto" w:fill="auto"/>
          </w:tcPr>
          <w:p w:rsidR="006415D7" w:rsidRPr="00FD7EE2" w:rsidRDefault="006415D7" w:rsidP="006415D7">
            <w:pPr>
              <w:pStyle w:val="Sarakstarindkopa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100" w:beforeAutospacing="1" w:after="0" w:afterAutospacing="1" w:line="240" w:lineRule="auto"/>
              <w:contextualSpacing w:val="0"/>
              <w:outlineLvl w:val="0"/>
              <w:rPr>
                <w:rFonts w:ascii="Times New Roman" w:hAnsi="Times New Roman"/>
                <w:lang w:val="lv-LV"/>
              </w:rPr>
            </w:pPr>
          </w:p>
        </w:tc>
        <w:tc>
          <w:tcPr>
            <w:tcW w:w="6016" w:type="dxa"/>
            <w:shd w:val="clear" w:color="auto" w:fill="auto"/>
          </w:tcPr>
          <w:p w:rsidR="006415D7" w:rsidRPr="00FD7EE2" w:rsidRDefault="006415D7" w:rsidP="000D6F56">
            <w:pPr>
              <w:tabs>
                <w:tab w:val="left" w:pos="1418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lang w:val="lv-LV"/>
              </w:rPr>
            </w:pPr>
            <w:r w:rsidRPr="00FD7EE2">
              <w:rPr>
                <w:rFonts w:ascii="Times New Roman" w:hAnsi="Times New Roman"/>
                <w:lang w:val="lv-LV"/>
              </w:rPr>
              <w:t>Nelaimes gadījums. Kaulu lūzumi.</w:t>
            </w:r>
          </w:p>
        </w:tc>
        <w:tc>
          <w:tcPr>
            <w:tcW w:w="2970" w:type="dxa"/>
            <w:shd w:val="clear" w:color="auto" w:fill="auto"/>
          </w:tcPr>
          <w:p w:rsidR="006415D7" w:rsidRPr="00FD7EE2" w:rsidRDefault="006415D7" w:rsidP="000D6F56">
            <w:pPr>
              <w:jc w:val="right"/>
              <w:rPr>
                <w:rFonts w:ascii="Times New Roman" w:hAnsi="Times New Roman"/>
                <w:lang w:val="lv-LV"/>
              </w:rPr>
            </w:pPr>
            <w:r w:rsidRPr="00FD7EE2">
              <w:rPr>
                <w:rFonts w:ascii="Times New Roman" w:hAnsi="Times New Roman"/>
                <w:lang w:val="lv-LV"/>
              </w:rPr>
              <w:t>1500,00EUR</w:t>
            </w:r>
          </w:p>
        </w:tc>
      </w:tr>
      <w:tr w:rsidR="006415D7" w:rsidRPr="00FD7EE2" w:rsidTr="000D6F56">
        <w:tc>
          <w:tcPr>
            <w:tcW w:w="582" w:type="dxa"/>
            <w:shd w:val="clear" w:color="auto" w:fill="auto"/>
          </w:tcPr>
          <w:p w:rsidR="006415D7" w:rsidRPr="00FD7EE2" w:rsidRDefault="006415D7" w:rsidP="006415D7">
            <w:pPr>
              <w:pStyle w:val="Sarakstarindkopa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100" w:beforeAutospacing="1" w:after="0" w:afterAutospacing="1" w:line="240" w:lineRule="auto"/>
              <w:contextualSpacing w:val="0"/>
              <w:outlineLvl w:val="0"/>
              <w:rPr>
                <w:rFonts w:ascii="Times New Roman" w:hAnsi="Times New Roman"/>
                <w:lang w:val="lv-LV"/>
              </w:rPr>
            </w:pPr>
          </w:p>
        </w:tc>
        <w:tc>
          <w:tcPr>
            <w:tcW w:w="6016" w:type="dxa"/>
            <w:shd w:val="clear" w:color="auto" w:fill="auto"/>
          </w:tcPr>
          <w:p w:rsidR="006415D7" w:rsidRPr="00FD7EE2" w:rsidRDefault="006415D7" w:rsidP="000D6F56">
            <w:pPr>
              <w:tabs>
                <w:tab w:val="left" w:pos="1418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lang w:val="lv-LV"/>
              </w:rPr>
            </w:pPr>
            <w:r w:rsidRPr="00FD7EE2">
              <w:rPr>
                <w:rFonts w:ascii="Times New Roman" w:hAnsi="Times New Roman"/>
                <w:lang w:val="lv-LV"/>
              </w:rPr>
              <w:t>Nelaimes gadījums. Traumas.</w:t>
            </w:r>
          </w:p>
        </w:tc>
        <w:tc>
          <w:tcPr>
            <w:tcW w:w="2970" w:type="dxa"/>
            <w:shd w:val="clear" w:color="auto" w:fill="auto"/>
          </w:tcPr>
          <w:p w:rsidR="006415D7" w:rsidRPr="00FD7EE2" w:rsidRDefault="006415D7" w:rsidP="000D6F56">
            <w:pPr>
              <w:jc w:val="right"/>
              <w:rPr>
                <w:rFonts w:ascii="Times New Roman" w:hAnsi="Times New Roman"/>
                <w:lang w:val="lv-LV"/>
              </w:rPr>
            </w:pPr>
            <w:r w:rsidRPr="00FD7EE2">
              <w:rPr>
                <w:rFonts w:ascii="Times New Roman" w:hAnsi="Times New Roman"/>
                <w:lang w:val="lv-LV"/>
              </w:rPr>
              <w:t>1500,00EUR</w:t>
            </w:r>
          </w:p>
        </w:tc>
      </w:tr>
      <w:tr w:rsidR="006415D7" w:rsidRPr="00FD7EE2" w:rsidTr="000D6F56">
        <w:tc>
          <w:tcPr>
            <w:tcW w:w="6598" w:type="dxa"/>
            <w:gridSpan w:val="2"/>
            <w:shd w:val="clear" w:color="auto" w:fill="auto"/>
          </w:tcPr>
          <w:p w:rsidR="006415D7" w:rsidRPr="00FD7EE2" w:rsidRDefault="006415D7" w:rsidP="000D6F56">
            <w:pPr>
              <w:tabs>
                <w:tab w:val="left" w:pos="1418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lang w:val="lv-LV"/>
              </w:rPr>
            </w:pPr>
            <w:r w:rsidRPr="00FD7EE2">
              <w:rPr>
                <w:rFonts w:ascii="Times New Roman" w:hAnsi="Times New Roman"/>
                <w:lang w:val="lv-LV"/>
              </w:rPr>
              <w:t>Apdrošināšanas prēmija par 1 apdrošināmo:</w:t>
            </w:r>
          </w:p>
        </w:tc>
        <w:tc>
          <w:tcPr>
            <w:tcW w:w="2970" w:type="dxa"/>
            <w:shd w:val="clear" w:color="auto" w:fill="auto"/>
          </w:tcPr>
          <w:p w:rsidR="006415D7" w:rsidRPr="00FD7EE2" w:rsidRDefault="006415D7" w:rsidP="000D6F56">
            <w:pPr>
              <w:tabs>
                <w:tab w:val="left" w:pos="1418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/>
                <w:lang w:val="lv-LV"/>
              </w:rPr>
            </w:pPr>
          </w:p>
        </w:tc>
      </w:tr>
      <w:tr w:rsidR="006415D7" w:rsidRPr="00FD7EE2" w:rsidTr="000D6F56">
        <w:tc>
          <w:tcPr>
            <w:tcW w:w="6598" w:type="dxa"/>
            <w:gridSpan w:val="2"/>
            <w:shd w:val="clear" w:color="auto" w:fill="auto"/>
          </w:tcPr>
          <w:p w:rsidR="006415D7" w:rsidRPr="00FD7EE2" w:rsidRDefault="006415D7" w:rsidP="000D6F56">
            <w:pPr>
              <w:tabs>
                <w:tab w:val="left" w:pos="1418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lang w:val="lv-LV"/>
              </w:rPr>
            </w:pPr>
            <w:r w:rsidRPr="00FD7EE2">
              <w:rPr>
                <w:rFonts w:ascii="Times New Roman" w:hAnsi="Times New Roman"/>
                <w:lang w:val="lv-LV"/>
              </w:rPr>
              <w:t xml:space="preserve">Apdrošināšanas prēmija </w:t>
            </w:r>
            <w:r w:rsidRPr="00FD7EE2">
              <w:rPr>
                <w:rFonts w:ascii="Times New Roman" w:hAnsi="Times New Roman"/>
                <w:b/>
                <w:lang w:val="lv-LV"/>
              </w:rPr>
              <w:t>par 2 apdrošināmiem:</w:t>
            </w:r>
          </w:p>
        </w:tc>
        <w:tc>
          <w:tcPr>
            <w:tcW w:w="2970" w:type="dxa"/>
            <w:shd w:val="clear" w:color="auto" w:fill="auto"/>
          </w:tcPr>
          <w:p w:rsidR="006415D7" w:rsidRPr="00FD7EE2" w:rsidRDefault="006415D7" w:rsidP="000D6F56">
            <w:pPr>
              <w:tabs>
                <w:tab w:val="left" w:pos="1418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/>
                <w:lang w:val="lv-LV"/>
              </w:rPr>
            </w:pPr>
          </w:p>
        </w:tc>
      </w:tr>
    </w:tbl>
    <w:p w:rsidR="006415D7" w:rsidRDefault="006415D7" w:rsidP="006415D7">
      <w:pPr>
        <w:pStyle w:val="Paraststmeklis"/>
        <w:spacing w:before="0" w:beforeAutospacing="0" w:after="0" w:afterAutospacing="0"/>
        <w:jc w:val="both"/>
        <w:rPr>
          <w:b/>
          <w:sz w:val="22"/>
          <w:szCs w:val="22"/>
        </w:rPr>
      </w:pPr>
    </w:p>
    <w:p w:rsidR="006415D7" w:rsidRPr="00FD7EE2" w:rsidRDefault="006415D7" w:rsidP="006415D7">
      <w:pPr>
        <w:pStyle w:val="Sarakstarindkopa"/>
        <w:numPr>
          <w:ilvl w:val="0"/>
          <w:numId w:val="14"/>
        </w:numPr>
        <w:rPr>
          <w:rFonts w:ascii="Times New Roman" w:hAnsi="Times New Roman"/>
          <w:b/>
          <w:lang w:val="lv-LV"/>
        </w:rPr>
      </w:pPr>
      <w:r w:rsidRPr="00FD7EE2">
        <w:rPr>
          <w:rFonts w:ascii="Times New Roman" w:hAnsi="Times New Roman"/>
          <w:b/>
          <w:lang w:val="lv-LV"/>
        </w:rPr>
        <w:t xml:space="preserve">Brauciens uz </w:t>
      </w:r>
      <w:r>
        <w:rPr>
          <w:rFonts w:ascii="Times New Roman" w:hAnsi="Times New Roman"/>
          <w:b/>
          <w:lang w:val="lv-LV"/>
        </w:rPr>
        <w:t>Vāciju</w:t>
      </w:r>
    </w:p>
    <w:p w:rsidR="006415D7" w:rsidRPr="00FD7EE2" w:rsidRDefault="006415D7" w:rsidP="006415D7">
      <w:pPr>
        <w:pStyle w:val="Sarakstarindkopa"/>
        <w:numPr>
          <w:ilvl w:val="1"/>
          <w:numId w:val="14"/>
        </w:numPr>
        <w:jc w:val="both"/>
        <w:rPr>
          <w:rFonts w:ascii="Times New Roman" w:hAnsi="Times New Roman"/>
          <w:lang w:val="lv-LV"/>
        </w:rPr>
      </w:pPr>
      <w:r w:rsidRPr="00FD7EE2">
        <w:rPr>
          <w:rFonts w:ascii="Times New Roman" w:hAnsi="Times New Roman"/>
          <w:lang w:val="lv-LV"/>
        </w:rPr>
        <w:t xml:space="preserve"> Ceļojumu apdrošināšana uz </w:t>
      </w:r>
      <w:r>
        <w:rPr>
          <w:rFonts w:ascii="Times New Roman" w:hAnsi="Times New Roman"/>
          <w:lang w:val="lv-LV"/>
        </w:rPr>
        <w:t>Vāciju</w:t>
      </w:r>
      <w:r w:rsidRPr="00FD7EE2">
        <w:rPr>
          <w:rFonts w:ascii="Times New Roman" w:hAnsi="Times New Roman"/>
          <w:lang w:val="lv-LV"/>
        </w:rPr>
        <w:t xml:space="preserve"> no 2019.gada </w:t>
      </w:r>
      <w:r>
        <w:rPr>
          <w:rFonts w:ascii="Times New Roman" w:hAnsi="Times New Roman"/>
          <w:lang w:val="lv-LV"/>
        </w:rPr>
        <w:t>10</w:t>
      </w:r>
      <w:r w:rsidRPr="00FD7EE2">
        <w:rPr>
          <w:rFonts w:ascii="Times New Roman" w:hAnsi="Times New Roman"/>
          <w:lang w:val="lv-LV"/>
        </w:rPr>
        <w:t>.</w:t>
      </w:r>
      <w:r>
        <w:rPr>
          <w:rFonts w:ascii="Times New Roman" w:hAnsi="Times New Roman"/>
          <w:lang w:val="lv-LV"/>
        </w:rPr>
        <w:t>novembra</w:t>
      </w:r>
      <w:r w:rsidRPr="00FD7EE2">
        <w:rPr>
          <w:rFonts w:ascii="Times New Roman" w:hAnsi="Times New Roman"/>
          <w:lang w:val="lv-LV"/>
        </w:rPr>
        <w:t xml:space="preserve"> līdz 2019.gada </w:t>
      </w:r>
      <w:r>
        <w:rPr>
          <w:rFonts w:ascii="Times New Roman" w:hAnsi="Times New Roman"/>
          <w:lang w:val="lv-LV"/>
        </w:rPr>
        <w:t>30</w:t>
      </w:r>
      <w:r w:rsidRPr="00FD7EE2">
        <w:rPr>
          <w:rFonts w:ascii="Times New Roman" w:hAnsi="Times New Roman"/>
          <w:lang w:val="lv-LV"/>
        </w:rPr>
        <w:t>.</w:t>
      </w:r>
      <w:r>
        <w:rPr>
          <w:rFonts w:ascii="Times New Roman" w:hAnsi="Times New Roman"/>
          <w:lang w:val="lv-LV"/>
        </w:rPr>
        <w:t>novembrim</w:t>
      </w:r>
      <w:r w:rsidRPr="00FD7EE2">
        <w:rPr>
          <w:rFonts w:ascii="Times New Roman" w:hAnsi="Times New Roman"/>
          <w:lang w:val="lv-LV"/>
        </w:rPr>
        <w:t xml:space="preserve"> (kopā </w:t>
      </w:r>
      <w:r>
        <w:rPr>
          <w:rFonts w:ascii="Times New Roman" w:hAnsi="Times New Roman"/>
          <w:lang w:val="lv-LV"/>
        </w:rPr>
        <w:t>21</w:t>
      </w:r>
      <w:r w:rsidRPr="00FD7EE2">
        <w:rPr>
          <w:rFonts w:ascii="Times New Roman" w:hAnsi="Times New Roman"/>
          <w:lang w:val="lv-LV"/>
        </w:rPr>
        <w:t xml:space="preserve"> dienas)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Eiropas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Savienības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Erasmus+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programmas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Pamatdarbības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Nr.1 (KA1) “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Profesionālās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izglītības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sektors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”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projekta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“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Eiropa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Daugavpils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tehnikumā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. Daugavpils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tehnikums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Eiropā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.” (Nr.2019-1-LV01-KA116-060226</w:t>
      </w:r>
      <w:proofErr w:type="gram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Pr="006415D7">
        <w:rPr>
          <w:rFonts w:ascii="Times New Roman" w:hAnsi="Times New Roman"/>
          <w:sz w:val="24"/>
          <w:szCs w:val="24"/>
        </w:rPr>
        <w:t xml:space="preserve"> ietvaros</w:t>
      </w:r>
      <w:proofErr w:type="gramEnd"/>
      <w:r w:rsidRPr="00FD7EE2">
        <w:rPr>
          <w:rFonts w:ascii="Times New Roman" w:hAnsi="Times New Roman"/>
          <w:lang w:val="lv-LV"/>
        </w:rPr>
        <w:t xml:space="preserve">. </w:t>
      </w:r>
    </w:p>
    <w:p w:rsidR="006415D7" w:rsidRPr="00FD7EE2" w:rsidRDefault="006415D7" w:rsidP="006415D7">
      <w:pPr>
        <w:pStyle w:val="Sarakstarindkopa"/>
        <w:numPr>
          <w:ilvl w:val="2"/>
          <w:numId w:val="14"/>
        </w:numPr>
        <w:jc w:val="both"/>
        <w:rPr>
          <w:rFonts w:ascii="Times New Roman" w:hAnsi="Times New Roman"/>
          <w:lang w:val="lv-LV"/>
        </w:rPr>
      </w:pPr>
      <w:r w:rsidRPr="00FD7EE2">
        <w:rPr>
          <w:rFonts w:ascii="Times New Roman" w:hAnsi="Times New Roman"/>
          <w:lang w:val="lv-LV"/>
        </w:rPr>
        <w:t>Brauciena mērķis ir pieredzes apmaiņa.</w:t>
      </w:r>
    </w:p>
    <w:p w:rsidR="006415D7" w:rsidRPr="00FD7EE2" w:rsidRDefault="006415D7" w:rsidP="006415D7">
      <w:pPr>
        <w:pStyle w:val="Sarakstarindkopa"/>
        <w:numPr>
          <w:ilvl w:val="2"/>
          <w:numId w:val="14"/>
        </w:numPr>
        <w:rPr>
          <w:rFonts w:ascii="Times New Roman" w:hAnsi="Times New Roman"/>
          <w:lang w:val="lv-LV"/>
        </w:rPr>
      </w:pPr>
      <w:r w:rsidRPr="00FD7EE2">
        <w:rPr>
          <w:rFonts w:ascii="Times New Roman" w:hAnsi="Times New Roman"/>
          <w:lang w:val="lv-LV"/>
        </w:rPr>
        <w:t xml:space="preserve">Apdrošināmo skaits: </w:t>
      </w:r>
      <w:r>
        <w:rPr>
          <w:rFonts w:ascii="Times New Roman" w:hAnsi="Times New Roman"/>
          <w:lang w:val="lv-LV"/>
        </w:rPr>
        <w:t>5</w:t>
      </w:r>
      <w:r w:rsidRPr="00FD7EE2">
        <w:rPr>
          <w:rFonts w:ascii="Times New Roman" w:hAnsi="Times New Roman"/>
          <w:lang w:val="lv-LV"/>
        </w:rPr>
        <w:t xml:space="preserve"> apdrošināmie. </w:t>
      </w:r>
    </w:p>
    <w:p w:rsidR="006415D7" w:rsidRPr="00FD7EE2" w:rsidRDefault="006415D7" w:rsidP="006415D7">
      <w:pPr>
        <w:pStyle w:val="Sarakstarindkopa"/>
        <w:numPr>
          <w:ilvl w:val="2"/>
          <w:numId w:val="14"/>
        </w:numPr>
        <w:rPr>
          <w:rFonts w:ascii="Times New Roman" w:hAnsi="Times New Roman"/>
          <w:lang w:val="lv-LV"/>
        </w:rPr>
      </w:pPr>
      <w:r w:rsidRPr="00FD7EE2">
        <w:rPr>
          <w:rFonts w:ascii="Times New Roman" w:hAnsi="Times New Roman"/>
          <w:lang w:val="lv-LV"/>
        </w:rPr>
        <w:t>Apdrošināšanas aizsardzība ir spēkā Eiropas Savienības teritorijā 24 h diennaktī.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648"/>
        <w:gridCol w:w="6030"/>
        <w:gridCol w:w="2934"/>
      </w:tblGrid>
      <w:tr w:rsidR="006415D7" w:rsidRPr="00FD7EE2" w:rsidTr="000D6F56">
        <w:tc>
          <w:tcPr>
            <w:tcW w:w="648" w:type="dxa"/>
          </w:tcPr>
          <w:p w:rsidR="006415D7" w:rsidRPr="00FD7EE2" w:rsidRDefault="006415D7" w:rsidP="000D6F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val="lv-LV"/>
              </w:rPr>
            </w:pPr>
            <w:proofErr w:type="spellStart"/>
            <w:r w:rsidRPr="00FD7EE2">
              <w:rPr>
                <w:rFonts w:ascii="Times New Roman" w:hAnsi="Times New Roman"/>
                <w:b/>
                <w:sz w:val="22"/>
                <w:szCs w:val="22"/>
                <w:lang w:val="lv-LV"/>
              </w:rPr>
              <w:t>Nr</w:t>
            </w:r>
            <w:proofErr w:type="spellEnd"/>
            <w:r w:rsidRPr="00FD7EE2">
              <w:rPr>
                <w:rFonts w:ascii="Times New Roman" w:hAnsi="Times New Roman"/>
                <w:b/>
                <w:sz w:val="22"/>
                <w:szCs w:val="22"/>
                <w:lang w:val="lv-LV"/>
              </w:rPr>
              <w:t>.</w:t>
            </w:r>
          </w:p>
          <w:p w:rsidR="006415D7" w:rsidRPr="00FD7EE2" w:rsidRDefault="006415D7" w:rsidP="000D6F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val="lv-LV"/>
              </w:rPr>
            </w:pPr>
            <w:proofErr w:type="spellStart"/>
            <w:r w:rsidRPr="00FD7EE2">
              <w:rPr>
                <w:rFonts w:ascii="Times New Roman" w:hAnsi="Times New Roman"/>
                <w:b/>
                <w:sz w:val="22"/>
                <w:szCs w:val="22"/>
                <w:lang w:val="lv-LV"/>
              </w:rPr>
              <w:t>p.k</w:t>
            </w:r>
            <w:proofErr w:type="spellEnd"/>
            <w:r w:rsidRPr="00FD7EE2">
              <w:rPr>
                <w:rFonts w:ascii="Times New Roman" w:hAnsi="Times New Roman"/>
                <w:b/>
                <w:sz w:val="22"/>
                <w:szCs w:val="22"/>
                <w:lang w:val="lv-LV"/>
              </w:rPr>
              <w:t>.</w:t>
            </w:r>
          </w:p>
        </w:tc>
        <w:tc>
          <w:tcPr>
            <w:tcW w:w="6030" w:type="dxa"/>
          </w:tcPr>
          <w:p w:rsidR="006415D7" w:rsidRPr="00FD7EE2" w:rsidRDefault="006415D7" w:rsidP="000D6F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b/>
                <w:sz w:val="22"/>
                <w:szCs w:val="22"/>
                <w:lang w:val="lv-LV"/>
              </w:rPr>
              <w:t>Apdrošināšanas veids, risks</w:t>
            </w:r>
          </w:p>
        </w:tc>
        <w:tc>
          <w:tcPr>
            <w:tcW w:w="2934" w:type="dxa"/>
          </w:tcPr>
          <w:p w:rsidR="006415D7" w:rsidRPr="00FD7EE2" w:rsidRDefault="006415D7" w:rsidP="000D6F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b/>
                <w:sz w:val="22"/>
                <w:szCs w:val="22"/>
                <w:lang w:val="lv-LV"/>
              </w:rPr>
              <w:t>Apdrošināšanas segums 1 (vienai) personai</w:t>
            </w:r>
          </w:p>
          <w:p w:rsidR="006415D7" w:rsidRPr="00FD7EE2" w:rsidRDefault="006415D7" w:rsidP="000D6F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b/>
                <w:sz w:val="22"/>
                <w:szCs w:val="22"/>
                <w:lang w:val="lv-LV"/>
              </w:rPr>
              <w:t>(EUR)</w:t>
            </w:r>
          </w:p>
        </w:tc>
      </w:tr>
      <w:tr w:rsidR="006415D7" w:rsidRPr="00FD7EE2" w:rsidTr="000D6F56">
        <w:tc>
          <w:tcPr>
            <w:tcW w:w="648" w:type="dxa"/>
          </w:tcPr>
          <w:p w:rsidR="006415D7" w:rsidRPr="00FD7EE2" w:rsidRDefault="006415D7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1.</w:t>
            </w:r>
          </w:p>
        </w:tc>
        <w:tc>
          <w:tcPr>
            <w:tcW w:w="6030" w:type="dxa"/>
          </w:tcPr>
          <w:p w:rsidR="006415D7" w:rsidRPr="00FD7EE2" w:rsidRDefault="006415D7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Medicīniskie izdevumi: medicīniskā palīdzība, zobārstniecība, medicīniskais transports, repatriācija, transports nāves gadījumā, apbedīšanas ārzemēs, ceļojuma izdevumi ģimenes loceklim, pases apdrošināšana (EUR 150.00)</w:t>
            </w:r>
          </w:p>
        </w:tc>
        <w:tc>
          <w:tcPr>
            <w:tcW w:w="2934" w:type="dxa"/>
          </w:tcPr>
          <w:p w:rsidR="006415D7" w:rsidRPr="00FD7EE2" w:rsidRDefault="006415D7" w:rsidP="000D6F56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70000,00</w:t>
            </w:r>
          </w:p>
        </w:tc>
      </w:tr>
      <w:tr w:rsidR="006415D7" w:rsidRPr="00FD7EE2" w:rsidTr="000D6F56">
        <w:tc>
          <w:tcPr>
            <w:tcW w:w="648" w:type="dxa"/>
          </w:tcPr>
          <w:p w:rsidR="006415D7" w:rsidRPr="00FD7EE2" w:rsidRDefault="006415D7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2.</w:t>
            </w:r>
          </w:p>
        </w:tc>
        <w:tc>
          <w:tcPr>
            <w:tcW w:w="6030" w:type="dxa"/>
          </w:tcPr>
          <w:p w:rsidR="006415D7" w:rsidRPr="00FD7EE2" w:rsidRDefault="006415D7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Nelaimes gadījums. Nāves gadījums.</w:t>
            </w:r>
          </w:p>
        </w:tc>
        <w:tc>
          <w:tcPr>
            <w:tcW w:w="2934" w:type="dxa"/>
          </w:tcPr>
          <w:p w:rsidR="006415D7" w:rsidRPr="00FD7EE2" w:rsidRDefault="006415D7" w:rsidP="000D6F56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10000,00</w:t>
            </w:r>
          </w:p>
        </w:tc>
      </w:tr>
      <w:tr w:rsidR="006415D7" w:rsidRPr="00FD7EE2" w:rsidTr="000D6F56">
        <w:tc>
          <w:tcPr>
            <w:tcW w:w="648" w:type="dxa"/>
          </w:tcPr>
          <w:p w:rsidR="006415D7" w:rsidRPr="00FD7EE2" w:rsidRDefault="006415D7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3.</w:t>
            </w:r>
          </w:p>
        </w:tc>
        <w:tc>
          <w:tcPr>
            <w:tcW w:w="6030" w:type="dxa"/>
          </w:tcPr>
          <w:p w:rsidR="006415D7" w:rsidRPr="00FD7EE2" w:rsidRDefault="006415D7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Nelaimes gadījums. Paliekošas invaliditātes gadījums.</w:t>
            </w:r>
          </w:p>
        </w:tc>
        <w:tc>
          <w:tcPr>
            <w:tcW w:w="2934" w:type="dxa"/>
          </w:tcPr>
          <w:p w:rsidR="006415D7" w:rsidRPr="00FD7EE2" w:rsidRDefault="006415D7" w:rsidP="000D6F56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10000,00</w:t>
            </w:r>
          </w:p>
        </w:tc>
      </w:tr>
      <w:tr w:rsidR="006415D7" w:rsidRPr="00FD7EE2" w:rsidTr="000D6F56">
        <w:tc>
          <w:tcPr>
            <w:tcW w:w="648" w:type="dxa"/>
          </w:tcPr>
          <w:p w:rsidR="006415D7" w:rsidRPr="00FD7EE2" w:rsidRDefault="006415D7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4.</w:t>
            </w:r>
          </w:p>
        </w:tc>
        <w:tc>
          <w:tcPr>
            <w:tcW w:w="6030" w:type="dxa"/>
          </w:tcPr>
          <w:p w:rsidR="006415D7" w:rsidRPr="00FD7EE2" w:rsidRDefault="006415D7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 xml:space="preserve">Civiltiesiskā atbildība. Bez </w:t>
            </w:r>
            <w:proofErr w:type="spellStart"/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pašriska</w:t>
            </w:r>
            <w:proofErr w:type="spellEnd"/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.</w:t>
            </w:r>
          </w:p>
        </w:tc>
        <w:tc>
          <w:tcPr>
            <w:tcW w:w="2934" w:type="dxa"/>
          </w:tcPr>
          <w:p w:rsidR="006415D7" w:rsidRPr="00FD7EE2" w:rsidRDefault="006415D7" w:rsidP="000D6F56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50000,00</w:t>
            </w:r>
          </w:p>
        </w:tc>
      </w:tr>
      <w:tr w:rsidR="006415D7" w:rsidRPr="00FD7EE2" w:rsidTr="000D6F56">
        <w:tc>
          <w:tcPr>
            <w:tcW w:w="648" w:type="dxa"/>
          </w:tcPr>
          <w:p w:rsidR="006415D7" w:rsidRPr="00FD7EE2" w:rsidRDefault="006415D7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5.</w:t>
            </w:r>
          </w:p>
        </w:tc>
        <w:tc>
          <w:tcPr>
            <w:tcW w:w="6030" w:type="dxa"/>
          </w:tcPr>
          <w:p w:rsidR="006415D7" w:rsidRPr="00FD7EE2" w:rsidRDefault="006415D7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Bagāžas apdrošināšana: sabojāšana, nozaudēšana transportēšanas laikā, aizkavēšanas, zādzība ceļojuma laikā</w:t>
            </w:r>
          </w:p>
        </w:tc>
        <w:tc>
          <w:tcPr>
            <w:tcW w:w="2934" w:type="dxa"/>
          </w:tcPr>
          <w:p w:rsidR="006415D7" w:rsidRPr="00FD7EE2" w:rsidRDefault="006415D7" w:rsidP="000D6F56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300,00</w:t>
            </w:r>
          </w:p>
        </w:tc>
      </w:tr>
      <w:tr w:rsidR="006415D7" w:rsidRPr="00FD7EE2" w:rsidTr="000D6F56">
        <w:tc>
          <w:tcPr>
            <w:tcW w:w="648" w:type="dxa"/>
          </w:tcPr>
          <w:p w:rsidR="006415D7" w:rsidRPr="00FD7EE2" w:rsidRDefault="006415D7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6.</w:t>
            </w:r>
          </w:p>
        </w:tc>
        <w:tc>
          <w:tcPr>
            <w:tcW w:w="6030" w:type="dxa"/>
          </w:tcPr>
          <w:p w:rsidR="006415D7" w:rsidRPr="00FD7EE2" w:rsidRDefault="006415D7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Ceļojuma aizkavēšanās, pārtraukšanas un nokavēšanas apdrošināšana</w:t>
            </w:r>
          </w:p>
        </w:tc>
        <w:tc>
          <w:tcPr>
            <w:tcW w:w="2934" w:type="dxa"/>
          </w:tcPr>
          <w:p w:rsidR="006415D7" w:rsidRPr="00FD7EE2" w:rsidRDefault="006415D7" w:rsidP="000D6F56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200,00</w:t>
            </w:r>
          </w:p>
        </w:tc>
      </w:tr>
      <w:tr w:rsidR="006415D7" w:rsidRPr="00FD7EE2" w:rsidTr="000D6F56">
        <w:tc>
          <w:tcPr>
            <w:tcW w:w="6678" w:type="dxa"/>
            <w:gridSpan w:val="2"/>
          </w:tcPr>
          <w:p w:rsidR="006415D7" w:rsidRPr="00FD7EE2" w:rsidRDefault="006415D7" w:rsidP="000D6F56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Kopējā apdrošināšanas prēmija par 1 apdrošināmo:</w:t>
            </w:r>
          </w:p>
        </w:tc>
        <w:tc>
          <w:tcPr>
            <w:tcW w:w="2934" w:type="dxa"/>
          </w:tcPr>
          <w:p w:rsidR="006415D7" w:rsidRPr="00FD7EE2" w:rsidRDefault="006415D7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</w:p>
        </w:tc>
      </w:tr>
      <w:tr w:rsidR="006415D7" w:rsidRPr="00FD7EE2" w:rsidTr="000D6F56">
        <w:tc>
          <w:tcPr>
            <w:tcW w:w="6678" w:type="dxa"/>
            <w:gridSpan w:val="2"/>
          </w:tcPr>
          <w:p w:rsidR="006415D7" w:rsidRPr="00FD7EE2" w:rsidRDefault="006415D7" w:rsidP="006415D7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 xml:space="preserve">Kopējā apdrošināšanas prēmija par </w:t>
            </w:r>
            <w:r>
              <w:rPr>
                <w:rFonts w:ascii="Times New Roman" w:hAnsi="Times New Roman"/>
                <w:sz w:val="22"/>
                <w:szCs w:val="22"/>
                <w:lang w:val="lv-LV"/>
              </w:rPr>
              <w:t>5</w:t>
            </w: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 xml:space="preserve"> apdrošināmajām:</w:t>
            </w:r>
          </w:p>
        </w:tc>
        <w:tc>
          <w:tcPr>
            <w:tcW w:w="2934" w:type="dxa"/>
          </w:tcPr>
          <w:p w:rsidR="006415D7" w:rsidRPr="00FD7EE2" w:rsidRDefault="006415D7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</w:p>
        </w:tc>
      </w:tr>
    </w:tbl>
    <w:p w:rsidR="006415D7" w:rsidRPr="00FD7EE2" w:rsidRDefault="006415D7" w:rsidP="006415D7">
      <w:pPr>
        <w:rPr>
          <w:rFonts w:ascii="Times New Roman" w:hAnsi="Times New Roman"/>
          <w:lang w:val="lv-LV"/>
        </w:rPr>
      </w:pPr>
    </w:p>
    <w:p w:rsidR="006415D7" w:rsidRPr="00FD7EE2" w:rsidRDefault="006415D7" w:rsidP="006415D7">
      <w:pPr>
        <w:pStyle w:val="Sarakstarindkopa"/>
        <w:numPr>
          <w:ilvl w:val="1"/>
          <w:numId w:val="14"/>
        </w:numPr>
        <w:jc w:val="both"/>
        <w:rPr>
          <w:rFonts w:ascii="Times New Roman" w:hAnsi="Times New Roman"/>
          <w:lang w:val="lv-LV"/>
        </w:rPr>
      </w:pPr>
      <w:r w:rsidRPr="00FD7EE2">
        <w:rPr>
          <w:rFonts w:ascii="Times New Roman" w:hAnsi="Times New Roman"/>
          <w:b/>
          <w:lang w:val="lv-LV"/>
        </w:rPr>
        <w:t xml:space="preserve">Apdrošināšana pret nelaimes gadījumiem </w:t>
      </w:r>
      <w:r w:rsidRPr="00FD7EE2">
        <w:rPr>
          <w:rFonts w:ascii="Times New Roman" w:hAnsi="Times New Roman"/>
          <w:lang w:val="lv-LV"/>
        </w:rPr>
        <w:t xml:space="preserve">uz </w:t>
      </w:r>
      <w:r>
        <w:rPr>
          <w:rFonts w:ascii="Times New Roman" w:hAnsi="Times New Roman"/>
          <w:lang w:val="lv-LV"/>
        </w:rPr>
        <w:t>Vāciju</w:t>
      </w:r>
      <w:r w:rsidRPr="00FD7EE2">
        <w:rPr>
          <w:rFonts w:ascii="Times New Roman" w:hAnsi="Times New Roman"/>
          <w:lang w:val="lv-LV"/>
        </w:rPr>
        <w:t xml:space="preserve"> no 2019.gada </w:t>
      </w:r>
      <w:r>
        <w:rPr>
          <w:rFonts w:ascii="Times New Roman" w:hAnsi="Times New Roman"/>
          <w:lang w:val="lv-LV"/>
        </w:rPr>
        <w:t>10</w:t>
      </w:r>
      <w:r w:rsidRPr="00FD7EE2">
        <w:rPr>
          <w:rFonts w:ascii="Times New Roman" w:hAnsi="Times New Roman"/>
          <w:lang w:val="lv-LV"/>
        </w:rPr>
        <w:t>.</w:t>
      </w:r>
      <w:r>
        <w:rPr>
          <w:rFonts w:ascii="Times New Roman" w:hAnsi="Times New Roman"/>
          <w:lang w:val="lv-LV"/>
        </w:rPr>
        <w:t>novembra</w:t>
      </w:r>
      <w:r w:rsidRPr="00FD7EE2">
        <w:rPr>
          <w:rFonts w:ascii="Times New Roman" w:hAnsi="Times New Roman"/>
          <w:lang w:val="lv-LV"/>
        </w:rPr>
        <w:t xml:space="preserve"> līdz 2019.gada </w:t>
      </w:r>
      <w:r>
        <w:rPr>
          <w:rFonts w:ascii="Times New Roman" w:hAnsi="Times New Roman"/>
          <w:lang w:val="lv-LV"/>
        </w:rPr>
        <w:t>30</w:t>
      </w:r>
      <w:r w:rsidRPr="00FD7EE2">
        <w:rPr>
          <w:rFonts w:ascii="Times New Roman" w:hAnsi="Times New Roman"/>
          <w:lang w:val="lv-LV"/>
        </w:rPr>
        <w:t>.</w:t>
      </w:r>
      <w:r>
        <w:rPr>
          <w:rFonts w:ascii="Times New Roman" w:hAnsi="Times New Roman"/>
          <w:lang w:val="lv-LV"/>
        </w:rPr>
        <w:t xml:space="preserve">novembrim (kopā </w:t>
      </w:r>
      <w:r>
        <w:rPr>
          <w:rFonts w:ascii="Times New Roman" w:hAnsi="Times New Roman"/>
          <w:lang w:val="lv-LV"/>
        </w:rPr>
        <w:t>21</w:t>
      </w:r>
      <w:r w:rsidRPr="00FD7EE2">
        <w:rPr>
          <w:rFonts w:ascii="Times New Roman" w:hAnsi="Times New Roman"/>
          <w:lang w:val="lv-LV"/>
        </w:rPr>
        <w:t xml:space="preserve"> dienas)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Eiropas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Savienības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Erasmus+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programmas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Pamatdarbības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Nr.1 (KA1) “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Profesionālās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izglītības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sektors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”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projekta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“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Eiropa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Daugavpils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tehnikumā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. Daugavpils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tehnikums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Eiropā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.” (Nr.2019-1-LV01-KA116-060226</w:t>
      </w:r>
      <w:proofErr w:type="gram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Pr="006415D7">
        <w:rPr>
          <w:rFonts w:ascii="Times New Roman" w:hAnsi="Times New Roman"/>
          <w:sz w:val="24"/>
          <w:szCs w:val="24"/>
        </w:rPr>
        <w:t xml:space="preserve"> ietvaros</w:t>
      </w:r>
      <w:proofErr w:type="gramEnd"/>
      <w:r w:rsidRPr="00FD7EE2">
        <w:rPr>
          <w:rFonts w:ascii="Times New Roman" w:hAnsi="Times New Roman"/>
          <w:lang w:val="lv-LV"/>
        </w:rPr>
        <w:t>.</w:t>
      </w:r>
    </w:p>
    <w:p w:rsidR="006415D7" w:rsidRPr="00FD7EE2" w:rsidRDefault="006415D7" w:rsidP="006415D7">
      <w:pPr>
        <w:pStyle w:val="Sarakstarindkopa"/>
        <w:numPr>
          <w:ilvl w:val="2"/>
          <w:numId w:val="14"/>
        </w:numPr>
        <w:jc w:val="both"/>
        <w:rPr>
          <w:rFonts w:ascii="Times New Roman" w:hAnsi="Times New Roman"/>
          <w:lang w:val="lv-LV"/>
        </w:rPr>
      </w:pPr>
      <w:r w:rsidRPr="00FD7EE2">
        <w:rPr>
          <w:rFonts w:ascii="Times New Roman" w:hAnsi="Times New Roman"/>
          <w:lang w:val="lv-LV"/>
        </w:rPr>
        <w:t>Brauciena mērķis ir pieredzes apmaiņa.</w:t>
      </w:r>
    </w:p>
    <w:p w:rsidR="006415D7" w:rsidRPr="00FD7EE2" w:rsidRDefault="006415D7" w:rsidP="006415D7">
      <w:pPr>
        <w:pStyle w:val="Sarakstarindkopa"/>
        <w:numPr>
          <w:ilvl w:val="2"/>
          <w:numId w:val="14"/>
        </w:numPr>
        <w:rPr>
          <w:rFonts w:ascii="Times New Roman" w:hAnsi="Times New Roman"/>
          <w:lang w:val="lv-LV"/>
        </w:rPr>
      </w:pPr>
      <w:r w:rsidRPr="00FD7EE2">
        <w:rPr>
          <w:rFonts w:ascii="Times New Roman" w:hAnsi="Times New Roman"/>
          <w:lang w:val="lv-LV"/>
        </w:rPr>
        <w:t xml:space="preserve">Apdrošināmo skaits: </w:t>
      </w:r>
      <w:r>
        <w:rPr>
          <w:rFonts w:ascii="Times New Roman" w:hAnsi="Times New Roman"/>
          <w:lang w:val="lv-LV"/>
        </w:rPr>
        <w:t>5</w:t>
      </w:r>
      <w:r w:rsidRPr="00FD7EE2">
        <w:rPr>
          <w:rFonts w:ascii="Times New Roman" w:hAnsi="Times New Roman"/>
          <w:lang w:val="lv-LV"/>
        </w:rPr>
        <w:t xml:space="preserve"> apdrošināmie. </w:t>
      </w:r>
    </w:p>
    <w:p w:rsidR="006415D7" w:rsidRPr="00FD7EE2" w:rsidRDefault="006415D7" w:rsidP="006415D7">
      <w:pPr>
        <w:pStyle w:val="Sarakstarindkopa"/>
        <w:numPr>
          <w:ilvl w:val="2"/>
          <w:numId w:val="14"/>
        </w:numPr>
        <w:rPr>
          <w:rFonts w:ascii="Times New Roman" w:hAnsi="Times New Roman"/>
          <w:lang w:val="lv-LV"/>
        </w:rPr>
      </w:pPr>
      <w:r w:rsidRPr="00FD7EE2">
        <w:rPr>
          <w:rFonts w:ascii="Times New Roman" w:hAnsi="Times New Roman"/>
          <w:lang w:val="lv-LV"/>
        </w:rPr>
        <w:t>Apdrošināšanas aizsardzība ir spēkā Eiropas Savienības teritorijā 24 h diennaktī.</w:t>
      </w: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82"/>
        <w:gridCol w:w="6016"/>
        <w:gridCol w:w="2970"/>
      </w:tblGrid>
      <w:tr w:rsidR="006415D7" w:rsidRPr="00FD7EE2" w:rsidTr="000D6F56">
        <w:tc>
          <w:tcPr>
            <w:tcW w:w="582" w:type="dxa"/>
            <w:shd w:val="clear" w:color="auto" w:fill="auto"/>
            <w:vAlign w:val="center"/>
          </w:tcPr>
          <w:p w:rsidR="006415D7" w:rsidRPr="00FD7EE2" w:rsidRDefault="006415D7" w:rsidP="000D6F56">
            <w:pPr>
              <w:tabs>
                <w:tab w:val="left" w:pos="1418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lang w:val="lv-LV"/>
              </w:rPr>
            </w:pPr>
            <w:proofErr w:type="spellStart"/>
            <w:r w:rsidRPr="00FD7EE2">
              <w:rPr>
                <w:rFonts w:ascii="Times New Roman" w:hAnsi="Times New Roman"/>
                <w:lang w:val="lv-LV"/>
              </w:rPr>
              <w:t>Nr</w:t>
            </w:r>
            <w:proofErr w:type="spellEnd"/>
            <w:r w:rsidRPr="00FD7EE2">
              <w:rPr>
                <w:rFonts w:ascii="Times New Roman" w:hAnsi="Times New Roman"/>
                <w:lang w:val="lv-LV"/>
              </w:rPr>
              <w:t>.</w:t>
            </w:r>
          </w:p>
          <w:p w:rsidR="006415D7" w:rsidRPr="00FD7EE2" w:rsidRDefault="006415D7" w:rsidP="000D6F56">
            <w:pPr>
              <w:tabs>
                <w:tab w:val="left" w:pos="1418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lang w:val="lv-LV"/>
              </w:rPr>
            </w:pPr>
            <w:r w:rsidRPr="00FD7EE2">
              <w:rPr>
                <w:rFonts w:ascii="Times New Roman" w:hAnsi="Times New Roman"/>
                <w:lang w:val="lv-LV"/>
              </w:rPr>
              <w:t>p. k.</w:t>
            </w:r>
          </w:p>
        </w:tc>
        <w:tc>
          <w:tcPr>
            <w:tcW w:w="6016" w:type="dxa"/>
            <w:shd w:val="clear" w:color="auto" w:fill="auto"/>
            <w:vAlign w:val="center"/>
          </w:tcPr>
          <w:p w:rsidR="006415D7" w:rsidRPr="00FD7EE2" w:rsidRDefault="006415D7" w:rsidP="000D6F56">
            <w:pPr>
              <w:tabs>
                <w:tab w:val="left" w:pos="1418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lang w:val="lv-LV"/>
              </w:rPr>
            </w:pPr>
            <w:r w:rsidRPr="00FD7EE2">
              <w:rPr>
                <w:rFonts w:ascii="Times New Roman" w:hAnsi="Times New Roman"/>
                <w:lang w:val="lv-LV"/>
              </w:rPr>
              <w:t>Apdrošināšanas risks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6415D7" w:rsidRPr="00FD7EE2" w:rsidRDefault="006415D7" w:rsidP="000D6F56">
            <w:pPr>
              <w:tabs>
                <w:tab w:val="left" w:pos="1418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lang w:val="lv-LV"/>
              </w:rPr>
            </w:pPr>
            <w:r w:rsidRPr="00FD7EE2">
              <w:rPr>
                <w:rFonts w:ascii="Times New Roman" w:hAnsi="Times New Roman"/>
                <w:lang w:val="lv-LV"/>
              </w:rPr>
              <w:t>Apdrošināšanas limits</w:t>
            </w:r>
          </w:p>
        </w:tc>
      </w:tr>
      <w:tr w:rsidR="006415D7" w:rsidRPr="00FD7EE2" w:rsidTr="000D6F56">
        <w:tc>
          <w:tcPr>
            <w:tcW w:w="582" w:type="dxa"/>
            <w:shd w:val="clear" w:color="auto" w:fill="auto"/>
          </w:tcPr>
          <w:p w:rsidR="006415D7" w:rsidRPr="00FD7EE2" w:rsidRDefault="006415D7" w:rsidP="000D6F56">
            <w:pPr>
              <w:pStyle w:val="Sarakstarindkopa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100" w:beforeAutospacing="1" w:after="0" w:afterAutospacing="1" w:line="240" w:lineRule="auto"/>
              <w:contextualSpacing w:val="0"/>
              <w:outlineLvl w:val="0"/>
              <w:rPr>
                <w:rFonts w:ascii="Times New Roman" w:hAnsi="Times New Roman"/>
                <w:lang w:val="lv-LV"/>
              </w:rPr>
            </w:pPr>
          </w:p>
        </w:tc>
        <w:tc>
          <w:tcPr>
            <w:tcW w:w="6016" w:type="dxa"/>
            <w:shd w:val="clear" w:color="auto" w:fill="auto"/>
          </w:tcPr>
          <w:p w:rsidR="006415D7" w:rsidRPr="00FD7EE2" w:rsidRDefault="006415D7" w:rsidP="000D6F56">
            <w:pPr>
              <w:tabs>
                <w:tab w:val="left" w:pos="1418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lang w:val="lv-LV"/>
              </w:rPr>
            </w:pPr>
            <w:r w:rsidRPr="00FD7EE2">
              <w:rPr>
                <w:rFonts w:ascii="Times New Roman" w:hAnsi="Times New Roman"/>
                <w:lang w:val="lv-LV"/>
              </w:rPr>
              <w:t>Nelaimes gadījums. Kaulu lūzumi.</w:t>
            </w:r>
          </w:p>
        </w:tc>
        <w:tc>
          <w:tcPr>
            <w:tcW w:w="2970" w:type="dxa"/>
            <w:shd w:val="clear" w:color="auto" w:fill="auto"/>
          </w:tcPr>
          <w:p w:rsidR="006415D7" w:rsidRPr="00FD7EE2" w:rsidRDefault="006415D7" w:rsidP="000D6F56">
            <w:pPr>
              <w:jc w:val="right"/>
              <w:rPr>
                <w:rFonts w:ascii="Times New Roman" w:hAnsi="Times New Roman"/>
                <w:lang w:val="lv-LV"/>
              </w:rPr>
            </w:pPr>
            <w:r w:rsidRPr="00FD7EE2">
              <w:rPr>
                <w:rFonts w:ascii="Times New Roman" w:hAnsi="Times New Roman"/>
                <w:lang w:val="lv-LV"/>
              </w:rPr>
              <w:t>1500,00EUR</w:t>
            </w:r>
          </w:p>
        </w:tc>
      </w:tr>
      <w:tr w:rsidR="006415D7" w:rsidRPr="00FD7EE2" w:rsidTr="000D6F56">
        <w:tc>
          <w:tcPr>
            <w:tcW w:w="582" w:type="dxa"/>
            <w:shd w:val="clear" w:color="auto" w:fill="auto"/>
          </w:tcPr>
          <w:p w:rsidR="006415D7" w:rsidRPr="00FD7EE2" w:rsidRDefault="006415D7" w:rsidP="000D6F56">
            <w:pPr>
              <w:pStyle w:val="Sarakstarindkopa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100" w:beforeAutospacing="1" w:after="0" w:afterAutospacing="1" w:line="240" w:lineRule="auto"/>
              <w:contextualSpacing w:val="0"/>
              <w:outlineLvl w:val="0"/>
              <w:rPr>
                <w:rFonts w:ascii="Times New Roman" w:hAnsi="Times New Roman"/>
                <w:lang w:val="lv-LV"/>
              </w:rPr>
            </w:pPr>
          </w:p>
        </w:tc>
        <w:tc>
          <w:tcPr>
            <w:tcW w:w="6016" w:type="dxa"/>
            <w:shd w:val="clear" w:color="auto" w:fill="auto"/>
          </w:tcPr>
          <w:p w:rsidR="006415D7" w:rsidRPr="00FD7EE2" w:rsidRDefault="006415D7" w:rsidP="000D6F56">
            <w:pPr>
              <w:tabs>
                <w:tab w:val="left" w:pos="1418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lang w:val="lv-LV"/>
              </w:rPr>
            </w:pPr>
            <w:r w:rsidRPr="00FD7EE2">
              <w:rPr>
                <w:rFonts w:ascii="Times New Roman" w:hAnsi="Times New Roman"/>
                <w:lang w:val="lv-LV"/>
              </w:rPr>
              <w:t>Nelaimes gadījums. Traumas.</w:t>
            </w:r>
          </w:p>
        </w:tc>
        <w:tc>
          <w:tcPr>
            <w:tcW w:w="2970" w:type="dxa"/>
            <w:shd w:val="clear" w:color="auto" w:fill="auto"/>
          </w:tcPr>
          <w:p w:rsidR="006415D7" w:rsidRPr="00FD7EE2" w:rsidRDefault="006415D7" w:rsidP="000D6F56">
            <w:pPr>
              <w:jc w:val="right"/>
              <w:rPr>
                <w:rFonts w:ascii="Times New Roman" w:hAnsi="Times New Roman"/>
                <w:lang w:val="lv-LV"/>
              </w:rPr>
            </w:pPr>
            <w:r w:rsidRPr="00FD7EE2">
              <w:rPr>
                <w:rFonts w:ascii="Times New Roman" w:hAnsi="Times New Roman"/>
                <w:lang w:val="lv-LV"/>
              </w:rPr>
              <w:t>1500,00EUR</w:t>
            </w:r>
          </w:p>
        </w:tc>
      </w:tr>
      <w:tr w:rsidR="006415D7" w:rsidRPr="00FD7EE2" w:rsidTr="000D6F56">
        <w:tc>
          <w:tcPr>
            <w:tcW w:w="6598" w:type="dxa"/>
            <w:gridSpan w:val="2"/>
            <w:shd w:val="clear" w:color="auto" w:fill="auto"/>
          </w:tcPr>
          <w:p w:rsidR="006415D7" w:rsidRPr="00FD7EE2" w:rsidRDefault="006415D7" w:rsidP="000D6F56">
            <w:pPr>
              <w:tabs>
                <w:tab w:val="left" w:pos="1418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lang w:val="lv-LV"/>
              </w:rPr>
            </w:pPr>
            <w:r w:rsidRPr="00FD7EE2">
              <w:rPr>
                <w:rFonts w:ascii="Times New Roman" w:hAnsi="Times New Roman"/>
                <w:lang w:val="lv-LV"/>
              </w:rPr>
              <w:t>Apdrošināšanas prēmija par 1 apdrošināmo:</w:t>
            </w:r>
          </w:p>
        </w:tc>
        <w:tc>
          <w:tcPr>
            <w:tcW w:w="2970" w:type="dxa"/>
            <w:shd w:val="clear" w:color="auto" w:fill="auto"/>
          </w:tcPr>
          <w:p w:rsidR="006415D7" w:rsidRPr="00FD7EE2" w:rsidRDefault="006415D7" w:rsidP="000D6F56">
            <w:pPr>
              <w:tabs>
                <w:tab w:val="left" w:pos="1418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/>
                <w:lang w:val="lv-LV"/>
              </w:rPr>
            </w:pPr>
          </w:p>
        </w:tc>
      </w:tr>
      <w:tr w:rsidR="006415D7" w:rsidRPr="00FD7EE2" w:rsidTr="000D6F56">
        <w:tc>
          <w:tcPr>
            <w:tcW w:w="6598" w:type="dxa"/>
            <w:gridSpan w:val="2"/>
            <w:shd w:val="clear" w:color="auto" w:fill="auto"/>
          </w:tcPr>
          <w:p w:rsidR="006415D7" w:rsidRPr="00FD7EE2" w:rsidRDefault="006415D7" w:rsidP="006415D7">
            <w:pPr>
              <w:tabs>
                <w:tab w:val="left" w:pos="1418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lang w:val="lv-LV"/>
              </w:rPr>
            </w:pPr>
            <w:r w:rsidRPr="00FD7EE2">
              <w:rPr>
                <w:rFonts w:ascii="Times New Roman" w:hAnsi="Times New Roman"/>
                <w:lang w:val="lv-LV"/>
              </w:rPr>
              <w:t xml:space="preserve">Apdrošināšanas prēmija </w:t>
            </w:r>
            <w:r w:rsidRPr="00FD7EE2">
              <w:rPr>
                <w:rFonts w:ascii="Times New Roman" w:hAnsi="Times New Roman"/>
                <w:b/>
                <w:lang w:val="lv-LV"/>
              </w:rPr>
              <w:t xml:space="preserve">par </w:t>
            </w:r>
            <w:r>
              <w:rPr>
                <w:rFonts w:ascii="Times New Roman" w:hAnsi="Times New Roman"/>
                <w:b/>
                <w:lang w:val="lv-LV"/>
              </w:rPr>
              <w:t>5</w:t>
            </w:r>
            <w:r w:rsidRPr="00FD7EE2">
              <w:rPr>
                <w:rFonts w:ascii="Times New Roman" w:hAnsi="Times New Roman"/>
                <w:b/>
                <w:lang w:val="lv-LV"/>
              </w:rPr>
              <w:t xml:space="preserve"> apdrošināmiem:</w:t>
            </w:r>
          </w:p>
        </w:tc>
        <w:tc>
          <w:tcPr>
            <w:tcW w:w="2970" w:type="dxa"/>
            <w:shd w:val="clear" w:color="auto" w:fill="auto"/>
          </w:tcPr>
          <w:p w:rsidR="006415D7" w:rsidRPr="00FD7EE2" w:rsidRDefault="006415D7" w:rsidP="000D6F56">
            <w:pPr>
              <w:tabs>
                <w:tab w:val="left" w:pos="1418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/>
                <w:lang w:val="lv-LV"/>
              </w:rPr>
            </w:pPr>
          </w:p>
        </w:tc>
      </w:tr>
    </w:tbl>
    <w:p w:rsidR="006415D7" w:rsidRPr="00FD7EE2" w:rsidRDefault="006415D7" w:rsidP="006415D7">
      <w:pPr>
        <w:pStyle w:val="Paraststmeklis"/>
        <w:spacing w:before="0" w:beforeAutospacing="0" w:after="0" w:afterAutospacing="0"/>
        <w:jc w:val="both"/>
        <w:rPr>
          <w:b/>
          <w:sz w:val="22"/>
          <w:szCs w:val="22"/>
        </w:rPr>
      </w:pPr>
    </w:p>
    <w:p w:rsidR="006415D7" w:rsidRPr="00FD7EE2" w:rsidRDefault="006415D7" w:rsidP="006415D7">
      <w:pPr>
        <w:pStyle w:val="Paraststmeklis"/>
        <w:spacing w:before="0" w:beforeAutospacing="0" w:after="0" w:afterAutospacing="0"/>
        <w:jc w:val="both"/>
        <w:rPr>
          <w:b/>
          <w:sz w:val="22"/>
          <w:szCs w:val="22"/>
        </w:rPr>
      </w:pPr>
    </w:p>
    <w:p w:rsidR="006415D7" w:rsidRPr="00FD7EE2" w:rsidRDefault="006415D7" w:rsidP="006415D7">
      <w:pPr>
        <w:pStyle w:val="Sarakstarindkopa"/>
        <w:numPr>
          <w:ilvl w:val="0"/>
          <w:numId w:val="14"/>
        </w:numPr>
        <w:rPr>
          <w:rFonts w:ascii="Times New Roman" w:hAnsi="Times New Roman"/>
          <w:b/>
          <w:lang w:val="lv-LV"/>
        </w:rPr>
      </w:pPr>
      <w:r w:rsidRPr="00FD7EE2">
        <w:rPr>
          <w:rFonts w:ascii="Times New Roman" w:hAnsi="Times New Roman"/>
          <w:b/>
          <w:lang w:val="lv-LV"/>
        </w:rPr>
        <w:t xml:space="preserve">Brauciens uz </w:t>
      </w:r>
      <w:r>
        <w:rPr>
          <w:rFonts w:ascii="Times New Roman" w:hAnsi="Times New Roman"/>
          <w:b/>
          <w:lang w:val="lv-LV"/>
        </w:rPr>
        <w:t>Portugāli</w:t>
      </w:r>
    </w:p>
    <w:p w:rsidR="006415D7" w:rsidRPr="00FD7EE2" w:rsidRDefault="006415D7" w:rsidP="006415D7">
      <w:pPr>
        <w:pStyle w:val="Sarakstarindkopa"/>
        <w:numPr>
          <w:ilvl w:val="1"/>
          <w:numId w:val="14"/>
        </w:numPr>
        <w:jc w:val="both"/>
        <w:rPr>
          <w:rFonts w:ascii="Times New Roman" w:hAnsi="Times New Roman"/>
          <w:lang w:val="lv-LV"/>
        </w:rPr>
      </w:pPr>
      <w:r w:rsidRPr="00FD7EE2">
        <w:rPr>
          <w:rFonts w:ascii="Times New Roman" w:hAnsi="Times New Roman"/>
          <w:lang w:val="lv-LV"/>
        </w:rPr>
        <w:t xml:space="preserve"> Ceļojumu apdrošināšana uz </w:t>
      </w:r>
      <w:r>
        <w:rPr>
          <w:rFonts w:ascii="Times New Roman" w:hAnsi="Times New Roman"/>
          <w:lang w:val="lv-LV"/>
        </w:rPr>
        <w:t>Portugāli</w:t>
      </w:r>
      <w:r w:rsidRPr="00FD7EE2">
        <w:rPr>
          <w:rFonts w:ascii="Times New Roman" w:hAnsi="Times New Roman"/>
          <w:lang w:val="lv-LV"/>
        </w:rPr>
        <w:t xml:space="preserve"> no 2019.gada </w:t>
      </w:r>
      <w:r>
        <w:rPr>
          <w:rFonts w:ascii="Times New Roman" w:hAnsi="Times New Roman"/>
          <w:lang w:val="lv-LV"/>
        </w:rPr>
        <w:t>11</w:t>
      </w:r>
      <w:r w:rsidRPr="00FD7EE2">
        <w:rPr>
          <w:rFonts w:ascii="Times New Roman" w:hAnsi="Times New Roman"/>
          <w:lang w:val="lv-LV"/>
        </w:rPr>
        <w:t>.</w:t>
      </w:r>
      <w:r>
        <w:rPr>
          <w:rFonts w:ascii="Times New Roman" w:hAnsi="Times New Roman"/>
          <w:lang w:val="lv-LV"/>
        </w:rPr>
        <w:t>novembra</w:t>
      </w:r>
      <w:r w:rsidRPr="00FD7EE2">
        <w:rPr>
          <w:rFonts w:ascii="Times New Roman" w:hAnsi="Times New Roman"/>
          <w:lang w:val="lv-LV"/>
        </w:rPr>
        <w:t xml:space="preserve"> līdz 2019.gada </w:t>
      </w:r>
      <w:r>
        <w:rPr>
          <w:rFonts w:ascii="Times New Roman" w:hAnsi="Times New Roman"/>
          <w:lang w:val="lv-LV"/>
        </w:rPr>
        <w:t>1</w:t>
      </w:r>
      <w:r w:rsidRPr="00FD7EE2">
        <w:rPr>
          <w:rFonts w:ascii="Times New Roman" w:hAnsi="Times New Roman"/>
          <w:lang w:val="lv-LV"/>
        </w:rPr>
        <w:t>.</w:t>
      </w:r>
      <w:r>
        <w:rPr>
          <w:rFonts w:ascii="Times New Roman" w:hAnsi="Times New Roman"/>
          <w:lang w:val="lv-LV"/>
        </w:rPr>
        <w:t>decembrim</w:t>
      </w:r>
      <w:r w:rsidRPr="00FD7EE2">
        <w:rPr>
          <w:rFonts w:ascii="Times New Roman" w:hAnsi="Times New Roman"/>
          <w:lang w:val="lv-LV"/>
        </w:rPr>
        <w:t xml:space="preserve"> (kopā </w:t>
      </w:r>
      <w:r w:rsidR="00D96320">
        <w:rPr>
          <w:rFonts w:ascii="Times New Roman" w:hAnsi="Times New Roman"/>
          <w:lang w:val="lv-LV"/>
        </w:rPr>
        <w:t>21</w:t>
      </w:r>
      <w:r w:rsidRPr="00FD7EE2">
        <w:rPr>
          <w:rFonts w:ascii="Times New Roman" w:hAnsi="Times New Roman"/>
          <w:lang w:val="lv-LV"/>
        </w:rPr>
        <w:t xml:space="preserve"> dienas)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Eiropas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Savienības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Erasmus+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programmas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Pamatdarbības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Nr.1 (KA1) “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Profesionālās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izglītības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sektors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”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projekta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“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Eiropa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Daugavpils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tehnikumā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. Daugavpils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tehnikums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Eiropā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.” (Nr.2019-1-LV01-KA116-060226</w:t>
      </w:r>
      <w:proofErr w:type="gram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Pr="006415D7">
        <w:rPr>
          <w:rFonts w:ascii="Times New Roman" w:hAnsi="Times New Roman"/>
          <w:sz w:val="24"/>
          <w:szCs w:val="24"/>
        </w:rPr>
        <w:t xml:space="preserve"> ietvaros</w:t>
      </w:r>
      <w:proofErr w:type="gramEnd"/>
      <w:r w:rsidRPr="00FD7EE2">
        <w:rPr>
          <w:rFonts w:ascii="Times New Roman" w:hAnsi="Times New Roman"/>
          <w:lang w:val="lv-LV"/>
        </w:rPr>
        <w:t xml:space="preserve">. </w:t>
      </w:r>
    </w:p>
    <w:p w:rsidR="006415D7" w:rsidRPr="00FD7EE2" w:rsidRDefault="006415D7" w:rsidP="006415D7">
      <w:pPr>
        <w:pStyle w:val="Sarakstarindkopa"/>
        <w:numPr>
          <w:ilvl w:val="2"/>
          <w:numId w:val="14"/>
        </w:numPr>
        <w:jc w:val="both"/>
        <w:rPr>
          <w:rFonts w:ascii="Times New Roman" w:hAnsi="Times New Roman"/>
          <w:lang w:val="lv-LV"/>
        </w:rPr>
      </w:pPr>
      <w:r w:rsidRPr="00FD7EE2">
        <w:rPr>
          <w:rFonts w:ascii="Times New Roman" w:hAnsi="Times New Roman"/>
          <w:lang w:val="lv-LV"/>
        </w:rPr>
        <w:t>Brauciena mērķis ir pieredzes apmaiņa.</w:t>
      </w:r>
    </w:p>
    <w:p w:rsidR="006415D7" w:rsidRPr="00FD7EE2" w:rsidRDefault="006415D7" w:rsidP="006415D7">
      <w:pPr>
        <w:pStyle w:val="Sarakstarindkopa"/>
        <w:numPr>
          <w:ilvl w:val="2"/>
          <w:numId w:val="14"/>
        </w:numPr>
        <w:rPr>
          <w:rFonts w:ascii="Times New Roman" w:hAnsi="Times New Roman"/>
          <w:lang w:val="lv-LV"/>
        </w:rPr>
      </w:pPr>
      <w:r w:rsidRPr="00FD7EE2">
        <w:rPr>
          <w:rFonts w:ascii="Times New Roman" w:hAnsi="Times New Roman"/>
          <w:lang w:val="lv-LV"/>
        </w:rPr>
        <w:t xml:space="preserve">Apdrošināmo skaits: </w:t>
      </w:r>
      <w:r w:rsidR="00D96320">
        <w:rPr>
          <w:rFonts w:ascii="Times New Roman" w:hAnsi="Times New Roman"/>
          <w:lang w:val="lv-LV"/>
        </w:rPr>
        <w:t>5</w:t>
      </w:r>
      <w:r w:rsidRPr="00FD7EE2">
        <w:rPr>
          <w:rFonts w:ascii="Times New Roman" w:hAnsi="Times New Roman"/>
          <w:lang w:val="lv-LV"/>
        </w:rPr>
        <w:t xml:space="preserve"> apdrošināmie. </w:t>
      </w:r>
    </w:p>
    <w:p w:rsidR="006415D7" w:rsidRPr="00FD7EE2" w:rsidRDefault="006415D7" w:rsidP="006415D7">
      <w:pPr>
        <w:pStyle w:val="Sarakstarindkopa"/>
        <w:numPr>
          <w:ilvl w:val="2"/>
          <w:numId w:val="14"/>
        </w:numPr>
        <w:rPr>
          <w:rFonts w:ascii="Times New Roman" w:hAnsi="Times New Roman"/>
          <w:lang w:val="lv-LV"/>
        </w:rPr>
      </w:pPr>
      <w:r w:rsidRPr="00FD7EE2">
        <w:rPr>
          <w:rFonts w:ascii="Times New Roman" w:hAnsi="Times New Roman"/>
          <w:lang w:val="lv-LV"/>
        </w:rPr>
        <w:t>Apdrošināšanas aizsardzība ir spēkā Eiropas Savienības teritorijā 24 h diennaktī.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648"/>
        <w:gridCol w:w="6030"/>
        <w:gridCol w:w="2934"/>
      </w:tblGrid>
      <w:tr w:rsidR="006415D7" w:rsidRPr="00FD7EE2" w:rsidTr="000D6F56">
        <w:tc>
          <w:tcPr>
            <w:tcW w:w="648" w:type="dxa"/>
          </w:tcPr>
          <w:p w:rsidR="006415D7" w:rsidRPr="00FD7EE2" w:rsidRDefault="006415D7" w:rsidP="000D6F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val="lv-LV"/>
              </w:rPr>
            </w:pPr>
            <w:proofErr w:type="spellStart"/>
            <w:r w:rsidRPr="00FD7EE2">
              <w:rPr>
                <w:rFonts w:ascii="Times New Roman" w:hAnsi="Times New Roman"/>
                <w:b/>
                <w:sz w:val="22"/>
                <w:szCs w:val="22"/>
                <w:lang w:val="lv-LV"/>
              </w:rPr>
              <w:t>Nr</w:t>
            </w:r>
            <w:proofErr w:type="spellEnd"/>
            <w:r w:rsidRPr="00FD7EE2">
              <w:rPr>
                <w:rFonts w:ascii="Times New Roman" w:hAnsi="Times New Roman"/>
                <w:b/>
                <w:sz w:val="22"/>
                <w:szCs w:val="22"/>
                <w:lang w:val="lv-LV"/>
              </w:rPr>
              <w:t>.</w:t>
            </w:r>
          </w:p>
          <w:p w:rsidR="006415D7" w:rsidRPr="00FD7EE2" w:rsidRDefault="006415D7" w:rsidP="000D6F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val="lv-LV"/>
              </w:rPr>
            </w:pPr>
            <w:proofErr w:type="spellStart"/>
            <w:r w:rsidRPr="00FD7EE2">
              <w:rPr>
                <w:rFonts w:ascii="Times New Roman" w:hAnsi="Times New Roman"/>
                <w:b/>
                <w:sz w:val="22"/>
                <w:szCs w:val="22"/>
                <w:lang w:val="lv-LV"/>
              </w:rPr>
              <w:t>p.k</w:t>
            </w:r>
            <w:proofErr w:type="spellEnd"/>
            <w:r w:rsidRPr="00FD7EE2">
              <w:rPr>
                <w:rFonts w:ascii="Times New Roman" w:hAnsi="Times New Roman"/>
                <w:b/>
                <w:sz w:val="22"/>
                <w:szCs w:val="22"/>
                <w:lang w:val="lv-LV"/>
              </w:rPr>
              <w:t>.</w:t>
            </w:r>
          </w:p>
        </w:tc>
        <w:tc>
          <w:tcPr>
            <w:tcW w:w="6030" w:type="dxa"/>
          </w:tcPr>
          <w:p w:rsidR="006415D7" w:rsidRPr="00FD7EE2" w:rsidRDefault="006415D7" w:rsidP="000D6F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b/>
                <w:sz w:val="22"/>
                <w:szCs w:val="22"/>
                <w:lang w:val="lv-LV"/>
              </w:rPr>
              <w:t>Apdrošināšanas veids, risks</w:t>
            </w:r>
          </w:p>
        </w:tc>
        <w:tc>
          <w:tcPr>
            <w:tcW w:w="2934" w:type="dxa"/>
          </w:tcPr>
          <w:p w:rsidR="006415D7" w:rsidRPr="00FD7EE2" w:rsidRDefault="006415D7" w:rsidP="000D6F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b/>
                <w:sz w:val="22"/>
                <w:szCs w:val="22"/>
                <w:lang w:val="lv-LV"/>
              </w:rPr>
              <w:t>Apdrošināšanas segums 1 (vienai) personai</w:t>
            </w:r>
          </w:p>
          <w:p w:rsidR="006415D7" w:rsidRPr="00FD7EE2" w:rsidRDefault="006415D7" w:rsidP="000D6F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b/>
                <w:sz w:val="22"/>
                <w:szCs w:val="22"/>
                <w:lang w:val="lv-LV"/>
              </w:rPr>
              <w:t>(EUR)</w:t>
            </w:r>
          </w:p>
        </w:tc>
      </w:tr>
      <w:tr w:rsidR="006415D7" w:rsidRPr="00FD7EE2" w:rsidTr="000D6F56">
        <w:tc>
          <w:tcPr>
            <w:tcW w:w="648" w:type="dxa"/>
          </w:tcPr>
          <w:p w:rsidR="006415D7" w:rsidRPr="00FD7EE2" w:rsidRDefault="006415D7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1.</w:t>
            </w:r>
          </w:p>
        </w:tc>
        <w:tc>
          <w:tcPr>
            <w:tcW w:w="6030" w:type="dxa"/>
          </w:tcPr>
          <w:p w:rsidR="006415D7" w:rsidRPr="00FD7EE2" w:rsidRDefault="006415D7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Medicīniskie izdevumi: medicīniskā palīdzība, zobārstniecība, medicīniskais transports, repatriācija, transports nāves gadījumā, apbedīšanas ārzemēs, ceļojuma izdevumi ģimenes loceklim, pases apdrošināšana (EUR 150.00)</w:t>
            </w:r>
          </w:p>
        </w:tc>
        <w:tc>
          <w:tcPr>
            <w:tcW w:w="2934" w:type="dxa"/>
          </w:tcPr>
          <w:p w:rsidR="006415D7" w:rsidRPr="00FD7EE2" w:rsidRDefault="006415D7" w:rsidP="000D6F56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70000,00</w:t>
            </w:r>
          </w:p>
        </w:tc>
      </w:tr>
      <w:tr w:rsidR="006415D7" w:rsidRPr="00FD7EE2" w:rsidTr="000D6F56">
        <w:tc>
          <w:tcPr>
            <w:tcW w:w="648" w:type="dxa"/>
          </w:tcPr>
          <w:p w:rsidR="006415D7" w:rsidRPr="00FD7EE2" w:rsidRDefault="006415D7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2.</w:t>
            </w:r>
          </w:p>
        </w:tc>
        <w:tc>
          <w:tcPr>
            <w:tcW w:w="6030" w:type="dxa"/>
          </w:tcPr>
          <w:p w:rsidR="006415D7" w:rsidRPr="00FD7EE2" w:rsidRDefault="006415D7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Nelaimes gadījums. Nāves gadījums.</w:t>
            </w:r>
          </w:p>
        </w:tc>
        <w:tc>
          <w:tcPr>
            <w:tcW w:w="2934" w:type="dxa"/>
          </w:tcPr>
          <w:p w:rsidR="006415D7" w:rsidRPr="00FD7EE2" w:rsidRDefault="006415D7" w:rsidP="000D6F56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10000,00</w:t>
            </w:r>
          </w:p>
        </w:tc>
      </w:tr>
      <w:tr w:rsidR="006415D7" w:rsidRPr="00FD7EE2" w:rsidTr="000D6F56">
        <w:tc>
          <w:tcPr>
            <w:tcW w:w="648" w:type="dxa"/>
          </w:tcPr>
          <w:p w:rsidR="006415D7" w:rsidRPr="00FD7EE2" w:rsidRDefault="006415D7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3.</w:t>
            </w:r>
          </w:p>
        </w:tc>
        <w:tc>
          <w:tcPr>
            <w:tcW w:w="6030" w:type="dxa"/>
          </w:tcPr>
          <w:p w:rsidR="006415D7" w:rsidRPr="00FD7EE2" w:rsidRDefault="006415D7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Nelaimes gadījums. Paliekošas invaliditātes gadījums.</w:t>
            </w:r>
          </w:p>
        </w:tc>
        <w:tc>
          <w:tcPr>
            <w:tcW w:w="2934" w:type="dxa"/>
          </w:tcPr>
          <w:p w:rsidR="006415D7" w:rsidRPr="00FD7EE2" w:rsidRDefault="006415D7" w:rsidP="000D6F56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10000,00</w:t>
            </w:r>
          </w:p>
        </w:tc>
      </w:tr>
      <w:tr w:rsidR="006415D7" w:rsidRPr="00FD7EE2" w:rsidTr="000D6F56">
        <w:tc>
          <w:tcPr>
            <w:tcW w:w="648" w:type="dxa"/>
          </w:tcPr>
          <w:p w:rsidR="006415D7" w:rsidRPr="00FD7EE2" w:rsidRDefault="006415D7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4.</w:t>
            </w:r>
          </w:p>
        </w:tc>
        <w:tc>
          <w:tcPr>
            <w:tcW w:w="6030" w:type="dxa"/>
          </w:tcPr>
          <w:p w:rsidR="006415D7" w:rsidRPr="00FD7EE2" w:rsidRDefault="006415D7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 xml:space="preserve">Civiltiesiskā atbildība. Bez </w:t>
            </w:r>
            <w:proofErr w:type="spellStart"/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pašriska</w:t>
            </w:r>
            <w:proofErr w:type="spellEnd"/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.</w:t>
            </w:r>
          </w:p>
        </w:tc>
        <w:tc>
          <w:tcPr>
            <w:tcW w:w="2934" w:type="dxa"/>
          </w:tcPr>
          <w:p w:rsidR="006415D7" w:rsidRPr="00FD7EE2" w:rsidRDefault="006415D7" w:rsidP="000D6F56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50000,00</w:t>
            </w:r>
          </w:p>
        </w:tc>
      </w:tr>
      <w:tr w:rsidR="006415D7" w:rsidRPr="00FD7EE2" w:rsidTr="000D6F56">
        <w:tc>
          <w:tcPr>
            <w:tcW w:w="648" w:type="dxa"/>
          </w:tcPr>
          <w:p w:rsidR="006415D7" w:rsidRPr="00FD7EE2" w:rsidRDefault="006415D7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5.</w:t>
            </w:r>
          </w:p>
        </w:tc>
        <w:tc>
          <w:tcPr>
            <w:tcW w:w="6030" w:type="dxa"/>
          </w:tcPr>
          <w:p w:rsidR="006415D7" w:rsidRPr="00FD7EE2" w:rsidRDefault="006415D7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Bagāžas apdrošināšana: sabojāšana, nozaudēšana transportēšanas laikā, aizkavēšanas, zādzība ceļojuma laikā</w:t>
            </w:r>
          </w:p>
        </w:tc>
        <w:tc>
          <w:tcPr>
            <w:tcW w:w="2934" w:type="dxa"/>
          </w:tcPr>
          <w:p w:rsidR="006415D7" w:rsidRPr="00FD7EE2" w:rsidRDefault="006415D7" w:rsidP="000D6F56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300,00</w:t>
            </w:r>
          </w:p>
        </w:tc>
      </w:tr>
      <w:tr w:rsidR="006415D7" w:rsidRPr="00FD7EE2" w:rsidTr="000D6F56">
        <w:tc>
          <w:tcPr>
            <w:tcW w:w="648" w:type="dxa"/>
          </w:tcPr>
          <w:p w:rsidR="006415D7" w:rsidRPr="00FD7EE2" w:rsidRDefault="006415D7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6.</w:t>
            </w:r>
          </w:p>
        </w:tc>
        <w:tc>
          <w:tcPr>
            <w:tcW w:w="6030" w:type="dxa"/>
          </w:tcPr>
          <w:p w:rsidR="006415D7" w:rsidRPr="00FD7EE2" w:rsidRDefault="006415D7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Ceļojuma aizkavēšanās, pārtraukšanas un nokavēšanas apdrošināšana</w:t>
            </w:r>
          </w:p>
        </w:tc>
        <w:tc>
          <w:tcPr>
            <w:tcW w:w="2934" w:type="dxa"/>
          </w:tcPr>
          <w:p w:rsidR="006415D7" w:rsidRPr="00FD7EE2" w:rsidRDefault="006415D7" w:rsidP="000D6F56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200,00</w:t>
            </w:r>
          </w:p>
        </w:tc>
      </w:tr>
      <w:tr w:rsidR="006415D7" w:rsidRPr="00FD7EE2" w:rsidTr="000D6F56">
        <w:tc>
          <w:tcPr>
            <w:tcW w:w="6678" w:type="dxa"/>
            <w:gridSpan w:val="2"/>
          </w:tcPr>
          <w:p w:rsidR="006415D7" w:rsidRPr="00FD7EE2" w:rsidRDefault="006415D7" w:rsidP="000D6F56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Kopējā apdrošināšanas prēmija par 1 apdrošināmo:</w:t>
            </w:r>
          </w:p>
        </w:tc>
        <w:tc>
          <w:tcPr>
            <w:tcW w:w="2934" w:type="dxa"/>
          </w:tcPr>
          <w:p w:rsidR="006415D7" w:rsidRPr="00FD7EE2" w:rsidRDefault="006415D7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</w:p>
        </w:tc>
      </w:tr>
      <w:tr w:rsidR="006415D7" w:rsidRPr="00FD7EE2" w:rsidTr="000D6F56">
        <w:tc>
          <w:tcPr>
            <w:tcW w:w="6678" w:type="dxa"/>
            <w:gridSpan w:val="2"/>
          </w:tcPr>
          <w:p w:rsidR="006415D7" w:rsidRPr="00FD7EE2" w:rsidRDefault="006415D7" w:rsidP="00D96320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 xml:space="preserve">Kopējā apdrošināšanas prēmija par </w:t>
            </w:r>
            <w:r w:rsidR="00D96320">
              <w:rPr>
                <w:rFonts w:ascii="Times New Roman" w:hAnsi="Times New Roman"/>
                <w:sz w:val="22"/>
                <w:szCs w:val="22"/>
                <w:lang w:val="lv-LV"/>
              </w:rPr>
              <w:t>5</w:t>
            </w: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 xml:space="preserve"> apdrošināmajām:</w:t>
            </w:r>
          </w:p>
        </w:tc>
        <w:tc>
          <w:tcPr>
            <w:tcW w:w="2934" w:type="dxa"/>
          </w:tcPr>
          <w:p w:rsidR="006415D7" w:rsidRPr="00FD7EE2" w:rsidRDefault="006415D7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</w:p>
        </w:tc>
      </w:tr>
    </w:tbl>
    <w:p w:rsidR="006415D7" w:rsidRPr="00FD7EE2" w:rsidRDefault="006415D7" w:rsidP="006415D7">
      <w:pPr>
        <w:rPr>
          <w:rFonts w:ascii="Times New Roman" w:hAnsi="Times New Roman"/>
          <w:lang w:val="lv-LV"/>
        </w:rPr>
      </w:pPr>
    </w:p>
    <w:p w:rsidR="006415D7" w:rsidRPr="00FD7EE2" w:rsidRDefault="006415D7" w:rsidP="006415D7">
      <w:pPr>
        <w:pStyle w:val="Sarakstarindkopa"/>
        <w:numPr>
          <w:ilvl w:val="1"/>
          <w:numId w:val="14"/>
        </w:numPr>
        <w:jc w:val="both"/>
        <w:rPr>
          <w:rFonts w:ascii="Times New Roman" w:hAnsi="Times New Roman"/>
          <w:lang w:val="lv-LV"/>
        </w:rPr>
      </w:pPr>
      <w:r w:rsidRPr="00FD7EE2">
        <w:rPr>
          <w:rFonts w:ascii="Times New Roman" w:hAnsi="Times New Roman"/>
          <w:b/>
          <w:lang w:val="lv-LV"/>
        </w:rPr>
        <w:t xml:space="preserve">Apdrošināšana pret nelaimes gadījumiem </w:t>
      </w:r>
      <w:r w:rsidR="00D96320" w:rsidRPr="00FD7EE2">
        <w:rPr>
          <w:rFonts w:ascii="Times New Roman" w:hAnsi="Times New Roman"/>
          <w:lang w:val="lv-LV"/>
        </w:rPr>
        <w:t xml:space="preserve">uz </w:t>
      </w:r>
      <w:r w:rsidR="00D96320">
        <w:rPr>
          <w:rFonts w:ascii="Times New Roman" w:hAnsi="Times New Roman"/>
          <w:lang w:val="lv-LV"/>
        </w:rPr>
        <w:t>Portugāli</w:t>
      </w:r>
      <w:r w:rsidR="00D96320" w:rsidRPr="00FD7EE2">
        <w:rPr>
          <w:rFonts w:ascii="Times New Roman" w:hAnsi="Times New Roman"/>
          <w:lang w:val="lv-LV"/>
        </w:rPr>
        <w:t xml:space="preserve"> no 2019.gada </w:t>
      </w:r>
      <w:r w:rsidR="00D96320">
        <w:rPr>
          <w:rFonts w:ascii="Times New Roman" w:hAnsi="Times New Roman"/>
          <w:lang w:val="lv-LV"/>
        </w:rPr>
        <w:t>11</w:t>
      </w:r>
      <w:r w:rsidR="00D96320" w:rsidRPr="00FD7EE2">
        <w:rPr>
          <w:rFonts w:ascii="Times New Roman" w:hAnsi="Times New Roman"/>
          <w:lang w:val="lv-LV"/>
        </w:rPr>
        <w:t>.</w:t>
      </w:r>
      <w:r w:rsidR="00D96320">
        <w:rPr>
          <w:rFonts w:ascii="Times New Roman" w:hAnsi="Times New Roman"/>
          <w:lang w:val="lv-LV"/>
        </w:rPr>
        <w:t>novembra</w:t>
      </w:r>
      <w:r w:rsidR="00D96320" w:rsidRPr="00FD7EE2">
        <w:rPr>
          <w:rFonts w:ascii="Times New Roman" w:hAnsi="Times New Roman"/>
          <w:lang w:val="lv-LV"/>
        </w:rPr>
        <w:t xml:space="preserve"> līdz 2019.gada </w:t>
      </w:r>
      <w:r w:rsidR="00D96320">
        <w:rPr>
          <w:rFonts w:ascii="Times New Roman" w:hAnsi="Times New Roman"/>
          <w:lang w:val="lv-LV"/>
        </w:rPr>
        <w:t>1</w:t>
      </w:r>
      <w:r w:rsidR="00D96320" w:rsidRPr="00FD7EE2">
        <w:rPr>
          <w:rFonts w:ascii="Times New Roman" w:hAnsi="Times New Roman"/>
          <w:lang w:val="lv-LV"/>
        </w:rPr>
        <w:t>.</w:t>
      </w:r>
      <w:r w:rsidR="00D96320">
        <w:rPr>
          <w:rFonts w:ascii="Times New Roman" w:hAnsi="Times New Roman"/>
          <w:lang w:val="lv-LV"/>
        </w:rPr>
        <w:t>decembrim</w:t>
      </w:r>
      <w:r w:rsidR="00D96320" w:rsidRPr="00FD7EE2">
        <w:rPr>
          <w:rFonts w:ascii="Times New Roman" w:hAnsi="Times New Roman"/>
          <w:lang w:val="lv-LV"/>
        </w:rPr>
        <w:t xml:space="preserve"> (kopā </w:t>
      </w:r>
      <w:r w:rsidR="00D96320">
        <w:rPr>
          <w:rFonts w:ascii="Times New Roman" w:hAnsi="Times New Roman"/>
          <w:lang w:val="lv-LV"/>
        </w:rPr>
        <w:t>21</w:t>
      </w:r>
      <w:r w:rsidR="00D96320" w:rsidRPr="00FD7EE2">
        <w:rPr>
          <w:rFonts w:ascii="Times New Roman" w:hAnsi="Times New Roman"/>
          <w:lang w:val="lv-LV"/>
        </w:rPr>
        <w:t xml:space="preserve"> dienas)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Eiropas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Savienības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Erasmus+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programmas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Pamatdarbības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Nr.1 (KA1) “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Profesionālās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izglītības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sektors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”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projekta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“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Eiropa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Daugavpils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tehnikumā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. Daugavpils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tehnikums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Eiropā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.” (Nr.2019-1-LV01-KA116-060226</w:t>
      </w:r>
      <w:proofErr w:type="gram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Pr="006415D7">
        <w:rPr>
          <w:rFonts w:ascii="Times New Roman" w:hAnsi="Times New Roman"/>
          <w:sz w:val="24"/>
          <w:szCs w:val="24"/>
        </w:rPr>
        <w:t xml:space="preserve"> ietvaros</w:t>
      </w:r>
      <w:proofErr w:type="gramEnd"/>
      <w:r w:rsidRPr="00FD7EE2">
        <w:rPr>
          <w:rFonts w:ascii="Times New Roman" w:hAnsi="Times New Roman"/>
          <w:lang w:val="lv-LV"/>
        </w:rPr>
        <w:t>.</w:t>
      </w:r>
    </w:p>
    <w:p w:rsidR="006415D7" w:rsidRPr="00FD7EE2" w:rsidRDefault="006415D7" w:rsidP="006415D7">
      <w:pPr>
        <w:pStyle w:val="Sarakstarindkopa"/>
        <w:numPr>
          <w:ilvl w:val="2"/>
          <w:numId w:val="14"/>
        </w:numPr>
        <w:jc w:val="both"/>
        <w:rPr>
          <w:rFonts w:ascii="Times New Roman" w:hAnsi="Times New Roman"/>
          <w:lang w:val="lv-LV"/>
        </w:rPr>
      </w:pPr>
      <w:r w:rsidRPr="00FD7EE2">
        <w:rPr>
          <w:rFonts w:ascii="Times New Roman" w:hAnsi="Times New Roman"/>
          <w:lang w:val="lv-LV"/>
        </w:rPr>
        <w:t>Brauciena mērķis ir pieredzes apmaiņa.</w:t>
      </w:r>
    </w:p>
    <w:p w:rsidR="006415D7" w:rsidRPr="00FD7EE2" w:rsidRDefault="006415D7" w:rsidP="006415D7">
      <w:pPr>
        <w:pStyle w:val="Sarakstarindkopa"/>
        <w:numPr>
          <w:ilvl w:val="2"/>
          <w:numId w:val="14"/>
        </w:numPr>
        <w:rPr>
          <w:rFonts w:ascii="Times New Roman" w:hAnsi="Times New Roman"/>
          <w:lang w:val="lv-LV"/>
        </w:rPr>
      </w:pPr>
      <w:r w:rsidRPr="00FD7EE2">
        <w:rPr>
          <w:rFonts w:ascii="Times New Roman" w:hAnsi="Times New Roman"/>
          <w:lang w:val="lv-LV"/>
        </w:rPr>
        <w:t xml:space="preserve">Apdrošināmo skaits: </w:t>
      </w:r>
      <w:r w:rsidR="00D96320">
        <w:rPr>
          <w:rFonts w:ascii="Times New Roman" w:hAnsi="Times New Roman"/>
          <w:lang w:val="lv-LV"/>
        </w:rPr>
        <w:t>5</w:t>
      </w:r>
      <w:r w:rsidRPr="00FD7EE2">
        <w:rPr>
          <w:rFonts w:ascii="Times New Roman" w:hAnsi="Times New Roman"/>
          <w:lang w:val="lv-LV"/>
        </w:rPr>
        <w:t xml:space="preserve"> apdrošināmie. </w:t>
      </w:r>
    </w:p>
    <w:p w:rsidR="006415D7" w:rsidRPr="00FD7EE2" w:rsidRDefault="006415D7" w:rsidP="006415D7">
      <w:pPr>
        <w:pStyle w:val="Sarakstarindkopa"/>
        <w:numPr>
          <w:ilvl w:val="2"/>
          <w:numId w:val="14"/>
        </w:numPr>
        <w:rPr>
          <w:rFonts w:ascii="Times New Roman" w:hAnsi="Times New Roman"/>
          <w:lang w:val="lv-LV"/>
        </w:rPr>
      </w:pPr>
      <w:r w:rsidRPr="00FD7EE2">
        <w:rPr>
          <w:rFonts w:ascii="Times New Roman" w:hAnsi="Times New Roman"/>
          <w:lang w:val="lv-LV"/>
        </w:rPr>
        <w:t>Apdrošināšanas aizsardzība ir spēkā Eiropas Savienības teritorijā 24 h diennaktī.</w:t>
      </w: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82"/>
        <w:gridCol w:w="6016"/>
        <w:gridCol w:w="2970"/>
      </w:tblGrid>
      <w:tr w:rsidR="006415D7" w:rsidRPr="00FD7EE2" w:rsidTr="000D6F56">
        <w:tc>
          <w:tcPr>
            <w:tcW w:w="582" w:type="dxa"/>
            <w:shd w:val="clear" w:color="auto" w:fill="auto"/>
            <w:vAlign w:val="center"/>
          </w:tcPr>
          <w:p w:rsidR="006415D7" w:rsidRPr="00FD7EE2" w:rsidRDefault="006415D7" w:rsidP="000D6F56">
            <w:pPr>
              <w:tabs>
                <w:tab w:val="left" w:pos="1418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lang w:val="lv-LV"/>
              </w:rPr>
            </w:pPr>
            <w:proofErr w:type="spellStart"/>
            <w:r w:rsidRPr="00FD7EE2">
              <w:rPr>
                <w:rFonts w:ascii="Times New Roman" w:hAnsi="Times New Roman"/>
                <w:lang w:val="lv-LV"/>
              </w:rPr>
              <w:t>Nr</w:t>
            </w:r>
            <w:proofErr w:type="spellEnd"/>
            <w:r w:rsidRPr="00FD7EE2">
              <w:rPr>
                <w:rFonts w:ascii="Times New Roman" w:hAnsi="Times New Roman"/>
                <w:lang w:val="lv-LV"/>
              </w:rPr>
              <w:t>.</w:t>
            </w:r>
          </w:p>
          <w:p w:rsidR="006415D7" w:rsidRPr="00FD7EE2" w:rsidRDefault="006415D7" w:rsidP="000D6F56">
            <w:pPr>
              <w:tabs>
                <w:tab w:val="left" w:pos="1418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lang w:val="lv-LV"/>
              </w:rPr>
            </w:pPr>
            <w:r w:rsidRPr="00FD7EE2">
              <w:rPr>
                <w:rFonts w:ascii="Times New Roman" w:hAnsi="Times New Roman"/>
                <w:lang w:val="lv-LV"/>
              </w:rPr>
              <w:t>p. k.</w:t>
            </w:r>
          </w:p>
        </w:tc>
        <w:tc>
          <w:tcPr>
            <w:tcW w:w="6016" w:type="dxa"/>
            <w:shd w:val="clear" w:color="auto" w:fill="auto"/>
            <w:vAlign w:val="center"/>
          </w:tcPr>
          <w:p w:rsidR="006415D7" w:rsidRPr="00FD7EE2" w:rsidRDefault="006415D7" w:rsidP="000D6F56">
            <w:pPr>
              <w:tabs>
                <w:tab w:val="left" w:pos="1418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lang w:val="lv-LV"/>
              </w:rPr>
            </w:pPr>
            <w:r w:rsidRPr="00FD7EE2">
              <w:rPr>
                <w:rFonts w:ascii="Times New Roman" w:hAnsi="Times New Roman"/>
                <w:lang w:val="lv-LV"/>
              </w:rPr>
              <w:t>Apdrošināšanas risks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6415D7" w:rsidRPr="00FD7EE2" w:rsidRDefault="006415D7" w:rsidP="000D6F56">
            <w:pPr>
              <w:tabs>
                <w:tab w:val="left" w:pos="1418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lang w:val="lv-LV"/>
              </w:rPr>
            </w:pPr>
            <w:r w:rsidRPr="00FD7EE2">
              <w:rPr>
                <w:rFonts w:ascii="Times New Roman" w:hAnsi="Times New Roman"/>
                <w:lang w:val="lv-LV"/>
              </w:rPr>
              <w:t>Apdrošināšanas limits</w:t>
            </w:r>
          </w:p>
        </w:tc>
      </w:tr>
      <w:tr w:rsidR="006415D7" w:rsidRPr="00FD7EE2" w:rsidTr="000D6F56">
        <w:tc>
          <w:tcPr>
            <w:tcW w:w="582" w:type="dxa"/>
            <w:shd w:val="clear" w:color="auto" w:fill="auto"/>
          </w:tcPr>
          <w:p w:rsidR="006415D7" w:rsidRPr="00FD7EE2" w:rsidRDefault="006415D7" w:rsidP="000D6F56">
            <w:pPr>
              <w:pStyle w:val="Sarakstarindkopa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100" w:beforeAutospacing="1" w:after="0" w:afterAutospacing="1" w:line="240" w:lineRule="auto"/>
              <w:contextualSpacing w:val="0"/>
              <w:outlineLvl w:val="0"/>
              <w:rPr>
                <w:rFonts w:ascii="Times New Roman" w:hAnsi="Times New Roman"/>
                <w:lang w:val="lv-LV"/>
              </w:rPr>
            </w:pPr>
          </w:p>
        </w:tc>
        <w:tc>
          <w:tcPr>
            <w:tcW w:w="6016" w:type="dxa"/>
            <w:shd w:val="clear" w:color="auto" w:fill="auto"/>
          </w:tcPr>
          <w:p w:rsidR="006415D7" w:rsidRPr="00FD7EE2" w:rsidRDefault="006415D7" w:rsidP="000D6F56">
            <w:pPr>
              <w:tabs>
                <w:tab w:val="left" w:pos="1418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lang w:val="lv-LV"/>
              </w:rPr>
            </w:pPr>
            <w:r w:rsidRPr="00FD7EE2">
              <w:rPr>
                <w:rFonts w:ascii="Times New Roman" w:hAnsi="Times New Roman"/>
                <w:lang w:val="lv-LV"/>
              </w:rPr>
              <w:t>Nelaimes gadījums. Kaulu lūzumi.</w:t>
            </w:r>
          </w:p>
        </w:tc>
        <w:tc>
          <w:tcPr>
            <w:tcW w:w="2970" w:type="dxa"/>
            <w:shd w:val="clear" w:color="auto" w:fill="auto"/>
          </w:tcPr>
          <w:p w:rsidR="006415D7" w:rsidRPr="00FD7EE2" w:rsidRDefault="006415D7" w:rsidP="000D6F56">
            <w:pPr>
              <w:jc w:val="right"/>
              <w:rPr>
                <w:rFonts w:ascii="Times New Roman" w:hAnsi="Times New Roman"/>
                <w:lang w:val="lv-LV"/>
              </w:rPr>
            </w:pPr>
            <w:r w:rsidRPr="00FD7EE2">
              <w:rPr>
                <w:rFonts w:ascii="Times New Roman" w:hAnsi="Times New Roman"/>
                <w:lang w:val="lv-LV"/>
              </w:rPr>
              <w:t>1500,00EUR</w:t>
            </w:r>
          </w:p>
        </w:tc>
      </w:tr>
      <w:tr w:rsidR="006415D7" w:rsidRPr="00FD7EE2" w:rsidTr="000D6F56">
        <w:tc>
          <w:tcPr>
            <w:tcW w:w="582" w:type="dxa"/>
            <w:shd w:val="clear" w:color="auto" w:fill="auto"/>
          </w:tcPr>
          <w:p w:rsidR="006415D7" w:rsidRPr="00FD7EE2" w:rsidRDefault="006415D7" w:rsidP="000D6F56">
            <w:pPr>
              <w:pStyle w:val="Sarakstarindkopa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100" w:beforeAutospacing="1" w:after="0" w:afterAutospacing="1" w:line="240" w:lineRule="auto"/>
              <w:contextualSpacing w:val="0"/>
              <w:outlineLvl w:val="0"/>
              <w:rPr>
                <w:rFonts w:ascii="Times New Roman" w:hAnsi="Times New Roman"/>
                <w:lang w:val="lv-LV"/>
              </w:rPr>
            </w:pPr>
          </w:p>
        </w:tc>
        <w:tc>
          <w:tcPr>
            <w:tcW w:w="6016" w:type="dxa"/>
            <w:shd w:val="clear" w:color="auto" w:fill="auto"/>
          </w:tcPr>
          <w:p w:rsidR="006415D7" w:rsidRPr="00FD7EE2" w:rsidRDefault="006415D7" w:rsidP="000D6F56">
            <w:pPr>
              <w:tabs>
                <w:tab w:val="left" w:pos="1418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lang w:val="lv-LV"/>
              </w:rPr>
            </w:pPr>
            <w:r w:rsidRPr="00FD7EE2">
              <w:rPr>
                <w:rFonts w:ascii="Times New Roman" w:hAnsi="Times New Roman"/>
                <w:lang w:val="lv-LV"/>
              </w:rPr>
              <w:t>Nelaimes gadījums. Traumas.</w:t>
            </w:r>
          </w:p>
        </w:tc>
        <w:tc>
          <w:tcPr>
            <w:tcW w:w="2970" w:type="dxa"/>
            <w:shd w:val="clear" w:color="auto" w:fill="auto"/>
          </w:tcPr>
          <w:p w:rsidR="006415D7" w:rsidRPr="00FD7EE2" w:rsidRDefault="006415D7" w:rsidP="000D6F56">
            <w:pPr>
              <w:jc w:val="right"/>
              <w:rPr>
                <w:rFonts w:ascii="Times New Roman" w:hAnsi="Times New Roman"/>
                <w:lang w:val="lv-LV"/>
              </w:rPr>
            </w:pPr>
            <w:r w:rsidRPr="00FD7EE2">
              <w:rPr>
                <w:rFonts w:ascii="Times New Roman" w:hAnsi="Times New Roman"/>
                <w:lang w:val="lv-LV"/>
              </w:rPr>
              <w:t>1500,00EUR</w:t>
            </w:r>
          </w:p>
        </w:tc>
      </w:tr>
      <w:tr w:rsidR="006415D7" w:rsidRPr="00FD7EE2" w:rsidTr="000D6F56">
        <w:tc>
          <w:tcPr>
            <w:tcW w:w="6598" w:type="dxa"/>
            <w:gridSpan w:val="2"/>
            <w:shd w:val="clear" w:color="auto" w:fill="auto"/>
          </w:tcPr>
          <w:p w:rsidR="006415D7" w:rsidRPr="00FD7EE2" w:rsidRDefault="006415D7" w:rsidP="000D6F56">
            <w:pPr>
              <w:tabs>
                <w:tab w:val="left" w:pos="1418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lang w:val="lv-LV"/>
              </w:rPr>
            </w:pPr>
            <w:r w:rsidRPr="00FD7EE2">
              <w:rPr>
                <w:rFonts w:ascii="Times New Roman" w:hAnsi="Times New Roman"/>
                <w:lang w:val="lv-LV"/>
              </w:rPr>
              <w:t>Apdrošināšanas prēmija par 1 apdrošināmo:</w:t>
            </w:r>
          </w:p>
        </w:tc>
        <w:tc>
          <w:tcPr>
            <w:tcW w:w="2970" w:type="dxa"/>
            <w:shd w:val="clear" w:color="auto" w:fill="auto"/>
          </w:tcPr>
          <w:p w:rsidR="006415D7" w:rsidRPr="00FD7EE2" w:rsidRDefault="006415D7" w:rsidP="000D6F56">
            <w:pPr>
              <w:tabs>
                <w:tab w:val="left" w:pos="1418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/>
                <w:lang w:val="lv-LV"/>
              </w:rPr>
            </w:pPr>
          </w:p>
        </w:tc>
      </w:tr>
      <w:tr w:rsidR="006415D7" w:rsidRPr="00FD7EE2" w:rsidTr="000D6F56">
        <w:tc>
          <w:tcPr>
            <w:tcW w:w="6598" w:type="dxa"/>
            <w:gridSpan w:val="2"/>
            <w:shd w:val="clear" w:color="auto" w:fill="auto"/>
          </w:tcPr>
          <w:p w:rsidR="006415D7" w:rsidRPr="00FD7EE2" w:rsidRDefault="006415D7" w:rsidP="00D96320">
            <w:pPr>
              <w:tabs>
                <w:tab w:val="left" w:pos="1418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lang w:val="lv-LV"/>
              </w:rPr>
            </w:pPr>
            <w:r w:rsidRPr="00FD7EE2">
              <w:rPr>
                <w:rFonts w:ascii="Times New Roman" w:hAnsi="Times New Roman"/>
                <w:lang w:val="lv-LV"/>
              </w:rPr>
              <w:t xml:space="preserve">Apdrošināšanas prēmija </w:t>
            </w:r>
            <w:r w:rsidRPr="00FD7EE2">
              <w:rPr>
                <w:rFonts w:ascii="Times New Roman" w:hAnsi="Times New Roman"/>
                <w:b/>
                <w:lang w:val="lv-LV"/>
              </w:rPr>
              <w:t xml:space="preserve">par </w:t>
            </w:r>
            <w:r w:rsidR="00D96320">
              <w:rPr>
                <w:rFonts w:ascii="Times New Roman" w:hAnsi="Times New Roman"/>
                <w:b/>
                <w:lang w:val="lv-LV"/>
              </w:rPr>
              <w:t>5</w:t>
            </w:r>
            <w:r w:rsidRPr="00FD7EE2">
              <w:rPr>
                <w:rFonts w:ascii="Times New Roman" w:hAnsi="Times New Roman"/>
                <w:b/>
                <w:lang w:val="lv-LV"/>
              </w:rPr>
              <w:t xml:space="preserve"> apdrošināmiem:</w:t>
            </w:r>
          </w:p>
        </w:tc>
        <w:tc>
          <w:tcPr>
            <w:tcW w:w="2970" w:type="dxa"/>
            <w:shd w:val="clear" w:color="auto" w:fill="auto"/>
          </w:tcPr>
          <w:p w:rsidR="006415D7" w:rsidRPr="00FD7EE2" w:rsidRDefault="006415D7" w:rsidP="000D6F56">
            <w:pPr>
              <w:tabs>
                <w:tab w:val="left" w:pos="1418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/>
                <w:lang w:val="lv-LV"/>
              </w:rPr>
            </w:pPr>
          </w:p>
        </w:tc>
      </w:tr>
    </w:tbl>
    <w:p w:rsidR="006415D7" w:rsidRPr="00FD7EE2" w:rsidRDefault="006415D7" w:rsidP="006415D7">
      <w:pPr>
        <w:pStyle w:val="Paraststmeklis"/>
        <w:spacing w:before="0" w:beforeAutospacing="0" w:after="0" w:afterAutospacing="0"/>
        <w:jc w:val="both"/>
        <w:rPr>
          <w:b/>
          <w:sz w:val="22"/>
          <w:szCs w:val="22"/>
        </w:rPr>
      </w:pPr>
    </w:p>
    <w:p w:rsidR="00D96320" w:rsidRPr="00FD7EE2" w:rsidRDefault="00D96320" w:rsidP="00D96320">
      <w:pPr>
        <w:pStyle w:val="Sarakstarindkopa"/>
        <w:numPr>
          <w:ilvl w:val="0"/>
          <w:numId w:val="14"/>
        </w:numPr>
        <w:rPr>
          <w:rFonts w:ascii="Times New Roman" w:hAnsi="Times New Roman"/>
          <w:b/>
          <w:lang w:val="lv-LV"/>
        </w:rPr>
      </w:pPr>
      <w:r w:rsidRPr="00FD7EE2">
        <w:rPr>
          <w:rFonts w:ascii="Times New Roman" w:hAnsi="Times New Roman"/>
          <w:b/>
          <w:lang w:val="lv-LV"/>
        </w:rPr>
        <w:t xml:space="preserve">Brauciens uz </w:t>
      </w:r>
      <w:r>
        <w:rPr>
          <w:rFonts w:ascii="Times New Roman" w:hAnsi="Times New Roman"/>
          <w:b/>
          <w:lang w:val="lv-LV"/>
        </w:rPr>
        <w:t>Portugāli</w:t>
      </w:r>
    </w:p>
    <w:p w:rsidR="00D96320" w:rsidRPr="00FD7EE2" w:rsidRDefault="00D96320" w:rsidP="00D96320">
      <w:pPr>
        <w:pStyle w:val="Sarakstarindkopa"/>
        <w:numPr>
          <w:ilvl w:val="1"/>
          <w:numId w:val="14"/>
        </w:numPr>
        <w:jc w:val="both"/>
        <w:rPr>
          <w:rFonts w:ascii="Times New Roman" w:hAnsi="Times New Roman"/>
          <w:lang w:val="lv-LV"/>
        </w:rPr>
      </w:pPr>
      <w:r w:rsidRPr="00FD7EE2">
        <w:rPr>
          <w:rFonts w:ascii="Times New Roman" w:hAnsi="Times New Roman"/>
          <w:lang w:val="lv-LV"/>
        </w:rPr>
        <w:t xml:space="preserve"> Ceļojumu apdrošināšana uz </w:t>
      </w:r>
      <w:r>
        <w:rPr>
          <w:rFonts w:ascii="Times New Roman" w:hAnsi="Times New Roman"/>
          <w:lang w:val="lv-LV"/>
        </w:rPr>
        <w:t>Portugāli</w:t>
      </w:r>
      <w:r w:rsidRPr="00FD7EE2">
        <w:rPr>
          <w:rFonts w:ascii="Times New Roman" w:hAnsi="Times New Roman"/>
          <w:lang w:val="lv-LV"/>
        </w:rPr>
        <w:t xml:space="preserve"> no 2019.gada </w:t>
      </w:r>
      <w:r>
        <w:rPr>
          <w:rFonts w:ascii="Times New Roman" w:hAnsi="Times New Roman"/>
          <w:lang w:val="lv-LV"/>
        </w:rPr>
        <w:t>9</w:t>
      </w:r>
      <w:r w:rsidRPr="00FD7EE2">
        <w:rPr>
          <w:rFonts w:ascii="Times New Roman" w:hAnsi="Times New Roman"/>
          <w:lang w:val="lv-LV"/>
        </w:rPr>
        <w:t>.</w:t>
      </w:r>
      <w:r>
        <w:rPr>
          <w:rFonts w:ascii="Times New Roman" w:hAnsi="Times New Roman"/>
          <w:lang w:val="lv-LV"/>
        </w:rPr>
        <w:t xml:space="preserve">decembra </w:t>
      </w:r>
      <w:r w:rsidRPr="00FD7EE2">
        <w:rPr>
          <w:rFonts w:ascii="Times New Roman" w:hAnsi="Times New Roman"/>
          <w:lang w:val="lv-LV"/>
        </w:rPr>
        <w:t xml:space="preserve"> līdz 2019.gada </w:t>
      </w:r>
      <w:r>
        <w:rPr>
          <w:rFonts w:ascii="Times New Roman" w:hAnsi="Times New Roman"/>
          <w:lang w:val="lv-LV"/>
        </w:rPr>
        <w:t>1</w:t>
      </w:r>
      <w:r>
        <w:rPr>
          <w:rFonts w:ascii="Times New Roman" w:hAnsi="Times New Roman"/>
          <w:lang w:val="lv-LV"/>
        </w:rPr>
        <w:t>3</w:t>
      </w:r>
      <w:r w:rsidRPr="00FD7EE2">
        <w:rPr>
          <w:rFonts w:ascii="Times New Roman" w:hAnsi="Times New Roman"/>
          <w:lang w:val="lv-LV"/>
        </w:rPr>
        <w:t>.</w:t>
      </w:r>
      <w:r>
        <w:rPr>
          <w:rFonts w:ascii="Times New Roman" w:hAnsi="Times New Roman"/>
          <w:lang w:val="lv-LV"/>
        </w:rPr>
        <w:t>decembrim</w:t>
      </w:r>
      <w:r w:rsidRPr="00FD7EE2">
        <w:rPr>
          <w:rFonts w:ascii="Times New Roman" w:hAnsi="Times New Roman"/>
          <w:lang w:val="lv-LV"/>
        </w:rPr>
        <w:t xml:space="preserve"> (kopā </w:t>
      </w:r>
      <w:r>
        <w:rPr>
          <w:rFonts w:ascii="Times New Roman" w:hAnsi="Times New Roman"/>
          <w:lang w:val="lv-LV"/>
        </w:rPr>
        <w:t>5</w:t>
      </w:r>
      <w:r w:rsidRPr="00FD7EE2">
        <w:rPr>
          <w:rFonts w:ascii="Times New Roman" w:hAnsi="Times New Roman"/>
          <w:lang w:val="lv-LV"/>
        </w:rPr>
        <w:t xml:space="preserve"> dienas)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Eiropas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Savienības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Erasmus+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programmas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Pamatdarbības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Nr.1 (KA1) “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Profesionālās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izglītības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sektors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”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projekta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“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Eiropa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Daugavpils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tehnikumā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. Daugavpils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tehnikums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Eiropā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.” (Nr.2019-1-LV01-KA116-060226</w:t>
      </w:r>
      <w:proofErr w:type="gram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Pr="006415D7">
        <w:rPr>
          <w:rFonts w:ascii="Times New Roman" w:hAnsi="Times New Roman"/>
          <w:sz w:val="24"/>
          <w:szCs w:val="24"/>
        </w:rPr>
        <w:t xml:space="preserve"> ietvaros</w:t>
      </w:r>
      <w:proofErr w:type="gramEnd"/>
      <w:r w:rsidRPr="00FD7EE2">
        <w:rPr>
          <w:rFonts w:ascii="Times New Roman" w:hAnsi="Times New Roman"/>
          <w:lang w:val="lv-LV"/>
        </w:rPr>
        <w:t xml:space="preserve">. </w:t>
      </w:r>
    </w:p>
    <w:p w:rsidR="00D96320" w:rsidRPr="00FD7EE2" w:rsidRDefault="00D96320" w:rsidP="00D96320">
      <w:pPr>
        <w:pStyle w:val="Sarakstarindkopa"/>
        <w:numPr>
          <w:ilvl w:val="2"/>
          <w:numId w:val="14"/>
        </w:numPr>
        <w:jc w:val="both"/>
        <w:rPr>
          <w:rFonts w:ascii="Times New Roman" w:hAnsi="Times New Roman"/>
          <w:lang w:val="lv-LV"/>
        </w:rPr>
      </w:pPr>
      <w:r w:rsidRPr="00FD7EE2">
        <w:rPr>
          <w:rFonts w:ascii="Times New Roman" w:hAnsi="Times New Roman"/>
          <w:lang w:val="lv-LV"/>
        </w:rPr>
        <w:lastRenderedPageBreak/>
        <w:t>Brauciena mērķis ir pieredzes apmaiņa.</w:t>
      </w:r>
    </w:p>
    <w:p w:rsidR="00D96320" w:rsidRPr="00FD7EE2" w:rsidRDefault="00D96320" w:rsidP="00D96320">
      <w:pPr>
        <w:pStyle w:val="Sarakstarindkopa"/>
        <w:numPr>
          <w:ilvl w:val="2"/>
          <w:numId w:val="14"/>
        </w:numPr>
        <w:rPr>
          <w:rFonts w:ascii="Times New Roman" w:hAnsi="Times New Roman"/>
          <w:lang w:val="lv-LV"/>
        </w:rPr>
      </w:pPr>
      <w:r w:rsidRPr="00FD7EE2">
        <w:rPr>
          <w:rFonts w:ascii="Times New Roman" w:hAnsi="Times New Roman"/>
          <w:lang w:val="lv-LV"/>
        </w:rPr>
        <w:t xml:space="preserve">Apdrošināmo skaits: </w:t>
      </w:r>
      <w:r>
        <w:rPr>
          <w:rFonts w:ascii="Times New Roman" w:hAnsi="Times New Roman"/>
          <w:lang w:val="lv-LV"/>
        </w:rPr>
        <w:t>2</w:t>
      </w:r>
      <w:r w:rsidRPr="00FD7EE2">
        <w:rPr>
          <w:rFonts w:ascii="Times New Roman" w:hAnsi="Times New Roman"/>
          <w:lang w:val="lv-LV"/>
        </w:rPr>
        <w:t xml:space="preserve"> apdrošināmie. </w:t>
      </w:r>
    </w:p>
    <w:p w:rsidR="00D96320" w:rsidRPr="00FD7EE2" w:rsidRDefault="00D96320" w:rsidP="00D96320">
      <w:pPr>
        <w:pStyle w:val="Sarakstarindkopa"/>
        <w:numPr>
          <w:ilvl w:val="2"/>
          <w:numId w:val="14"/>
        </w:numPr>
        <w:rPr>
          <w:rFonts w:ascii="Times New Roman" w:hAnsi="Times New Roman"/>
          <w:lang w:val="lv-LV"/>
        </w:rPr>
      </w:pPr>
      <w:r w:rsidRPr="00FD7EE2">
        <w:rPr>
          <w:rFonts w:ascii="Times New Roman" w:hAnsi="Times New Roman"/>
          <w:lang w:val="lv-LV"/>
        </w:rPr>
        <w:t>Apdrošināšanas aizsardzība ir spēkā Eiropas Savienības teritorijā 24 h diennaktī.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648"/>
        <w:gridCol w:w="6030"/>
        <w:gridCol w:w="2934"/>
      </w:tblGrid>
      <w:tr w:rsidR="00D96320" w:rsidRPr="00FD7EE2" w:rsidTr="000D6F56">
        <w:tc>
          <w:tcPr>
            <w:tcW w:w="648" w:type="dxa"/>
          </w:tcPr>
          <w:p w:rsidR="00D96320" w:rsidRPr="00FD7EE2" w:rsidRDefault="00D96320" w:rsidP="000D6F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val="lv-LV"/>
              </w:rPr>
            </w:pPr>
            <w:proofErr w:type="spellStart"/>
            <w:r w:rsidRPr="00FD7EE2">
              <w:rPr>
                <w:rFonts w:ascii="Times New Roman" w:hAnsi="Times New Roman"/>
                <w:b/>
                <w:sz w:val="22"/>
                <w:szCs w:val="22"/>
                <w:lang w:val="lv-LV"/>
              </w:rPr>
              <w:t>Nr</w:t>
            </w:r>
            <w:proofErr w:type="spellEnd"/>
            <w:r w:rsidRPr="00FD7EE2">
              <w:rPr>
                <w:rFonts w:ascii="Times New Roman" w:hAnsi="Times New Roman"/>
                <w:b/>
                <w:sz w:val="22"/>
                <w:szCs w:val="22"/>
                <w:lang w:val="lv-LV"/>
              </w:rPr>
              <w:t>.</w:t>
            </w:r>
          </w:p>
          <w:p w:rsidR="00D96320" w:rsidRPr="00FD7EE2" w:rsidRDefault="00D96320" w:rsidP="000D6F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val="lv-LV"/>
              </w:rPr>
            </w:pPr>
            <w:proofErr w:type="spellStart"/>
            <w:r w:rsidRPr="00FD7EE2">
              <w:rPr>
                <w:rFonts w:ascii="Times New Roman" w:hAnsi="Times New Roman"/>
                <w:b/>
                <w:sz w:val="22"/>
                <w:szCs w:val="22"/>
                <w:lang w:val="lv-LV"/>
              </w:rPr>
              <w:t>p.k</w:t>
            </w:r>
            <w:proofErr w:type="spellEnd"/>
            <w:r w:rsidRPr="00FD7EE2">
              <w:rPr>
                <w:rFonts w:ascii="Times New Roman" w:hAnsi="Times New Roman"/>
                <w:b/>
                <w:sz w:val="22"/>
                <w:szCs w:val="22"/>
                <w:lang w:val="lv-LV"/>
              </w:rPr>
              <w:t>.</w:t>
            </w:r>
          </w:p>
        </w:tc>
        <w:tc>
          <w:tcPr>
            <w:tcW w:w="6030" w:type="dxa"/>
          </w:tcPr>
          <w:p w:rsidR="00D96320" w:rsidRPr="00FD7EE2" w:rsidRDefault="00D96320" w:rsidP="000D6F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b/>
                <w:sz w:val="22"/>
                <w:szCs w:val="22"/>
                <w:lang w:val="lv-LV"/>
              </w:rPr>
              <w:t>Apdrošināšanas veids, risks</w:t>
            </w:r>
          </w:p>
        </w:tc>
        <w:tc>
          <w:tcPr>
            <w:tcW w:w="2934" w:type="dxa"/>
          </w:tcPr>
          <w:p w:rsidR="00D96320" w:rsidRPr="00FD7EE2" w:rsidRDefault="00D96320" w:rsidP="000D6F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b/>
                <w:sz w:val="22"/>
                <w:szCs w:val="22"/>
                <w:lang w:val="lv-LV"/>
              </w:rPr>
              <w:t>Apdrošināšanas segums 1 (vienai) personai</w:t>
            </w:r>
          </w:p>
          <w:p w:rsidR="00D96320" w:rsidRPr="00FD7EE2" w:rsidRDefault="00D96320" w:rsidP="000D6F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b/>
                <w:sz w:val="22"/>
                <w:szCs w:val="22"/>
                <w:lang w:val="lv-LV"/>
              </w:rPr>
              <w:t>(EUR)</w:t>
            </w:r>
          </w:p>
        </w:tc>
      </w:tr>
      <w:tr w:rsidR="00D96320" w:rsidRPr="00FD7EE2" w:rsidTr="000D6F56">
        <w:tc>
          <w:tcPr>
            <w:tcW w:w="648" w:type="dxa"/>
          </w:tcPr>
          <w:p w:rsidR="00D96320" w:rsidRPr="00FD7EE2" w:rsidRDefault="00D96320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1.</w:t>
            </w:r>
          </w:p>
        </w:tc>
        <w:tc>
          <w:tcPr>
            <w:tcW w:w="6030" w:type="dxa"/>
          </w:tcPr>
          <w:p w:rsidR="00D96320" w:rsidRPr="00FD7EE2" w:rsidRDefault="00D96320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Medicīniskie izdevumi: medicīniskā palīdzība, zobārstniecība, medicīniskais transports, repatriācija, transports nāves gadījumā, apbedīšanas ārzemēs, ceļojuma izdevumi ģimenes loceklim, pases apdrošināšana (EUR 150.00)</w:t>
            </w:r>
          </w:p>
        </w:tc>
        <w:tc>
          <w:tcPr>
            <w:tcW w:w="2934" w:type="dxa"/>
          </w:tcPr>
          <w:p w:rsidR="00D96320" w:rsidRPr="00FD7EE2" w:rsidRDefault="00D96320" w:rsidP="000D6F56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70000,00</w:t>
            </w:r>
          </w:p>
        </w:tc>
      </w:tr>
      <w:tr w:rsidR="00D96320" w:rsidRPr="00FD7EE2" w:rsidTr="000D6F56">
        <w:tc>
          <w:tcPr>
            <w:tcW w:w="648" w:type="dxa"/>
          </w:tcPr>
          <w:p w:rsidR="00D96320" w:rsidRPr="00FD7EE2" w:rsidRDefault="00D96320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2.</w:t>
            </w:r>
          </w:p>
        </w:tc>
        <w:tc>
          <w:tcPr>
            <w:tcW w:w="6030" w:type="dxa"/>
          </w:tcPr>
          <w:p w:rsidR="00D96320" w:rsidRPr="00FD7EE2" w:rsidRDefault="00D96320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Nelaimes gadījums. Nāves gadījums.</w:t>
            </w:r>
          </w:p>
        </w:tc>
        <w:tc>
          <w:tcPr>
            <w:tcW w:w="2934" w:type="dxa"/>
          </w:tcPr>
          <w:p w:rsidR="00D96320" w:rsidRPr="00FD7EE2" w:rsidRDefault="00D96320" w:rsidP="000D6F56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10000,00</w:t>
            </w:r>
          </w:p>
        </w:tc>
      </w:tr>
      <w:tr w:rsidR="00D96320" w:rsidRPr="00FD7EE2" w:rsidTr="000D6F56">
        <w:tc>
          <w:tcPr>
            <w:tcW w:w="648" w:type="dxa"/>
          </w:tcPr>
          <w:p w:rsidR="00D96320" w:rsidRPr="00FD7EE2" w:rsidRDefault="00D96320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3.</w:t>
            </w:r>
          </w:p>
        </w:tc>
        <w:tc>
          <w:tcPr>
            <w:tcW w:w="6030" w:type="dxa"/>
          </w:tcPr>
          <w:p w:rsidR="00D96320" w:rsidRPr="00FD7EE2" w:rsidRDefault="00D96320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Nelaimes gadījums. Paliekošas invaliditātes gadījums.</w:t>
            </w:r>
          </w:p>
        </w:tc>
        <w:tc>
          <w:tcPr>
            <w:tcW w:w="2934" w:type="dxa"/>
          </w:tcPr>
          <w:p w:rsidR="00D96320" w:rsidRPr="00FD7EE2" w:rsidRDefault="00D96320" w:rsidP="000D6F56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10000,00</w:t>
            </w:r>
          </w:p>
        </w:tc>
      </w:tr>
      <w:tr w:rsidR="00D96320" w:rsidRPr="00FD7EE2" w:rsidTr="000D6F56">
        <w:tc>
          <w:tcPr>
            <w:tcW w:w="648" w:type="dxa"/>
          </w:tcPr>
          <w:p w:rsidR="00D96320" w:rsidRPr="00FD7EE2" w:rsidRDefault="00D96320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4.</w:t>
            </w:r>
          </w:p>
        </w:tc>
        <w:tc>
          <w:tcPr>
            <w:tcW w:w="6030" w:type="dxa"/>
          </w:tcPr>
          <w:p w:rsidR="00D96320" w:rsidRPr="00FD7EE2" w:rsidRDefault="00D96320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 xml:space="preserve">Civiltiesiskā atbildība. Bez </w:t>
            </w:r>
            <w:proofErr w:type="spellStart"/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pašriska</w:t>
            </w:r>
            <w:proofErr w:type="spellEnd"/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.</w:t>
            </w:r>
          </w:p>
        </w:tc>
        <w:tc>
          <w:tcPr>
            <w:tcW w:w="2934" w:type="dxa"/>
          </w:tcPr>
          <w:p w:rsidR="00D96320" w:rsidRPr="00FD7EE2" w:rsidRDefault="00D96320" w:rsidP="000D6F56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50000,00</w:t>
            </w:r>
          </w:p>
        </w:tc>
      </w:tr>
      <w:tr w:rsidR="00D96320" w:rsidRPr="00FD7EE2" w:rsidTr="000D6F56">
        <w:tc>
          <w:tcPr>
            <w:tcW w:w="648" w:type="dxa"/>
          </w:tcPr>
          <w:p w:rsidR="00D96320" w:rsidRPr="00FD7EE2" w:rsidRDefault="00D96320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5.</w:t>
            </w:r>
          </w:p>
        </w:tc>
        <w:tc>
          <w:tcPr>
            <w:tcW w:w="6030" w:type="dxa"/>
          </w:tcPr>
          <w:p w:rsidR="00D96320" w:rsidRPr="00FD7EE2" w:rsidRDefault="00D96320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Bagāžas apdrošināšana: sabojāšana, nozaudēšana transportēšanas laikā, aizkavēšanas, zādzība ceļojuma laikā</w:t>
            </w:r>
          </w:p>
        </w:tc>
        <w:tc>
          <w:tcPr>
            <w:tcW w:w="2934" w:type="dxa"/>
          </w:tcPr>
          <w:p w:rsidR="00D96320" w:rsidRPr="00FD7EE2" w:rsidRDefault="00D96320" w:rsidP="000D6F56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300,00</w:t>
            </w:r>
          </w:p>
        </w:tc>
      </w:tr>
      <w:tr w:rsidR="00D96320" w:rsidRPr="00FD7EE2" w:rsidTr="000D6F56">
        <w:tc>
          <w:tcPr>
            <w:tcW w:w="648" w:type="dxa"/>
          </w:tcPr>
          <w:p w:rsidR="00D96320" w:rsidRPr="00FD7EE2" w:rsidRDefault="00D96320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6.</w:t>
            </w:r>
          </w:p>
        </w:tc>
        <w:tc>
          <w:tcPr>
            <w:tcW w:w="6030" w:type="dxa"/>
          </w:tcPr>
          <w:p w:rsidR="00D96320" w:rsidRPr="00FD7EE2" w:rsidRDefault="00D96320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Ceļojuma aizkavēšanās, pārtraukšanas un nokavēšanas apdrošināšana</w:t>
            </w:r>
          </w:p>
        </w:tc>
        <w:tc>
          <w:tcPr>
            <w:tcW w:w="2934" w:type="dxa"/>
          </w:tcPr>
          <w:p w:rsidR="00D96320" w:rsidRPr="00FD7EE2" w:rsidRDefault="00D96320" w:rsidP="000D6F56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200,00</w:t>
            </w:r>
          </w:p>
        </w:tc>
      </w:tr>
      <w:tr w:rsidR="00D96320" w:rsidRPr="00FD7EE2" w:rsidTr="000D6F56">
        <w:tc>
          <w:tcPr>
            <w:tcW w:w="6678" w:type="dxa"/>
            <w:gridSpan w:val="2"/>
          </w:tcPr>
          <w:p w:rsidR="00D96320" w:rsidRPr="00FD7EE2" w:rsidRDefault="00D96320" w:rsidP="000D6F56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>Kopējā apdrošināšanas prēmija par 1 apdrošināmo:</w:t>
            </w:r>
          </w:p>
        </w:tc>
        <w:tc>
          <w:tcPr>
            <w:tcW w:w="2934" w:type="dxa"/>
          </w:tcPr>
          <w:p w:rsidR="00D96320" w:rsidRPr="00FD7EE2" w:rsidRDefault="00D96320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</w:p>
        </w:tc>
      </w:tr>
      <w:tr w:rsidR="00D96320" w:rsidRPr="00FD7EE2" w:rsidTr="000D6F56">
        <w:tc>
          <w:tcPr>
            <w:tcW w:w="6678" w:type="dxa"/>
            <w:gridSpan w:val="2"/>
          </w:tcPr>
          <w:p w:rsidR="00D96320" w:rsidRPr="00FD7EE2" w:rsidRDefault="00D96320" w:rsidP="00D96320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 xml:space="preserve">Kopējā apdrošināšanas prēmija par </w:t>
            </w:r>
            <w:r>
              <w:rPr>
                <w:rFonts w:ascii="Times New Roman" w:hAnsi="Times New Roman"/>
                <w:sz w:val="22"/>
                <w:szCs w:val="22"/>
                <w:lang w:val="lv-LV"/>
              </w:rPr>
              <w:t>2</w:t>
            </w:r>
            <w:r w:rsidRPr="00FD7EE2">
              <w:rPr>
                <w:rFonts w:ascii="Times New Roman" w:hAnsi="Times New Roman"/>
                <w:sz w:val="22"/>
                <w:szCs w:val="22"/>
                <w:lang w:val="lv-LV"/>
              </w:rPr>
              <w:t xml:space="preserve"> apdrošināmajām:</w:t>
            </w:r>
          </w:p>
        </w:tc>
        <w:tc>
          <w:tcPr>
            <w:tcW w:w="2934" w:type="dxa"/>
          </w:tcPr>
          <w:p w:rsidR="00D96320" w:rsidRPr="00FD7EE2" w:rsidRDefault="00D96320" w:rsidP="000D6F5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lv-LV"/>
              </w:rPr>
            </w:pPr>
          </w:p>
        </w:tc>
      </w:tr>
    </w:tbl>
    <w:p w:rsidR="00D96320" w:rsidRPr="00FD7EE2" w:rsidRDefault="00D96320" w:rsidP="00D96320">
      <w:pPr>
        <w:rPr>
          <w:rFonts w:ascii="Times New Roman" w:hAnsi="Times New Roman"/>
          <w:lang w:val="lv-LV"/>
        </w:rPr>
      </w:pPr>
    </w:p>
    <w:p w:rsidR="00D96320" w:rsidRPr="00FD7EE2" w:rsidRDefault="00D96320" w:rsidP="00D96320">
      <w:pPr>
        <w:pStyle w:val="Sarakstarindkopa"/>
        <w:numPr>
          <w:ilvl w:val="1"/>
          <w:numId w:val="14"/>
        </w:numPr>
        <w:jc w:val="both"/>
        <w:rPr>
          <w:rFonts w:ascii="Times New Roman" w:hAnsi="Times New Roman"/>
          <w:lang w:val="lv-LV"/>
        </w:rPr>
      </w:pPr>
      <w:r w:rsidRPr="00FD7EE2">
        <w:rPr>
          <w:rFonts w:ascii="Times New Roman" w:hAnsi="Times New Roman"/>
          <w:b/>
          <w:lang w:val="lv-LV"/>
        </w:rPr>
        <w:t xml:space="preserve">Apdrošināšana pret nelaimes gadījumiem </w:t>
      </w:r>
      <w:r w:rsidRPr="00FD7EE2">
        <w:rPr>
          <w:rFonts w:ascii="Times New Roman" w:hAnsi="Times New Roman"/>
          <w:lang w:val="lv-LV"/>
        </w:rPr>
        <w:t xml:space="preserve">uz </w:t>
      </w:r>
      <w:r>
        <w:rPr>
          <w:rFonts w:ascii="Times New Roman" w:hAnsi="Times New Roman"/>
          <w:lang w:val="lv-LV"/>
        </w:rPr>
        <w:t>Portugāli</w:t>
      </w:r>
      <w:r w:rsidRPr="00FD7EE2">
        <w:rPr>
          <w:rFonts w:ascii="Times New Roman" w:hAnsi="Times New Roman"/>
          <w:lang w:val="lv-LV"/>
        </w:rPr>
        <w:t xml:space="preserve"> no 2019.gada </w:t>
      </w:r>
      <w:r>
        <w:rPr>
          <w:rFonts w:ascii="Times New Roman" w:hAnsi="Times New Roman"/>
          <w:lang w:val="lv-LV"/>
        </w:rPr>
        <w:t>9</w:t>
      </w:r>
      <w:r w:rsidRPr="00FD7EE2">
        <w:rPr>
          <w:rFonts w:ascii="Times New Roman" w:hAnsi="Times New Roman"/>
          <w:lang w:val="lv-LV"/>
        </w:rPr>
        <w:t>.</w:t>
      </w:r>
      <w:r>
        <w:rPr>
          <w:rFonts w:ascii="Times New Roman" w:hAnsi="Times New Roman"/>
          <w:lang w:val="lv-LV"/>
        </w:rPr>
        <w:t xml:space="preserve">decembra </w:t>
      </w:r>
      <w:r w:rsidRPr="00FD7EE2">
        <w:rPr>
          <w:rFonts w:ascii="Times New Roman" w:hAnsi="Times New Roman"/>
          <w:lang w:val="lv-LV"/>
        </w:rPr>
        <w:t xml:space="preserve"> līdz 2019.gada </w:t>
      </w:r>
      <w:r>
        <w:rPr>
          <w:rFonts w:ascii="Times New Roman" w:hAnsi="Times New Roman"/>
          <w:lang w:val="lv-LV"/>
        </w:rPr>
        <w:t>13</w:t>
      </w:r>
      <w:r w:rsidRPr="00FD7EE2">
        <w:rPr>
          <w:rFonts w:ascii="Times New Roman" w:hAnsi="Times New Roman"/>
          <w:lang w:val="lv-LV"/>
        </w:rPr>
        <w:t>.</w:t>
      </w:r>
      <w:r>
        <w:rPr>
          <w:rFonts w:ascii="Times New Roman" w:hAnsi="Times New Roman"/>
          <w:lang w:val="lv-LV"/>
        </w:rPr>
        <w:t>decembrim</w:t>
      </w:r>
      <w:r w:rsidRPr="00FD7EE2">
        <w:rPr>
          <w:rFonts w:ascii="Times New Roman" w:hAnsi="Times New Roman"/>
          <w:lang w:val="lv-LV"/>
        </w:rPr>
        <w:t xml:space="preserve"> (kopā </w:t>
      </w:r>
      <w:r>
        <w:rPr>
          <w:rFonts w:ascii="Times New Roman" w:hAnsi="Times New Roman"/>
          <w:lang w:val="lv-LV"/>
        </w:rPr>
        <w:t>5</w:t>
      </w:r>
      <w:r w:rsidRPr="00FD7EE2">
        <w:rPr>
          <w:rFonts w:ascii="Times New Roman" w:hAnsi="Times New Roman"/>
          <w:lang w:val="lv-LV"/>
        </w:rPr>
        <w:t xml:space="preserve"> dienas)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Eiropas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Savienības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Erasmus+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programmas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Pamatdarbības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Nr.1 (KA1) “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Profesionālās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izglītības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sektors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”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projekta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“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Eiropa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Daugavpils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tehnikumā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. Daugavpils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tehnikums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Eiropā</w:t>
      </w:r>
      <w:proofErr w:type="spellEnd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>.” (Nr.2019-1-LV01-KA116-060226</w:t>
      </w:r>
      <w:proofErr w:type="gramStart"/>
      <w:r w:rsidRPr="006415D7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Pr="006415D7">
        <w:rPr>
          <w:rFonts w:ascii="Times New Roman" w:hAnsi="Times New Roman"/>
          <w:sz w:val="24"/>
          <w:szCs w:val="24"/>
        </w:rPr>
        <w:t xml:space="preserve"> ietvaros</w:t>
      </w:r>
      <w:proofErr w:type="gramEnd"/>
      <w:r w:rsidRPr="00FD7EE2">
        <w:rPr>
          <w:rFonts w:ascii="Times New Roman" w:hAnsi="Times New Roman"/>
          <w:lang w:val="lv-LV"/>
        </w:rPr>
        <w:t>.</w:t>
      </w:r>
    </w:p>
    <w:p w:rsidR="00D96320" w:rsidRPr="00FD7EE2" w:rsidRDefault="00D96320" w:rsidP="00D96320">
      <w:pPr>
        <w:pStyle w:val="Sarakstarindkopa"/>
        <w:numPr>
          <w:ilvl w:val="2"/>
          <w:numId w:val="14"/>
        </w:numPr>
        <w:jc w:val="both"/>
        <w:rPr>
          <w:rFonts w:ascii="Times New Roman" w:hAnsi="Times New Roman"/>
          <w:lang w:val="lv-LV"/>
        </w:rPr>
      </w:pPr>
      <w:r w:rsidRPr="00FD7EE2">
        <w:rPr>
          <w:rFonts w:ascii="Times New Roman" w:hAnsi="Times New Roman"/>
          <w:lang w:val="lv-LV"/>
        </w:rPr>
        <w:t>Brauciena mērķis ir pieredzes apmaiņa.</w:t>
      </w:r>
    </w:p>
    <w:p w:rsidR="00D96320" w:rsidRPr="00FD7EE2" w:rsidRDefault="00D96320" w:rsidP="00D96320">
      <w:pPr>
        <w:pStyle w:val="Sarakstarindkopa"/>
        <w:numPr>
          <w:ilvl w:val="2"/>
          <w:numId w:val="14"/>
        </w:numPr>
        <w:rPr>
          <w:rFonts w:ascii="Times New Roman" w:hAnsi="Times New Roman"/>
          <w:lang w:val="lv-LV"/>
        </w:rPr>
      </w:pPr>
      <w:r w:rsidRPr="00FD7EE2">
        <w:rPr>
          <w:rFonts w:ascii="Times New Roman" w:hAnsi="Times New Roman"/>
          <w:lang w:val="lv-LV"/>
        </w:rPr>
        <w:t xml:space="preserve">Apdrošināmo skaits: </w:t>
      </w:r>
      <w:r>
        <w:rPr>
          <w:rFonts w:ascii="Times New Roman" w:hAnsi="Times New Roman"/>
          <w:lang w:val="lv-LV"/>
        </w:rPr>
        <w:t>2</w:t>
      </w:r>
      <w:r w:rsidRPr="00FD7EE2">
        <w:rPr>
          <w:rFonts w:ascii="Times New Roman" w:hAnsi="Times New Roman"/>
          <w:lang w:val="lv-LV"/>
        </w:rPr>
        <w:t xml:space="preserve"> apdrošināmie. </w:t>
      </w:r>
    </w:p>
    <w:p w:rsidR="00D96320" w:rsidRPr="00FD7EE2" w:rsidRDefault="00D96320" w:rsidP="00D96320">
      <w:pPr>
        <w:pStyle w:val="Sarakstarindkopa"/>
        <w:numPr>
          <w:ilvl w:val="2"/>
          <w:numId w:val="14"/>
        </w:numPr>
        <w:rPr>
          <w:rFonts w:ascii="Times New Roman" w:hAnsi="Times New Roman"/>
          <w:lang w:val="lv-LV"/>
        </w:rPr>
      </w:pPr>
      <w:r w:rsidRPr="00FD7EE2">
        <w:rPr>
          <w:rFonts w:ascii="Times New Roman" w:hAnsi="Times New Roman"/>
          <w:lang w:val="lv-LV"/>
        </w:rPr>
        <w:t>Apdrošināšanas aizsardzība ir spēkā Eiropas Savienības teritorijā 24 h diennaktī.</w:t>
      </w: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82"/>
        <w:gridCol w:w="6016"/>
        <w:gridCol w:w="2970"/>
      </w:tblGrid>
      <w:tr w:rsidR="00D96320" w:rsidRPr="00FD7EE2" w:rsidTr="000D6F56">
        <w:tc>
          <w:tcPr>
            <w:tcW w:w="582" w:type="dxa"/>
            <w:shd w:val="clear" w:color="auto" w:fill="auto"/>
            <w:vAlign w:val="center"/>
          </w:tcPr>
          <w:p w:rsidR="00D96320" w:rsidRPr="00FD7EE2" w:rsidRDefault="00D96320" w:rsidP="000D6F56">
            <w:pPr>
              <w:tabs>
                <w:tab w:val="left" w:pos="1418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lang w:val="lv-LV"/>
              </w:rPr>
            </w:pPr>
            <w:proofErr w:type="spellStart"/>
            <w:r w:rsidRPr="00FD7EE2">
              <w:rPr>
                <w:rFonts w:ascii="Times New Roman" w:hAnsi="Times New Roman"/>
                <w:lang w:val="lv-LV"/>
              </w:rPr>
              <w:t>Nr</w:t>
            </w:r>
            <w:proofErr w:type="spellEnd"/>
            <w:r w:rsidRPr="00FD7EE2">
              <w:rPr>
                <w:rFonts w:ascii="Times New Roman" w:hAnsi="Times New Roman"/>
                <w:lang w:val="lv-LV"/>
              </w:rPr>
              <w:t>.</w:t>
            </w:r>
          </w:p>
          <w:p w:rsidR="00D96320" w:rsidRPr="00FD7EE2" w:rsidRDefault="00D96320" w:rsidP="000D6F56">
            <w:pPr>
              <w:tabs>
                <w:tab w:val="left" w:pos="1418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lang w:val="lv-LV"/>
              </w:rPr>
            </w:pPr>
            <w:r w:rsidRPr="00FD7EE2">
              <w:rPr>
                <w:rFonts w:ascii="Times New Roman" w:hAnsi="Times New Roman"/>
                <w:lang w:val="lv-LV"/>
              </w:rPr>
              <w:t>p. k.</w:t>
            </w:r>
          </w:p>
        </w:tc>
        <w:tc>
          <w:tcPr>
            <w:tcW w:w="6016" w:type="dxa"/>
            <w:shd w:val="clear" w:color="auto" w:fill="auto"/>
            <w:vAlign w:val="center"/>
          </w:tcPr>
          <w:p w:rsidR="00D96320" w:rsidRPr="00FD7EE2" w:rsidRDefault="00D96320" w:rsidP="000D6F56">
            <w:pPr>
              <w:tabs>
                <w:tab w:val="left" w:pos="1418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lang w:val="lv-LV"/>
              </w:rPr>
            </w:pPr>
            <w:r w:rsidRPr="00FD7EE2">
              <w:rPr>
                <w:rFonts w:ascii="Times New Roman" w:hAnsi="Times New Roman"/>
                <w:lang w:val="lv-LV"/>
              </w:rPr>
              <w:t>Apdrošināšanas risks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D96320" w:rsidRPr="00FD7EE2" w:rsidRDefault="00D96320" w:rsidP="000D6F56">
            <w:pPr>
              <w:tabs>
                <w:tab w:val="left" w:pos="1418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lang w:val="lv-LV"/>
              </w:rPr>
            </w:pPr>
            <w:r w:rsidRPr="00FD7EE2">
              <w:rPr>
                <w:rFonts w:ascii="Times New Roman" w:hAnsi="Times New Roman"/>
                <w:lang w:val="lv-LV"/>
              </w:rPr>
              <w:t>Apdrošināšanas limits</w:t>
            </w:r>
          </w:p>
        </w:tc>
      </w:tr>
      <w:tr w:rsidR="00D96320" w:rsidRPr="00FD7EE2" w:rsidTr="000D6F56">
        <w:tc>
          <w:tcPr>
            <w:tcW w:w="582" w:type="dxa"/>
            <w:shd w:val="clear" w:color="auto" w:fill="auto"/>
          </w:tcPr>
          <w:p w:rsidR="00D96320" w:rsidRPr="00FD7EE2" w:rsidRDefault="00D96320" w:rsidP="000D6F56">
            <w:pPr>
              <w:pStyle w:val="Sarakstarindkopa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100" w:beforeAutospacing="1" w:after="0" w:afterAutospacing="1" w:line="240" w:lineRule="auto"/>
              <w:contextualSpacing w:val="0"/>
              <w:outlineLvl w:val="0"/>
              <w:rPr>
                <w:rFonts w:ascii="Times New Roman" w:hAnsi="Times New Roman"/>
                <w:lang w:val="lv-LV"/>
              </w:rPr>
            </w:pPr>
          </w:p>
        </w:tc>
        <w:tc>
          <w:tcPr>
            <w:tcW w:w="6016" w:type="dxa"/>
            <w:shd w:val="clear" w:color="auto" w:fill="auto"/>
          </w:tcPr>
          <w:p w:rsidR="00D96320" w:rsidRPr="00FD7EE2" w:rsidRDefault="00D96320" w:rsidP="000D6F56">
            <w:pPr>
              <w:tabs>
                <w:tab w:val="left" w:pos="1418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lang w:val="lv-LV"/>
              </w:rPr>
            </w:pPr>
            <w:r w:rsidRPr="00FD7EE2">
              <w:rPr>
                <w:rFonts w:ascii="Times New Roman" w:hAnsi="Times New Roman"/>
                <w:lang w:val="lv-LV"/>
              </w:rPr>
              <w:t>Nelaimes gadījums. Kaulu lūzumi.</w:t>
            </w:r>
          </w:p>
        </w:tc>
        <w:tc>
          <w:tcPr>
            <w:tcW w:w="2970" w:type="dxa"/>
            <w:shd w:val="clear" w:color="auto" w:fill="auto"/>
          </w:tcPr>
          <w:p w:rsidR="00D96320" w:rsidRPr="00FD7EE2" w:rsidRDefault="00D96320" w:rsidP="000D6F56">
            <w:pPr>
              <w:jc w:val="right"/>
              <w:rPr>
                <w:rFonts w:ascii="Times New Roman" w:hAnsi="Times New Roman"/>
                <w:lang w:val="lv-LV"/>
              </w:rPr>
            </w:pPr>
            <w:r w:rsidRPr="00FD7EE2">
              <w:rPr>
                <w:rFonts w:ascii="Times New Roman" w:hAnsi="Times New Roman"/>
                <w:lang w:val="lv-LV"/>
              </w:rPr>
              <w:t>1500,00EUR</w:t>
            </w:r>
          </w:p>
        </w:tc>
      </w:tr>
      <w:tr w:rsidR="00D96320" w:rsidRPr="00FD7EE2" w:rsidTr="000D6F56">
        <w:tc>
          <w:tcPr>
            <w:tcW w:w="582" w:type="dxa"/>
            <w:shd w:val="clear" w:color="auto" w:fill="auto"/>
          </w:tcPr>
          <w:p w:rsidR="00D96320" w:rsidRPr="00FD7EE2" w:rsidRDefault="00D96320" w:rsidP="000D6F56">
            <w:pPr>
              <w:pStyle w:val="Sarakstarindkopa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100" w:beforeAutospacing="1" w:after="0" w:afterAutospacing="1" w:line="240" w:lineRule="auto"/>
              <w:contextualSpacing w:val="0"/>
              <w:outlineLvl w:val="0"/>
              <w:rPr>
                <w:rFonts w:ascii="Times New Roman" w:hAnsi="Times New Roman"/>
                <w:lang w:val="lv-LV"/>
              </w:rPr>
            </w:pPr>
          </w:p>
        </w:tc>
        <w:tc>
          <w:tcPr>
            <w:tcW w:w="6016" w:type="dxa"/>
            <w:shd w:val="clear" w:color="auto" w:fill="auto"/>
          </w:tcPr>
          <w:p w:rsidR="00D96320" w:rsidRPr="00FD7EE2" w:rsidRDefault="00D96320" w:rsidP="000D6F56">
            <w:pPr>
              <w:tabs>
                <w:tab w:val="left" w:pos="1418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lang w:val="lv-LV"/>
              </w:rPr>
            </w:pPr>
            <w:r w:rsidRPr="00FD7EE2">
              <w:rPr>
                <w:rFonts w:ascii="Times New Roman" w:hAnsi="Times New Roman"/>
                <w:lang w:val="lv-LV"/>
              </w:rPr>
              <w:t>Nelaimes gadījums. Traumas.</w:t>
            </w:r>
          </w:p>
        </w:tc>
        <w:tc>
          <w:tcPr>
            <w:tcW w:w="2970" w:type="dxa"/>
            <w:shd w:val="clear" w:color="auto" w:fill="auto"/>
          </w:tcPr>
          <w:p w:rsidR="00D96320" w:rsidRPr="00FD7EE2" w:rsidRDefault="00D96320" w:rsidP="000D6F56">
            <w:pPr>
              <w:jc w:val="right"/>
              <w:rPr>
                <w:rFonts w:ascii="Times New Roman" w:hAnsi="Times New Roman"/>
                <w:lang w:val="lv-LV"/>
              </w:rPr>
            </w:pPr>
            <w:r w:rsidRPr="00FD7EE2">
              <w:rPr>
                <w:rFonts w:ascii="Times New Roman" w:hAnsi="Times New Roman"/>
                <w:lang w:val="lv-LV"/>
              </w:rPr>
              <w:t>1500,00EUR</w:t>
            </w:r>
          </w:p>
        </w:tc>
      </w:tr>
      <w:tr w:rsidR="00D96320" w:rsidRPr="00FD7EE2" w:rsidTr="000D6F56">
        <w:tc>
          <w:tcPr>
            <w:tcW w:w="6598" w:type="dxa"/>
            <w:gridSpan w:val="2"/>
            <w:shd w:val="clear" w:color="auto" w:fill="auto"/>
          </w:tcPr>
          <w:p w:rsidR="00D96320" w:rsidRPr="00FD7EE2" w:rsidRDefault="00D96320" w:rsidP="000D6F56">
            <w:pPr>
              <w:tabs>
                <w:tab w:val="left" w:pos="1418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lang w:val="lv-LV"/>
              </w:rPr>
            </w:pPr>
            <w:r w:rsidRPr="00FD7EE2">
              <w:rPr>
                <w:rFonts w:ascii="Times New Roman" w:hAnsi="Times New Roman"/>
                <w:lang w:val="lv-LV"/>
              </w:rPr>
              <w:t>Apdrošināšanas prēmija par 1 apdrošināmo:</w:t>
            </w:r>
          </w:p>
        </w:tc>
        <w:tc>
          <w:tcPr>
            <w:tcW w:w="2970" w:type="dxa"/>
            <w:shd w:val="clear" w:color="auto" w:fill="auto"/>
          </w:tcPr>
          <w:p w:rsidR="00D96320" w:rsidRPr="00FD7EE2" w:rsidRDefault="00D96320" w:rsidP="000D6F56">
            <w:pPr>
              <w:tabs>
                <w:tab w:val="left" w:pos="1418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/>
                <w:lang w:val="lv-LV"/>
              </w:rPr>
            </w:pPr>
          </w:p>
        </w:tc>
      </w:tr>
      <w:tr w:rsidR="00D96320" w:rsidRPr="00FD7EE2" w:rsidTr="000D6F56">
        <w:tc>
          <w:tcPr>
            <w:tcW w:w="6598" w:type="dxa"/>
            <w:gridSpan w:val="2"/>
            <w:shd w:val="clear" w:color="auto" w:fill="auto"/>
          </w:tcPr>
          <w:p w:rsidR="00D96320" w:rsidRPr="00FD7EE2" w:rsidRDefault="00D96320" w:rsidP="00D96320">
            <w:pPr>
              <w:tabs>
                <w:tab w:val="left" w:pos="1418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lang w:val="lv-LV"/>
              </w:rPr>
            </w:pPr>
            <w:r w:rsidRPr="00FD7EE2">
              <w:rPr>
                <w:rFonts w:ascii="Times New Roman" w:hAnsi="Times New Roman"/>
                <w:lang w:val="lv-LV"/>
              </w:rPr>
              <w:t xml:space="preserve">Apdrošināšanas prēmija </w:t>
            </w:r>
            <w:r w:rsidRPr="00FD7EE2">
              <w:rPr>
                <w:rFonts w:ascii="Times New Roman" w:hAnsi="Times New Roman"/>
                <w:b/>
                <w:lang w:val="lv-LV"/>
              </w:rPr>
              <w:t xml:space="preserve">par </w:t>
            </w:r>
            <w:r>
              <w:rPr>
                <w:rFonts w:ascii="Times New Roman" w:hAnsi="Times New Roman"/>
                <w:b/>
                <w:lang w:val="lv-LV"/>
              </w:rPr>
              <w:t>2</w:t>
            </w:r>
            <w:r w:rsidRPr="00FD7EE2">
              <w:rPr>
                <w:rFonts w:ascii="Times New Roman" w:hAnsi="Times New Roman"/>
                <w:b/>
                <w:lang w:val="lv-LV"/>
              </w:rPr>
              <w:t xml:space="preserve"> apdrošināmiem:</w:t>
            </w:r>
          </w:p>
        </w:tc>
        <w:tc>
          <w:tcPr>
            <w:tcW w:w="2970" w:type="dxa"/>
            <w:shd w:val="clear" w:color="auto" w:fill="auto"/>
          </w:tcPr>
          <w:p w:rsidR="00D96320" w:rsidRPr="00FD7EE2" w:rsidRDefault="00D96320" w:rsidP="000D6F56">
            <w:pPr>
              <w:tabs>
                <w:tab w:val="left" w:pos="1418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/>
                <w:lang w:val="lv-LV"/>
              </w:rPr>
            </w:pPr>
          </w:p>
        </w:tc>
      </w:tr>
    </w:tbl>
    <w:p w:rsidR="00D96320" w:rsidRPr="00FD7EE2" w:rsidRDefault="00D96320" w:rsidP="00D96320">
      <w:pPr>
        <w:pStyle w:val="Paraststmeklis"/>
        <w:spacing w:before="0" w:beforeAutospacing="0" w:after="0" w:afterAutospacing="0"/>
        <w:jc w:val="both"/>
        <w:rPr>
          <w:b/>
          <w:sz w:val="22"/>
          <w:szCs w:val="22"/>
        </w:rPr>
      </w:pPr>
    </w:p>
    <w:p w:rsidR="00D96320" w:rsidRPr="00D96320" w:rsidRDefault="00D96320" w:rsidP="00D96320">
      <w:pPr>
        <w:pStyle w:val="Sarakstarindkopa"/>
        <w:numPr>
          <w:ilvl w:val="0"/>
          <w:numId w:val="14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/>
        </w:rPr>
      </w:pPr>
      <w:proofErr w:type="spellStart"/>
      <w:r w:rsidRPr="00D96320">
        <w:rPr>
          <w:rFonts w:ascii="Times New Roman" w:hAnsi="Times New Roman"/>
        </w:rPr>
        <w:t>Apdrošināšana</w:t>
      </w:r>
      <w:proofErr w:type="spellEnd"/>
      <w:r w:rsidRPr="00D96320">
        <w:rPr>
          <w:rFonts w:ascii="Times New Roman" w:hAnsi="Times New Roman"/>
        </w:rPr>
        <w:t xml:space="preserve"> </w:t>
      </w:r>
      <w:proofErr w:type="spellStart"/>
      <w:r w:rsidRPr="00D96320">
        <w:rPr>
          <w:rFonts w:ascii="Times New Roman" w:hAnsi="Times New Roman"/>
        </w:rPr>
        <w:t>pret</w:t>
      </w:r>
      <w:proofErr w:type="spellEnd"/>
      <w:r w:rsidRPr="00D96320">
        <w:rPr>
          <w:rFonts w:ascii="Times New Roman" w:hAnsi="Times New Roman"/>
        </w:rPr>
        <w:t xml:space="preserve"> </w:t>
      </w:r>
      <w:proofErr w:type="spellStart"/>
      <w:r w:rsidRPr="00D96320">
        <w:rPr>
          <w:rFonts w:ascii="Times New Roman" w:hAnsi="Times New Roman"/>
        </w:rPr>
        <w:t>nelaimes</w:t>
      </w:r>
      <w:proofErr w:type="spellEnd"/>
      <w:r w:rsidRPr="00D96320">
        <w:rPr>
          <w:rFonts w:ascii="Times New Roman" w:hAnsi="Times New Roman"/>
        </w:rPr>
        <w:t xml:space="preserve"> </w:t>
      </w:r>
      <w:proofErr w:type="spellStart"/>
      <w:r w:rsidRPr="00D96320">
        <w:rPr>
          <w:rFonts w:ascii="Times New Roman" w:hAnsi="Times New Roman"/>
        </w:rPr>
        <w:t>gadījumiem</w:t>
      </w:r>
      <w:proofErr w:type="spellEnd"/>
      <w:r w:rsidRPr="00D96320">
        <w:rPr>
          <w:rFonts w:ascii="Times New Roman" w:hAnsi="Times New Roman"/>
        </w:rPr>
        <w:t xml:space="preserve"> </w:t>
      </w:r>
      <w:proofErr w:type="spellStart"/>
      <w:r w:rsidRPr="00D96320">
        <w:rPr>
          <w:rFonts w:ascii="Times New Roman" w:hAnsi="Times New Roman"/>
        </w:rPr>
        <w:t>profesionālās</w:t>
      </w:r>
      <w:proofErr w:type="spellEnd"/>
      <w:r w:rsidRPr="00D96320">
        <w:rPr>
          <w:rFonts w:ascii="Times New Roman" w:hAnsi="Times New Roman"/>
        </w:rPr>
        <w:t xml:space="preserve"> </w:t>
      </w:r>
      <w:proofErr w:type="spellStart"/>
      <w:r w:rsidRPr="00D96320">
        <w:rPr>
          <w:rFonts w:ascii="Times New Roman" w:hAnsi="Times New Roman"/>
        </w:rPr>
        <w:t>meistarības</w:t>
      </w:r>
      <w:proofErr w:type="spellEnd"/>
      <w:r w:rsidRPr="00D96320">
        <w:rPr>
          <w:rFonts w:ascii="Times New Roman" w:hAnsi="Times New Roman"/>
        </w:rPr>
        <w:t xml:space="preserve"> </w:t>
      </w:r>
      <w:proofErr w:type="spellStart"/>
      <w:r w:rsidRPr="00D96320">
        <w:rPr>
          <w:rFonts w:ascii="Times New Roman" w:hAnsi="Times New Roman"/>
        </w:rPr>
        <w:t>konkursa</w:t>
      </w:r>
      <w:proofErr w:type="spellEnd"/>
      <w:r w:rsidRPr="00D96320">
        <w:rPr>
          <w:rFonts w:ascii="Times New Roman" w:hAnsi="Times New Roman"/>
        </w:rPr>
        <w:t xml:space="preserve"> </w:t>
      </w:r>
      <w:proofErr w:type="spellStart"/>
      <w:r w:rsidRPr="00D96320">
        <w:rPr>
          <w:rFonts w:ascii="Times New Roman" w:hAnsi="Times New Roman"/>
        </w:rPr>
        <w:t>nominācijā</w:t>
      </w:r>
      <w:proofErr w:type="spellEnd"/>
      <w:r w:rsidRPr="00D96320">
        <w:rPr>
          <w:rFonts w:ascii="Times New Roman" w:hAnsi="Times New Roman"/>
        </w:rPr>
        <w:t xml:space="preserve"> “</w:t>
      </w:r>
      <w:proofErr w:type="spellStart"/>
      <w:r w:rsidR="00B175FC">
        <w:rPr>
          <w:rFonts w:ascii="Times New Roman" w:hAnsi="Times New Roman"/>
        </w:rPr>
        <w:t>Dzelzceļa</w:t>
      </w:r>
      <w:proofErr w:type="spellEnd"/>
      <w:r w:rsidR="00B175FC">
        <w:rPr>
          <w:rFonts w:ascii="Times New Roman" w:hAnsi="Times New Roman"/>
        </w:rPr>
        <w:t xml:space="preserve"> </w:t>
      </w:r>
      <w:proofErr w:type="spellStart"/>
      <w:r w:rsidR="00B175FC">
        <w:rPr>
          <w:rFonts w:ascii="Times New Roman" w:hAnsi="Times New Roman"/>
        </w:rPr>
        <w:t>pakalpojumi</w:t>
      </w:r>
      <w:proofErr w:type="spellEnd"/>
      <w:r w:rsidRPr="00D96320">
        <w:rPr>
          <w:rFonts w:ascii="Times New Roman" w:hAnsi="Times New Roman"/>
        </w:rPr>
        <w:t>” no 201</w:t>
      </w:r>
      <w:r w:rsidR="00B175FC">
        <w:rPr>
          <w:rFonts w:ascii="Times New Roman" w:hAnsi="Times New Roman"/>
        </w:rPr>
        <w:t>9</w:t>
      </w:r>
      <w:r w:rsidRPr="00D96320">
        <w:rPr>
          <w:rFonts w:ascii="Times New Roman" w:hAnsi="Times New Roman"/>
        </w:rPr>
        <w:t xml:space="preserve">.gada </w:t>
      </w:r>
      <w:r w:rsidR="00B175FC">
        <w:rPr>
          <w:rFonts w:ascii="Times New Roman" w:hAnsi="Times New Roman"/>
        </w:rPr>
        <w:t>27</w:t>
      </w:r>
      <w:r w:rsidRPr="00D96320">
        <w:rPr>
          <w:rFonts w:ascii="Times New Roman" w:hAnsi="Times New Roman"/>
        </w:rPr>
        <w:t>.</w:t>
      </w:r>
      <w:r w:rsidR="00B175FC">
        <w:rPr>
          <w:rFonts w:ascii="Times New Roman" w:hAnsi="Times New Roman"/>
        </w:rPr>
        <w:t>novembra</w:t>
      </w:r>
      <w:r w:rsidRPr="00D96320">
        <w:rPr>
          <w:rFonts w:ascii="Times New Roman" w:hAnsi="Times New Roman"/>
        </w:rPr>
        <w:t xml:space="preserve"> </w:t>
      </w:r>
      <w:proofErr w:type="spellStart"/>
      <w:r w:rsidRPr="00D96320">
        <w:rPr>
          <w:rFonts w:ascii="Times New Roman" w:hAnsi="Times New Roman"/>
        </w:rPr>
        <w:t>līdz</w:t>
      </w:r>
      <w:proofErr w:type="spellEnd"/>
      <w:r w:rsidRPr="00D96320">
        <w:rPr>
          <w:rFonts w:ascii="Times New Roman" w:hAnsi="Times New Roman"/>
        </w:rPr>
        <w:t xml:space="preserve"> 201</w:t>
      </w:r>
      <w:r w:rsidR="00B175FC">
        <w:rPr>
          <w:rFonts w:ascii="Times New Roman" w:hAnsi="Times New Roman"/>
        </w:rPr>
        <w:t>9</w:t>
      </w:r>
      <w:r w:rsidRPr="00D96320">
        <w:rPr>
          <w:rFonts w:ascii="Times New Roman" w:hAnsi="Times New Roman"/>
        </w:rPr>
        <w:t xml:space="preserve">.gada </w:t>
      </w:r>
      <w:r w:rsidR="00B175FC">
        <w:rPr>
          <w:rFonts w:ascii="Times New Roman" w:hAnsi="Times New Roman"/>
        </w:rPr>
        <w:t>28</w:t>
      </w:r>
      <w:r w:rsidRPr="00D96320">
        <w:rPr>
          <w:rFonts w:ascii="Times New Roman" w:hAnsi="Times New Roman"/>
        </w:rPr>
        <w:t>.</w:t>
      </w:r>
      <w:r w:rsidR="00B175FC">
        <w:rPr>
          <w:rFonts w:ascii="Times New Roman" w:hAnsi="Times New Roman"/>
        </w:rPr>
        <w:t>novembrim</w:t>
      </w:r>
      <w:r w:rsidRPr="00D96320">
        <w:rPr>
          <w:rFonts w:ascii="Times New Roman" w:hAnsi="Times New Roman"/>
        </w:rPr>
        <w:t xml:space="preserve">. </w:t>
      </w:r>
      <w:proofErr w:type="spellStart"/>
      <w:r w:rsidRPr="00D96320">
        <w:rPr>
          <w:rFonts w:ascii="Times New Roman" w:hAnsi="Times New Roman"/>
        </w:rPr>
        <w:t>Norises</w:t>
      </w:r>
      <w:proofErr w:type="spellEnd"/>
      <w:r w:rsidRPr="00D96320">
        <w:rPr>
          <w:rFonts w:ascii="Times New Roman" w:hAnsi="Times New Roman"/>
        </w:rPr>
        <w:t xml:space="preserve"> </w:t>
      </w:r>
      <w:proofErr w:type="spellStart"/>
      <w:r w:rsidRPr="00D96320">
        <w:rPr>
          <w:rFonts w:ascii="Times New Roman" w:hAnsi="Times New Roman"/>
        </w:rPr>
        <w:t>vieta</w:t>
      </w:r>
      <w:proofErr w:type="spellEnd"/>
      <w:r w:rsidRPr="00D96320">
        <w:rPr>
          <w:rFonts w:ascii="Times New Roman" w:hAnsi="Times New Roman"/>
        </w:rPr>
        <w:t>: PIKC “</w:t>
      </w:r>
      <w:proofErr w:type="spellStart"/>
      <w:r w:rsidR="00B175FC">
        <w:rPr>
          <w:rFonts w:ascii="Times New Roman" w:hAnsi="Times New Roman"/>
        </w:rPr>
        <w:t>Rīgas</w:t>
      </w:r>
      <w:proofErr w:type="spellEnd"/>
      <w:r w:rsidR="00B175FC">
        <w:rPr>
          <w:rFonts w:ascii="Times New Roman" w:hAnsi="Times New Roman"/>
        </w:rPr>
        <w:t xml:space="preserve"> </w:t>
      </w:r>
      <w:proofErr w:type="spellStart"/>
      <w:r w:rsidR="00B175FC">
        <w:rPr>
          <w:rFonts w:ascii="Times New Roman" w:hAnsi="Times New Roman"/>
        </w:rPr>
        <w:t>valsts</w:t>
      </w:r>
      <w:proofErr w:type="spellEnd"/>
      <w:r w:rsidRPr="00D96320">
        <w:rPr>
          <w:rFonts w:ascii="Times New Roman" w:hAnsi="Times New Roman"/>
        </w:rPr>
        <w:t xml:space="preserve"> </w:t>
      </w:r>
      <w:proofErr w:type="spellStart"/>
      <w:r w:rsidRPr="00D96320">
        <w:rPr>
          <w:rFonts w:ascii="Times New Roman" w:hAnsi="Times New Roman"/>
        </w:rPr>
        <w:t>tehnikums</w:t>
      </w:r>
      <w:proofErr w:type="spellEnd"/>
      <w:r w:rsidRPr="00D96320">
        <w:rPr>
          <w:rFonts w:ascii="Times New Roman" w:hAnsi="Times New Roman"/>
        </w:rPr>
        <w:t xml:space="preserve">”, </w:t>
      </w:r>
      <w:proofErr w:type="spellStart"/>
      <w:r w:rsidR="00B175FC">
        <w:rPr>
          <w:rFonts w:ascii="Times New Roman" w:hAnsi="Times New Roman"/>
        </w:rPr>
        <w:t>Rīga</w:t>
      </w:r>
      <w:proofErr w:type="spellEnd"/>
      <w:r w:rsidRPr="00D96320">
        <w:rPr>
          <w:rFonts w:ascii="Times New Roman" w:hAnsi="Times New Roman"/>
        </w:rPr>
        <w:t>.</w:t>
      </w:r>
    </w:p>
    <w:p w:rsidR="00D96320" w:rsidRPr="00D96320" w:rsidRDefault="00D96320" w:rsidP="00D96320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5"/>
        <w:gridCol w:w="5952"/>
        <w:gridCol w:w="2116"/>
      </w:tblGrid>
      <w:tr w:rsidR="00D96320" w:rsidRPr="00D96320" w:rsidTr="000D6F56">
        <w:tc>
          <w:tcPr>
            <w:tcW w:w="595" w:type="dxa"/>
            <w:shd w:val="clear" w:color="auto" w:fill="auto"/>
            <w:vAlign w:val="center"/>
          </w:tcPr>
          <w:p w:rsidR="00D96320" w:rsidRPr="00D96320" w:rsidRDefault="00D96320" w:rsidP="00D96320">
            <w:pPr>
              <w:tabs>
                <w:tab w:val="left" w:pos="1418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D96320">
              <w:rPr>
                <w:rFonts w:ascii="Times New Roman" w:hAnsi="Times New Roman"/>
              </w:rPr>
              <w:t>Nr</w:t>
            </w:r>
            <w:proofErr w:type="spellEnd"/>
            <w:r w:rsidRPr="00D96320">
              <w:rPr>
                <w:rFonts w:ascii="Times New Roman" w:hAnsi="Times New Roman"/>
              </w:rPr>
              <w:t>.</w:t>
            </w:r>
          </w:p>
          <w:p w:rsidR="00D96320" w:rsidRPr="00D96320" w:rsidRDefault="00D96320" w:rsidP="00D96320">
            <w:pPr>
              <w:tabs>
                <w:tab w:val="left" w:pos="1418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</w:rPr>
            </w:pPr>
            <w:r w:rsidRPr="00D96320">
              <w:rPr>
                <w:rFonts w:ascii="Times New Roman" w:hAnsi="Times New Roman"/>
              </w:rPr>
              <w:t>p. k.</w:t>
            </w:r>
          </w:p>
        </w:tc>
        <w:tc>
          <w:tcPr>
            <w:tcW w:w="5952" w:type="dxa"/>
            <w:shd w:val="clear" w:color="auto" w:fill="auto"/>
            <w:vAlign w:val="center"/>
          </w:tcPr>
          <w:p w:rsidR="00D96320" w:rsidRPr="00D96320" w:rsidRDefault="00D96320" w:rsidP="00D96320">
            <w:pPr>
              <w:tabs>
                <w:tab w:val="left" w:pos="1418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D96320">
              <w:rPr>
                <w:rFonts w:ascii="Times New Roman" w:hAnsi="Times New Roman"/>
              </w:rPr>
              <w:t>Apdrošināšanas</w:t>
            </w:r>
            <w:proofErr w:type="spellEnd"/>
            <w:r w:rsidRPr="00D96320">
              <w:rPr>
                <w:rFonts w:ascii="Times New Roman" w:hAnsi="Times New Roman"/>
              </w:rPr>
              <w:t xml:space="preserve"> risks</w:t>
            </w:r>
          </w:p>
        </w:tc>
        <w:tc>
          <w:tcPr>
            <w:tcW w:w="2116" w:type="dxa"/>
            <w:shd w:val="clear" w:color="auto" w:fill="auto"/>
            <w:vAlign w:val="center"/>
          </w:tcPr>
          <w:p w:rsidR="00D96320" w:rsidRPr="00D96320" w:rsidRDefault="00D96320" w:rsidP="00D96320">
            <w:pPr>
              <w:tabs>
                <w:tab w:val="left" w:pos="1418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D96320">
              <w:rPr>
                <w:rFonts w:ascii="Times New Roman" w:hAnsi="Times New Roman"/>
              </w:rPr>
              <w:t>Apdrošināšanas</w:t>
            </w:r>
            <w:proofErr w:type="spellEnd"/>
            <w:r w:rsidRPr="00D96320">
              <w:rPr>
                <w:rFonts w:ascii="Times New Roman" w:hAnsi="Times New Roman"/>
              </w:rPr>
              <w:t xml:space="preserve"> limits</w:t>
            </w:r>
          </w:p>
        </w:tc>
      </w:tr>
      <w:tr w:rsidR="00D96320" w:rsidRPr="00D96320" w:rsidTr="000D6F56">
        <w:tc>
          <w:tcPr>
            <w:tcW w:w="595" w:type="dxa"/>
            <w:shd w:val="clear" w:color="auto" w:fill="auto"/>
          </w:tcPr>
          <w:p w:rsidR="00D96320" w:rsidRPr="00D96320" w:rsidRDefault="00D96320" w:rsidP="00D96320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5952" w:type="dxa"/>
            <w:shd w:val="clear" w:color="auto" w:fill="auto"/>
          </w:tcPr>
          <w:p w:rsidR="00D96320" w:rsidRPr="00D96320" w:rsidRDefault="00D96320" w:rsidP="00D96320">
            <w:pPr>
              <w:tabs>
                <w:tab w:val="left" w:pos="1418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</w:rPr>
            </w:pPr>
            <w:proofErr w:type="spellStart"/>
            <w:r w:rsidRPr="00D96320">
              <w:rPr>
                <w:rFonts w:ascii="Times New Roman" w:hAnsi="Times New Roman"/>
              </w:rPr>
              <w:t>Nelaimes</w:t>
            </w:r>
            <w:proofErr w:type="spellEnd"/>
            <w:r w:rsidRPr="00D96320">
              <w:rPr>
                <w:rFonts w:ascii="Times New Roman" w:hAnsi="Times New Roman"/>
              </w:rPr>
              <w:t xml:space="preserve"> </w:t>
            </w:r>
            <w:proofErr w:type="spellStart"/>
            <w:r w:rsidRPr="00D96320">
              <w:rPr>
                <w:rFonts w:ascii="Times New Roman" w:hAnsi="Times New Roman"/>
              </w:rPr>
              <w:t>gadījums</w:t>
            </w:r>
            <w:proofErr w:type="spellEnd"/>
            <w:r w:rsidRPr="00D96320">
              <w:rPr>
                <w:rFonts w:ascii="Times New Roman" w:hAnsi="Times New Roman"/>
              </w:rPr>
              <w:t xml:space="preserve">. </w:t>
            </w:r>
            <w:proofErr w:type="spellStart"/>
            <w:r w:rsidRPr="00D96320">
              <w:rPr>
                <w:rFonts w:ascii="Times New Roman" w:hAnsi="Times New Roman"/>
              </w:rPr>
              <w:t>Nāves</w:t>
            </w:r>
            <w:proofErr w:type="spellEnd"/>
            <w:r w:rsidRPr="00D96320">
              <w:rPr>
                <w:rFonts w:ascii="Times New Roman" w:hAnsi="Times New Roman"/>
              </w:rPr>
              <w:t xml:space="preserve"> </w:t>
            </w:r>
            <w:proofErr w:type="spellStart"/>
            <w:r w:rsidRPr="00D96320">
              <w:rPr>
                <w:rFonts w:ascii="Times New Roman" w:hAnsi="Times New Roman"/>
              </w:rPr>
              <w:t>gadījums</w:t>
            </w:r>
            <w:proofErr w:type="spellEnd"/>
            <w:r w:rsidRPr="00D96320">
              <w:rPr>
                <w:rFonts w:ascii="Times New Roman" w:hAnsi="Times New Roman"/>
              </w:rPr>
              <w:t>.</w:t>
            </w:r>
          </w:p>
        </w:tc>
        <w:tc>
          <w:tcPr>
            <w:tcW w:w="2116" w:type="dxa"/>
            <w:shd w:val="clear" w:color="auto" w:fill="auto"/>
          </w:tcPr>
          <w:p w:rsidR="00D96320" w:rsidRPr="00D96320" w:rsidRDefault="00D96320" w:rsidP="00D96320">
            <w:pPr>
              <w:tabs>
                <w:tab w:val="left" w:pos="1418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/>
              </w:rPr>
            </w:pPr>
            <w:r w:rsidRPr="00D96320">
              <w:rPr>
                <w:rFonts w:ascii="Times New Roman" w:hAnsi="Times New Roman"/>
              </w:rPr>
              <w:t>1422,87 €</w:t>
            </w:r>
          </w:p>
        </w:tc>
      </w:tr>
      <w:tr w:rsidR="00D96320" w:rsidRPr="00D96320" w:rsidTr="000D6F56">
        <w:tc>
          <w:tcPr>
            <w:tcW w:w="595" w:type="dxa"/>
            <w:shd w:val="clear" w:color="auto" w:fill="auto"/>
          </w:tcPr>
          <w:p w:rsidR="00D96320" w:rsidRPr="00D96320" w:rsidRDefault="00D96320" w:rsidP="00D96320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5952" w:type="dxa"/>
            <w:shd w:val="clear" w:color="auto" w:fill="auto"/>
          </w:tcPr>
          <w:p w:rsidR="00D96320" w:rsidRPr="00D96320" w:rsidRDefault="00D96320" w:rsidP="00D96320">
            <w:pPr>
              <w:tabs>
                <w:tab w:val="left" w:pos="1418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</w:rPr>
            </w:pPr>
            <w:proofErr w:type="spellStart"/>
            <w:r w:rsidRPr="00D96320">
              <w:rPr>
                <w:rFonts w:ascii="Times New Roman" w:hAnsi="Times New Roman"/>
              </w:rPr>
              <w:t>Nelaimes</w:t>
            </w:r>
            <w:proofErr w:type="spellEnd"/>
            <w:r w:rsidRPr="00D96320">
              <w:rPr>
                <w:rFonts w:ascii="Times New Roman" w:hAnsi="Times New Roman"/>
              </w:rPr>
              <w:t xml:space="preserve"> </w:t>
            </w:r>
            <w:proofErr w:type="spellStart"/>
            <w:r w:rsidRPr="00D96320">
              <w:rPr>
                <w:rFonts w:ascii="Times New Roman" w:hAnsi="Times New Roman"/>
              </w:rPr>
              <w:t>gadījums</w:t>
            </w:r>
            <w:proofErr w:type="spellEnd"/>
            <w:r w:rsidRPr="00D96320">
              <w:rPr>
                <w:rFonts w:ascii="Times New Roman" w:hAnsi="Times New Roman"/>
              </w:rPr>
              <w:t xml:space="preserve">. </w:t>
            </w:r>
            <w:proofErr w:type="spellStart"/>
            <w:r w:rsidRPr="00D96320">
              <w:rPr>
                <w:rFonts w:ascii="Times New Roman" w:hAnsi="Times New Roman"/>
              </w:rPr>
              <w:t>Paliekošas</w:t>
            </w:r>
            <w:proofErr w:type="spellEnd"/>
            <w:r w:rsidRPr="00D96320">
              <w:rPr>
                <w:rFonts w:ascii="Times New Roman" w:hAnsi="Times New Roman"/>
              </w:rPr>
              <w:t xml:space="preserve"> </w:t>
            </w:r>
            <w:proofErr w:type="spellStart"/>
            <w:r w:rsidRPr="00D96320">
              <w:rPr>
                <w:rFonts w:ascii="Times New Roman" w:hAnsi="Times New Roman"/>
              </w:rPr>
              <w:t>invaliditātes</w:t>
            </w:r>
            <w:proofErr w:type="spellEnd"/>
            <w:r w:rsidRPr="00D96320">
              <w:rPr>
                <w:rFonts w:ascii="Times New Roman" w:hAnsi="Times New Roman"/>
              </w:rPr>
              <w:t xml:space="preserve"> </w:t>
            </w:r>
            <w:proofErr w:type="spellStart"/>
            <w:r w:rsidRPr="00D96320">
              <w:rPr>
                <w:rFonts w:ascii="Times New Roman" w:hAnsi="Times New Roman"/>
              </w:rPr>
              <w:t>gadījums</w:t>
            </w:r>
            <w:proofErr w:type="spellEnd"/>
            <w:r w:rsidRPr="00D96320">
              <w:rPr>
                <w:rFonts w:ascii="Times New Roman" w:hAnsi="Times New Roman"/>
              </w:rPr>
              <w:t>.</w:t>
            </w:r>
          </w:p>
        </w:tc>
        <w:tc>
          <w:tcPr>
            <w:tcW w:w="2116" w:type="dxa"/>
            <w:shd w:val="clear" w:color="auto" w:fill="auto"/>
          </w:tcPr>
          <w:p w:rsidR="00D96320" w:rsidRPr="00D96320" w:rsidRDefault="00D96320" w:rsidP="00D96320">
            <w:pPr>
              <w:jc w:val="right"/>
              <w:rPr>
                <w:rFonts w:ascii="Times New Roman" w:hAnsi="Times New Roman"/>
              </w:rPr>
            </w:pPr>
            <w:r w:rsidRPr="00D96320">
              <w:rPr>
                <w:rFonts w:ascii="Times New Roman" w:hAnsi="Times New Roman"/>
              </w:rPr>
              <w:t>1422,87 €</w:t>
            </w:r>
          </w:p>
        </w:tc>
      </w:tr>
      <w:tr w:rsidR="00D96320" w:rsidRPr="00D96320" w:rsidTr="000D6F56">
        <w:tc>
          <w:tcPr>
            <w:tcW w:w="595" w:type="dxa"/>
            <w:shd w:val="clear" w:color="auto" w:fill="auto"/>
          </w:tcPr>
          <w:p w:rsidR="00D96320" w:rsidRPr="00D96320" w:rsidRDefault="00D96320" w:rsidP="00D96320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5952" w:type="dxa"/>
            <w:shd w:val="clear" w:color="auto" w:fill="auto"/>
          </w:tcPr>
          <w:p w:rsidR="00D96320" w:rsidRPr="00D96320" w:rsidRDefault="00D96320" w:rsidP="00D96320">
            <w:pPr>
              <w:tabs>
                <w:tab w:val="left" w:pos="1418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</w:rPr>
            </w:pPr>
            <w:proofErr w:type="spellStart"/>
            <w:r w:rsidRPr="00D96320">
              <w:rPr>
                <w:rFonts w:ascii="Times New Roman" w:hAnsi="Times New Roman"/>
              </w:rPr>
              <w:t>Nelaimes</w:t>
            </w:r>
            <w:proofErr w:type="spellEnd"/>
            <w:r w:rsidRPr="00D96320">
              <w:rPr>
                <w:rFonts w:ascii="Times New Roman" w:hAnsi="Times New Roman"/>
              </w:rPr>
              <w:t xml:space="preserve"> </w:t>
            </w:r>
            <w:proofErr w:type="spellStart"/>
            <w:r w:rsidRPr="00D96320">
              <w:rPr>
                <w:rFonts w:ascii="Times New Roman" w:hAnsi="Times New Roman"/>
              </w:rPr>
              <w:t>gadījums</w:t>
            </w:r>
            <w:proofErr w:type="spellEnd"/>
            <w:r w:rsidRPr="00D96320">
              <w:rPr>
                <w:rFonts w:ascii="Times New Roman" w:hAnsi="Times New Roman"/>
              </w:rPr>
              <w:t xml:space="preserve">. </w:t>
            </w:r>
            <w:proofErr w:type="spellStart"/>
            <w:r w:rsidRPr="00D96320">
              <w:rPr>
                <w:rFonts w:ascii="Times New Roman" w:hAnsi="Times New Roman"/>
              </w:rPr>
              <w:t>Kaulu</w:t>
            </w:r>
            <w:proofErr w:type="spellEnd"/>
            <w:r w:rsidRPr="00D96320">
              <w:rPr>
                <w:rFonts w:ascii="Times New Roman" w:hAnsi="Times New Roman"/>
              </w:rPr>
              <w:t xml:space="preserve"> </w:t>
            </w:r>
            <w:proofErr w:type="spellStart"/>
            <w:r w:rsidRPr="00D96320">
              <w:rPr>
                <w:rFonts w:ascii="Times New Roman" w:hAnsi="Times New Roman"/>
              </w:rPr>
              <w:t>lūzumi</w:t>
            </w:r>
            <w:proofErr w:type="spellEnd"/>
            <w:r w:rsidRPr="00D96320">
              <w:rPr>
                <w:rFonts w:ascii="Times New Roman" w:hAnsi="Times New Roman"/>
              </w:rPr>
              <w:t>.</w:t>
            </w:r>
          </w:p>
        </w:tc>
        <w:tc>
          <w:tcPr>
            <w:tcW w:w="2116" w:type="dxa"/>
            <w:shd w:val="clear" w:color="auto" w:fill="auto"/>
          </w:tcPr>
          <w:p w:rsidR="00D96320" w:rsidRPr="00D96320" w:rsidRDefault="00D96320" w:rsidP="00D96320">
            <w:pPr>
              <w:jc w:val="right"/>
              <w:rPr>
                <w:rFonts w:ascii="Times New Roman" w:hAnsi="Times New Roman"/>
              </w:rPr>
            </w:pPr>
            <w:r w:rsidRPr="00D96320">
              <w:rPr>
                <w:rFonts w:ascii="Times New Roman" w:hAnsi="Times New Roman"/>
              </w:rPr>
              <w:t>1422,87 €</w:t>
            </w:r>
          </w:p>
        </w:tc>
      </w:tr>
      <w:tr w:rsidR="00D96320" w:rsidRPr="00D96320" w:rsidTr="000D6F56">
        <w:tc>
          <w:tcPr>
            <w:tcW w:w="595" w:type="dxa"/>
            <w:shd w:val="clear" w:color="auto" w:fill="auto"/>
          </w:tcPr>
          <w:p w:rsidR="00D96320" w:rsidRPr="00D96320" w:rsidRDefault="00D96320" w:rsidP="00D96320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5952" w:type="dxa"/>
            <w:shd w:val="clear" w:color="auto" w:fill="auto"/>
          </w:tcPr>
          <w:p w:rsidR="00D96320" w:rsidRPr="00D96320" w:rsidRDefault="00D96320" w:rsidP="00D96320">
            <w:pPr>
              <w:tabs>
                <w:tab w:val="left" w:pos="1418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</w:rPr>
            </w:pPr>
            <w:proofErr w:type="spellStart"/>
            <w:r w:rsidRPr="00D96320">
              <w:rPr>
                <w:rFonts w:ascii="Times New Roman" w:hAnsi="Times New Roman"/>
              </w:rPr>
              <w:t>Nelaimes</w:t>
            </w:r>
            <w:proofErr w:type="spellEnd"/>
            <w:r w:rsidRPr="00D96320">
              <w:rPr>
                <w:rFonts w:ascii="Times New Roman" w:hAnsi="Times New Roman"/>
              </w:rPr>
              <w:t xml:space="preserve"> </w:t>
            </w:r>
            <w:proofErr w:type="spellStart"/>
            <w:r w:rsidRPr="00D96320">
              <w:rPr>
                <w:rFonts w:ascii="Times New Roman" w:hAnsi="Times New Roman"/>
              </w:rPr>
              <w:t>gadījums</w:t>
            </w:r>
            <w:proofErr w:type="spellEnd"/>
            <w:r w:rsidRPr="00D96320">
              <w:rPr>
                <w:rFonts w:ascii="Times New Roman" w:hAnsi="Times New Roman"/>
              </w:rPr>
              <w:t>. Traumas.</w:t>
            </w:r>
          </w:p>
        </w:tc>
        <w:tc>
          <w:tcPr>
            <w:tcW w:w="2116" w:type="dxa"/>
            <w:shd w:val="clear" w:color="auto" w:fill="auto"/>
          </w:tcPr>
          <w:p w:rsidR="00D96320" w:rsidRPr="00D96320" w:rsidRDefault="00D96320" w:rsidP="00D96320">
            <w:pPr>
              <w:jc w:val="right"/>
              <w:rPr>
                <w:rFonts w:ascii="Times New Roman" w:hAnsi="Times New Roman"/>
              </w:rPr>
            </w:pPr>
            <w:r w:rsidRPr="00D96320">
              <w:rPr>
                <w:rFonts w:ascii="Times New Roman" w:hAnsi="Times New Roman"/>
              </w:rPr>
              <w:t>1422,87 €</w:t>
            </w:r>
          </w:p>
        </w:tc>
      </w:tr>
      <w:tr w:rsidR="00D96320" w:rsidRPr="00D96320" w:rsidTr="000D6F56">
        <w:tc>
          <w:tcPr>
            <w:tcW w:w="6547" w:type="dxa"/>
            <w:gridSpan w:val="2"/>
            <w:shd w:val="clear" w:color="auto" w:fill="auto"/>
          </w:tcPr>
          <w:p w:rsidR="00D96320" w:rsidRPr="00D96320" w:rsidRDefault="00D96320" w:rsidP="00D96320">
            <w:pPr>
              <w:tabs>
                <w:tab w:val="left" w:pos="1418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</w:rPr>
            </w:pPr>
            <w:proofErr w:type="spellStart"/>
            <w:r w:rsidRPr="00D96320">
              <w:rPr>
                <w:rFonts w:ascii="Times New Roman" w:hAnsi="Times New Roman"/>
              </w:rPr>
              <w:t>Apdrošināšanas</w:t>
            </w:r>
            <w:proofErr w:type="spellEnd"/>
            <w:r w:rsidRPr="00D96320">
              <w:rPr>
                <w:rFonts w:ascii="Times New Roman" w:hAnsi="Times New Roman"/>
              </w:rPr>
              <w:t xml:space="preserve"> </w:t>
            </w:r>
            <w:proofErr w:type="spellStart"/>
            <w:r w:rsidRPr="00D96320">
              <w:rPr>
                <w:rFonts w:ascii="Times New Roman" w:hAnsi="Times New Roman"/>
              </w:rPr>
              <w:t>prēmija</w:t>
            </w:r>
            <w:proofErr w:type="spellEnd"/>
            <w:r w:rsidRPr="00D96320">
              <w:rPr>
                <w:rFonts w:ascii="Times New Roman" w:hAnsi="Times New Roman"/>
              </w:rPr>
              <w:t xml:space="preserve"> par 1 </w:t>
            </w:r>
            <w:proofErr w:type="spellStart"/>
            <w:r w:rsidRPr="00D96320">
              <w:rPr>
                <w:rFonts w:ascii="Times New Roman" w:hAnsi="Times New Roman"/>
              </w:rPr>
              <w:t>audzēkni</w:t>
            </w:r>
            <w:proofErr w:type="spellEnd"/>
          </w:p>
        </w:tc>
        <w:tc>
          <w:tcPr>
            <w:tcW w:w="2116" w:type="dxa"/>
            <w:shd w:val="clear" w:color="auto" w:fill="auto"/>
          </w:tcPr>
          <w:p w:rsidR="00D96320" w:rsidRPr="00D96320" w:rsidRDefault="00D96320" w:rsidP="00D96320">
            <w:pPr>
              <w:tabs>
                <w:tab w:val="left" w:pos="1418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/>
              </w:rPr>
            </w:pPr>
          </w:p>
        </w:tc>
      </w:tr>
      <w:tr w:rsidR="00D96320" w:rsidRPr="00D96320" w:rsidTr="000D6F56">
        <w:tc>
          <w:tcPr>
            <w:tcW w:w="6547" w:type="dxa"/>
            <w:gridSpan w:val="2"/>
            <w:shd w:val="clear" w:color="auto" w:fill="auto"/>
          </w:tcPr>
          <w:p w:rsidR="00D96320" w:rsidRPr="00D96320" w:rsidRDefault="00D96320" w:rsidP="00B175FC">
            <w:pPr>
              <w:tabs>
                <w:tab w:val="left" w:pos="1418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</w:rPr>
            </w:pPr>
            <w:proofErr w:type="spellStart"/>
            <w:r w:rsidRPr="00D96320">
              <w:rPr>
                <w:rFonts w:ascii="Times New Roman" w:hAnsi="Times New Roman"/>
              </w:rPr>
              <w:t>Apdrošināšanas</w:t>
            </w:r>
            <w:proofErr w:type="spellEnd"/>
            <w:r w:rsidRPr="00D96320">
              <w:rPr>
                <w:rFonts w:ascii="Times New Roman" w:hAnsi="Times New Roman"/>
              </w:rPr>
              <w:t xml:space="preserve"> </w:t>
            </w:r>
            <w:proofErr w:type="spellStart"/>
            <w:r w:rsidRPr="00D96320">
              <w:rPr>
                <w:rFonts w:ascii="Times New Roman" w:hAnsi="Times New Roman"/>
              </w:rPr>
              <w:t>prēmija</w:t>
            </w:r>
            <w:proofErr w:type="spellEnd"/>
            <w:r w:rsidRPr="00D96320">
              <w:rPr>
                <w:rFonts w:ascii="Times New Roman" w:hAnsi="Times New Roman"/>
              </w:rPr>
              <w:t xml:space="preserve"> </w:t>
            </w:r>
            <w:r w:rsidRPr="00D96320">
              <w:rPr>
                <w:rFonts w:ascii="Times New Roman" w:hAnsi="Times New Roman"/>
                <w:b/>
              </w:rPr>
              <w:t xml:space="preserve">par </w:t>
            </w:r>
            <w:r w:rsidR="00B175FC">
              <w:rPr>
                <w:rFonts w:ascii="Times New Roman" w:hAnsi="Times New Roman"/>
                <w:b/>
              </w:rPr>
              <w:t>4</w:t>
            </w:r>
            <w:r w:rsidRPr="00D9632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D96320">
              <w:rPr>
                <w:rFonts w:ascii="Times New Roman" w:hAnsi="Times New Roman"/>
                <w:b/>
              </w:rPr>
              <w:t>audzēkņiem</w:t>
            </w:r>
            <w:proofErr w:type="spellEnd"/>
          </w:p>
        </w:tc>
        <w:tc>
          <w:tcPr>
            <w:tcW w:w="2116" w:type="dxa"/>
            <w:shd w:val="clear" w:color="auto" w:fill="auto"/>
          </w:tcPr>
          <w:p w:rsidR="00D96320" w:rsidRPr="00D96320" w:rsidRDefault="00D96320" w:rsidP="00D96320">
            <w:pPr>
              <w:tabs>
                <w:tab w:val="left" w:pos="1418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/>
              </w:rPr>
            </w:pPr>
          </w:p>
        </w:tc>
      </w:tr>
    </w:tbl>
    <w:p w:rsidR="00D96320" w:rsidRDefault="00D96320" w:rsidP="00D96320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</w:rPr>
      </w:pPr>
    </w:p>
    <w:p w:rsidR="00B175FC" w:rsidRPr="00D96320" w:rsidRDefault="00B175FC" w:rsidP="00B175FC">
      <w:pPr>
        <w:pStyle w:val="Sarakstarindkopa"/>
        <w:numPr>
          <w:ilvl w:val="0"/>
          <w:numId w:val="14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/>
        </w:rPr>
      </w:pPr>
      <w:proofErr w:type="spellStart"/>
      <w:r w:rsidRPr="00D96320">
        <w:rPr>
          <w:rFonts w:ascii="Times New Roman" w:hAnsi="Times New Roman"/>
        </w:rPr>
        <w:t>Apdrošināšana</w:t>
      </w:r>
      <w:proofErr w:type="spellEnd"/>
      <w:r w:rsidRPr="00D96320">
        <w:rPr>
          <w:rFonts w:ascii="Times New Roman" w:hAnsi="Times New Roman"/>
        </w:rPr>
        <w:t xml:space="preserve"> </w:t>
      </w:r>
      <w:proofErr w:type="spellStart"/>
      <w:r w:rsidRPr="00D96320">
        <w:rPr>
          <w:rFonts w:ascii="Times New Roman" w:hAnsi="Times New Roman"/>
        </w:rPr>
        <w:t>pret</w:t>
      </w:r>
      <w:proofErr w:type="spellEnd"/>
      <w:r w:rsidRPr="00D96320">
        <w:rPr>
          <w:rFonts w:ascii="Times New Roman" w:hAnsi="Times New Roman"/>
        </w:rPr>
        <w:t xml:space="preserve"> </w:t>
      </w:r>
      <w:proofErr w:type="spellStart"/>
      <w:r w:rsidRPr="00D96320">
        <w:rPr>
          <w:rFonts w:ascii="Times New Roman" w:hAnsi="Times New Roman"/>
        </w:rPr>
        <w:t>nelaimes</w:t>
      </w:r>
      <w:proofErr w:type="spellEnd"/>
      <w:r w:rsidRPr="00D96320">
        <w:rPr>
          <w:rFonts w:ascii="Times New Roman" w:hAnsi="Times New Roman"/>
        </w:rPr>
        <w:t xml:space="preserve"> </w:t>
      </w:r>
      <w:proofErr w:type="spellStart"/>
      <w:r w:rsidRPr="00D96320">
        <w:rPr>
          <w:rFonts w:ascii="Times New Roman" w:hAnsi="Times New Roman"/>
        </w:rPr>
        <w:t>gadījumiem</w:t>
      </w:r>
      <w:proofErr w:type="spellEnd"/>
      <w:r w:rsidRPr="00D96320">
        <w:rPr>
          <w:rFonts w:ascii="Times New Roman" w:hAnsi="Times New Roman"/>
        </w:rPr>
        <w:t xml:space="preserve"> </w:t>
      </w:r>
      <w:proofErr w:type="spellStart"/>
      <w:r w:rsidRPr="00D96320">
        <w:rPr>
          <w:rFonts w:ascii="Times New Roman" w:hAnsi="Times New Roman"/>
        </w:rPr>
        <w:t>profesionālās</w:t>
      </w:r>
      <w:proofErr w:type="spellEnd"/>
      <w:r w:rsidRPr="00D96320">
        <w:rPr>
          <w:rFonts w:ascii="Times New Roman" w:hAnsi="Times New Roman"/>
        </w:rPr>
        <w:t xml:space="preserve"> </w:t>
      </w:r>
      <w:proofErr w:type="spellStart"/>
      <w:r w:rsidRPr="00D96320">
        <w:rPr>
          <w:rFonts w:ascii="Times New Roman" w:hAnsi="Times New Roman"/>
        </w:rPr>
        <w:t>meistarības</w:t>
      </w:r>
      <w:proofErr w:type="spellEnd"/>
      <w:r w:rsidRPr="00D96320">
        <w:rPr>
          <w:rFonts w:ascii="Times New Roman" w:hAnsi="Times New Roman"/>
        </w:rPr>
        <w:t xml:space="preserve"> </w:t>
      </w:r>
      <w:proofErr w:type="spellStart"/>
      <w:r w:rsidRPr="00D96320">
        <w:rPr>
          <w:rFonts w:ascii="Times New Roman" w:hAnsi="Times New Roman"/>
        </w:rPr>
        <w:t>konkursa</w:t>
      </w:r>
      <w:proofErr w:type="spellEnd"/>
      <w:r w:rsidRPr="00D96320">
        <w:rPr>
          <w:rFonts w:ascii="Times New Roman" w:hAnsi="Times New Roman"/>
        </w:rPr>
        <w:t xml:space="preserve"> </w:t>
      </w:r>
      <w:proofErr w:type="spellStart"/>
      <w:r w:rsidRPr="00D96320">
        <w:rPr>
          <w:rFonts w:ascii="Times New Roman" w:hAnsi="Times New Roman"/>
        </w:rPr>
        <w:t>nominācijā</w:t>
      </w:r>
      <w:proofErr w:type="spellEnd"/>
      <w:r w:rsidRPr="00D96320">
        <w:rPr>
          <w:rFonts w:ascii="Times New Roman" w:hAnsi="Times New Roman"/>
        </w:rPr>
        <w:t xml:space="preserve"> “</w:t>
      </w:r>
      <w:proofErr w:type="spellStart"/>
      <w:r>
        <w:rPr>
          <w:rFonts w:ascii="Times New Roman" w:hAnsi="Times New Roman"/>
        </w:rPr>
        <w:t>Dzelzceļa</w:t>
      </w:r>
      <w:proofErr w:type="spell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transports</w:t>
      </w:r>
      <w:r w:rsidRPr="00D96320">
        <w:rPr>
          <w:rFonts w:ascii="Times New Roman" w:hAnsi="Times New Roman"/>
        </w:rPr>
        <w:t>” no 201</w:t>
      </w:r>
      <w:r>
        <w:rPr>
          <w:rFonts w:ascii="Times New Roman" w:hAnsi="Times New Roman"/>
        </w:rPr>
        <w:t>9</w:t>
      </w:r>
      <w:r w:rsidRPr="00D96320">
        <w:rPr>
          <w:rFonts w:ascii="Times New Roman" w:hAnsi="Times New Roman"/>
        </w:rPr>
        <w:t xml:space="preserve">.gada </w:t>
      </w:r>
      <w:r>
        <w:rPr>
          <w:rFonts w:ascii="Times New Roman" w:hAnsi="Times New Roman"/>
        </w:rPr>
        <w:t>27</w:t>
      </w:r>
      <w:r w:rsidRPr="00D96320">
        <w:rPr>
          <w:rFonts w:ascii="Times New Roman" w:hAnsi="Times New Roman"/>
        </w:rPr>
        <w:t>.</w:t>
      </w:r>
      <w:r>
        <w:rPr>
          <w:rFonts w:ascii="Times New Roman" w:hAnsi="Times New Roman"/>
        </w:rPr>
        <w:t>novembra</w:t>
      </w:r>
      <w:r w:rsidRPr="00D96320">
        <w:rPr>
          <w:rFonts w:ascii="Times New Roman" w:hAnsi="Times New Roman"/>
        </w:rPr>
        <w:t xml:space="preserve"> </w:t>
      </w:r>
      <w:proofErr w:type="spellStart"/>
      <w:r w:rsidRPr="00D96320">
        <w:rPr>
          <w:rFonts w:ascii="Times New Roman" w:hAnsi="Times New Roman"/>
        </w:rPr>
        <w:t>līdz</w:t>
      </w:r>
      <w:proofErr w:type="spellEnd"/>
      <w:r w:rsidRPr="00D96320">
        <w:rPr>
          <w:rFonts w:ascii="Times New Roman" w:hAnsi="Times New Roman"/>
        </w:rPr>
        <w:t xml:space="preserve"> 201</w:t>
      </w:r>
      <w:r>
        <w:rPr>
          <w:rFonts w:ascii="Times New Roman" w:hAnsi="Times New Roman"/>
        </w:rPr>
        <w:t>9</w:t>
      </w:r>
      <w:r w:rsidRPr="00D96320">
        <w:rPr>
          <w:rFonts w:ascii="Times New Roman" w:hAnsi="Times New Roman"/>
        </w:rPr>
        <w:t xml:space="preserve">.gada </w:t>
      </w:r>
      <w:r>
        <w:rPr>
          <w:rFonts w:ascii="Times New Roman" w:hAnsi="Times New Roman"/>
        </w:rPr>
        <w:t>28</w:t>
      </w:r>
      <w:r w:rsidRPr="00D96320">
        <w:rPr>
          <w:rFonts w:ascii="Times New Roman" w:hAnsi="Times New Roman"/>
        </w:rPr>
        <w:t>.</w:t>
      </w:r>
      <w:r>
        <w:rPr>
          <w:rFonts w:ascii="Times New Roman" w:hAnsi="Times New Roman"/>
        </w:rPr>
        <w:t>novembrim</w:t>
      </w:r>
      <w:r w:rsidRPr="00D96320">
        <w:rPr>
          <w:rFonts w:ascii="Times New Roman" w:hAnsi="Times New Roman"/>
        </w:rPr>
        <w:t xml:space="preserve">. </w:t>
      </w:r>
      <w:proofErr w:type="spellStart"/>
      <w:r w:rsidRPr="00D96320">
        <w:rPr>
          <w:rFonts w:ascii="Times New Roman" w:hAnsi="Times New Roman"/>
        </w:rPr>
        <w:t>Norises</w:t>
      </w:r>
      <w:proofErr w:type="spellEnd"/>
      <w:r w:rsidRPr="00D96320">
        <w:rPr>
          <w:rFonts w:ascii="Times New Roman" w:hAnsi="Times New Roman"/>
        </w:rPr>
        <w:t xml:space="preserve"> </w:t>
      </w:r>
      <w:proofErr w:type="spellStart"/>
      <w:r w:rsidRPr="00D96320">
        <w:rPr>
          <w:rFonts w:ascii="Times New Roman" w:hAnsi="Times New Roman"/>
        </w:rPr>
        <w:t>vieta</w:t>
      </w:r>
      <w:proofErr w:type="spellEnd"/>
      <w:r w:rsidRPr="00D96320">
        <w:rPr>
          <w:rFonts w:ascii="Times New Roman" w:hAnsi="Times New Roman"/>
        </w:rPr>
        <w:t>: PIKC “</w:t>
      </w:r>
      <w:proofErr w:type="spellStart"/>
      <w:r>
        <w:rPr>
          <w:rFonts w:ascii="Times New Roman" w:hAnsi="Times New Roman"/>
        </w:rPr>
        <w:t>Rīgas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valsts</w:t>
      </w:r>
      <w:proofErr w:type="spellEnd"/>
      <w:r w:rsidRPr="00D96320">
        <w:rPr>
          <w:rFonts w:ascii="Times New Roman" w:hAnsi="Times New Roman"/>
        </w:rPr>
        <w:t xml:space="preserve"> </w:t>
      </w:r>
      <w:proofErr w:type="spellStart"/>
      <w:r w:rsidRPr="00D96320">
        <w:rPr>
          <w:rFonts w:ascii="Times New Roman" w:hAnsi="Times New Roman"/>
        </w:rPr>
        <w:t>tehnikums</w:t>
      </w:r>
      <w:proofErr w:type="spellEnd"/>
      <w:r w:rsidRPr="00D96320">
        <w:rPr>
          <w:rFonts w:ascii="Times New Roman" w:hAnsi="Times New Roman"/>
        </w:rPr>
        <w:t xml:space="preserve">”, </w:t>
      </w:r>
      <w:proofErr w:type="spellStart"/>
      <w:r>
        <w:rPr>
          <w:rFonts w:ascii="Times New Roman" w:hAnsi="Times New Roman"/>
        </w:rPr>
        <w:t>Rīga</w:t>
      </w:r>
      <w:proofErr w:type="spellEnd"/>
      <w:r w:rsidRPr="00D96320">
        <w:rPr>
          <w:rFonts w:ascii="Times New Roman" w:hAnsi="Times New Roman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5"/>
        <w:gridCol w:w="5952"/>
        <w:gridCol w:w="2116"/>
      </w:tblGrid>
      <w:tr w:rsidR="00D96320" w:rsidRPr="00D96320" w:rsidTr="000D6F56">
        <w:tc>
          <w:tcPr>
            <w:tcW w:w="595" w:type="dxa"/>
            <w:shd w:val="clear" w:color="auto" w:fill="auto"/>
            <w:vAlign w:val="center"/>
          </w:tcPr>
          <w:p w:rsidR="00D96320" w:rsidRPr="00D96320" w:rsidRDefault="00D96320" w:rsidP="00D96320">
            <w:pPr>
              <w:tabs>
                <w:tab w:val="left" w:pos="1418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D96320">
              <w:rPr>
                <w:rFonts w:ascii="Times New Roman" w:hAnsi="Times New Roman"/>
              </w:rPr>
              <w:t>Nr</w:t>
            </w:r>
            <w:proofErr w:type="spellEnd"/>
            <w:r w:rsidRPr="00D96320">
              <w:rPr>
                <w:rFonts w:ascii="Times New Roman" w:hAnsi="Times New Roman"/>
              </w:rPr>
              <w:t>.</w:t>
            </w:r>
          </w:p>
          <w:p w:rsidR="00D96320" w:rsidRPr="00D96320" w:rsidRDefault="00D96320" w:rsidP="00D96320">
            <w:pPr>
              <w:tabs>
                <w:tab w:val="left" w:pos="1418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</w:rPr>
            </w:pPr>
            <w:r w:rsidRPr="00D96320">
              <w:rPr>
                <w:rFonts w:ascii="Times New Roman" w:hAnsi="Times New Roman"/>
              </w:rPr>
              <w:t>p. k.</w:t>
            </w:r>
          </w:p>
        </w:tc>
        <w:tc>
          <w:tcPr>
            <w:tcW w:w="5952" w:type="dxa"/>
            <w:shd w:val="clear" w:color="auto" w:fill="auto"/>
            <w:vAlign w:val="center"/>
          </w:tcPr>
          <w:p w:rsidR="00D96320" w:rsidRPr="00D96320" w:rsidRDefault="00D96320" w:rsidP="00D96320">
            <w:pPr>
              <w:tabs>
                <w:tab w:val="left" w:pos="1418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D96320">
              <w:rPr>
                <w:rFonts w:ascii="Times New Roman" w:hAnsi="Times New Roman"/>
              </w:rPr>
              <w:t>Apdrošināšanas</w:t>
            </w:r>
            <w:proofErr w:type="spellEnd"/>
            <w:r w:rsidRPr="00D96320">
              <w:rPr>
                <w:rFonts w:ascii="Times New Roman" w:hAnsi="Times New Roman"/>
              </w:rPr>
              <w:t xml:space="preserve"> risks</w:t>
            </w:r>
          </w:p>
        </w:tc>
        <w:tc>
          <w:tcPr>
            <w:tcW w:w="2116" w:type="dxa"/>
            <w:shd w:val="clear" w:color="auto" w:fill="auto"/>
            <w:vAlign w:val="center"/>
          </w:tcPr>
          <w:p w:rsidR="00D96320" w:rsidRPr="00D96320" w:rsidRDefault="00D96320" w:rsidP="00D96320">
            <w:pPr>
              <w:tabs>
                <w:tab w:val="left" w:pos="1418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</w:rPr>
            </w:pPr>
            <w:proofErr w:type="spellStart"/>
            <w:r w:rsidRPr="00D96320">
              <w:rPr>
                <w:rFonts w:ascii="Times New Roman" w:hAnsi="Times New Roman"/>
              </w:rPr>
              <w:t>Apdrošināšanas</w:t>
            </w:r>
            <w:proofErr w:type="spellEnd"/>
            <w:r w:rsidRPr="00D96320">
              <w:rPr>
                <w:rFonts w:ascii="Times New Roman" w:hAnsi="Times New Roman"/>
              </w:rPr>
              <w:t xml:space="preserve"> limits</w:t>
            </w:r>
          </w:p>
        </w:tc>
      </w:tr>
      <w:tr w:rsidR="00D96320" w:rsidRPr="00D96320" w:rsidTr="000D6F56">
        <w:tc>
          <w:tcPr>
            <w:tcW w:w="595" w:type="dxa"/>
            <w:shd w:val="clear" w:color="auto" w:fill="auto"/>
          </w:tcPr>
          <w:p w:rsidR="00D96320" w:rsidRPr="00D96320" w:rsidRDefault="00D96320" w:rsidP="00D96320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5952" w:type="dxa"/>
            <w:shd w:val="clear" w:color="auto" w:fill="auto"/>
          </w:tcPr>
          <w:p w:rsidR="00D96320" w:rsidRPr="00D96320" w:rsidRDefault="00D96320" w:rsidP="00D96320">
            <w:pPr>
              <w:tabs>
                <w:tab w:val="left" w:pos="1418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</w:rPr>
            </w:pPr>
            <w:proofErr w:type="spellStart"/>
            <w:r w:rsidRPr="00D96320">
              <w:rPr>
                <w:rFonts w:ascii="Times New Roman" w:hAnsi="Times New Roman"/>
              </w:rPr>
              <w:t>Nelaimes</w:t>
            </w:r>
            <w:proofErr w:type="spellEnd"/>
            <w:r w:rsidRPr="00D96320">
              <w:rPr>
                <w:rFonts w:ascii="Times New Roman" w:hAnsi="Times New Roman"/>
              </w:rPr>
              <w:t xml:space="preserve"> </w:t>
            </w:r>
            <w:proofErr w:type="spellStart"/>
            <w:r w:rsidRPr="00D96320">
              <w:rPr>
                <w:rFonts w:ascii="Times New Roman" w:hAnsi="Times New Roman"/>
              </w:rPr>
              <w:t>gadījums</w:t>
            </w:r>
            <w:proofErr w:type="spellEnd"/>
            <w:r w:rsidRPr="00D96320">
              <w:rPr>
                <w:rFonts w:ascii="Times New Roman" w:hAnsi="Times New Roman"/>
              </w:rPr>
              <w:t xml:space="preserve">. </w:t>
            </w:r>
            <w:proofErr w:type="spellStart"/>
            <w:r w:rsidRPr="00D96320">
              <w:rPr>
                <w:rFonts w:ascii="Times New Roman" w:hAnsi="Times New Roman"/>
              </w:rPr>
              <w:t>Nāves</w:t>
            </w:r>
            <w:proofErr w:type="spellEnd"/>
            <w:r w:rsidRPr="00D96320">
              <w:rPr>
                <w:rFonts w:ascii="Times New Roman" w:hAnsi="Times New Roman"/>
              </w:rPr>
              <w:t xml:space="preserve"> </w:t>
            </w:r>
            <w:proofErr w:type="spellStart"/>
            <w:r w:rsidRPr="00D96320">
              <w:rPr>
                <w:rFonts w:ascii="Times New Roman" w:hAnsi="Times New Roman"/>
              </w:rPr>
              <w:t>gadījums</w:t>
            </w:r>
            <w:proofErr w:type="spellEnd"/>
            <w:r w:rsidRPr="00D96320">
              <w:rPr>
                <w:rFonts w:ascii="Times New Roman" w:hAnsi="Times New Roman"/>
              </w:rPr>
              <w:t>.</w:t>
            </w:r>
          </w:p>
        </w:tc>
        <w:tc>
          <w:tcPr>
            <w:tcW w:w="2116" w:type="dxa"/>
            <w:shd w:val="clear" w:color="auto" w:fill="auto"/>
          </w:tcPr>
          <w:p w:rsidR="00D96320" w:rsidRPr="00D96320" w:rsidRDefault="00D96320" w:rsidP="00D96320">
            <w:pPr>
              <w:tabs>
                <w:tab w:val="left" w:pos="1418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/>
              </w:rPr>
            </w:pPr>
            <w:r w:rsidRPr="00D96320">
              <w:rPr>
                <w:rFonts w:ascii="Times New Roman" w:hAnsi="Times New Roman"/>
              </w:rPr>
              <w:t>1422,87 €</w:t>
            </w:r>
          </w:p>
        </w:tc>
      </w:tr>
      <w:tr w:rsidR="00D96320" w:rsidRPr="00D96320" w:rsidTr="000D6F56">
        <w:tc>
          <w:tcPr>
            <w:tcW w:w="595" w:type="dxa"/>
            <w:shd w:val="clear" w:color="auto" w:fill="auto"/>
          </w:tcPr>
          <w:p w:rsidR="00D96320" w:rsidRPr="00D96320" w:rsidRDefault="00D96320" w:rsidP="00D96320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5952" w:type="dxa"/>
            <w:shd w:val="clear" w:color="auto" w:fill="auto"/>
          </w:tcPr>
          <w:p w:rsidR="00D96320" w:rsidRPr="00D96320" w:rsidRDefault="00D96320" w:rsidP="00D96320">
            <w:pPr>
              <w:tabs>
                <w:tab w:val="left" w:pos="1418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</w:rPr>
            </w:pPr>
            <w:proofErr w:type="spellStart"/>
            <w:r w:rsidRPr="00D96320">
              <w:rPr>
                <w:rFonts w:ascii="Times New Roman" w:hAnsi="Times New Roman"/>
              </w:rPr>
              <w:t>Nelaimes</w:t>
            </w:r>
            <w:proofErr w:type="spellEnd"/>
            <w:r w:rsidRPr="00D96320">
              <w:rPr>
                <w:rFonts w:ascii="Times New Roman" w:hAnsi="Times New Roman"/>
              </w:rPr>
              <w:t xml:space="preserve"> </w:t>
            </w:r>
            <w:proofErr w:type="spellStart"/>
            <w:r w:rsidRPr="00D96320">
              <w:rPr>
                <w:rFonts w:ascii="Times New Roman" w:hAnsi="Times New Roman"/>
              </w:rPr>
              <w:t>gadījums</w:t>
            </w:r>
            <w:proofErr w:type="spellEnd"/>
            <w:r w:rsidRPr="00D96320">
              <w:rPr>
                <w:rFonts w:ascii="Times New Roman" w:hAnsi="Times New Roman"/>
              </w:rPr>
              <w:t xml:space="preserve">. </w:t>
            </w:r>
            <w:proofErr w:type="spellStart"/>
            <w:r w:rsidRPr="00D96320">
              <w:rPr>
                <w:rFonts w:ascii="Times New Roman" w:hAnsi="Times New Roman"/>
              </w:rPr>
              <w:t>Paliekošas</w:t>
            </w:r>
            <w:proofErr w:type="spellEnd"/>
            <w:r w:rsidRPr="00D96320">
              <w:rPr>
                <w:rFonts w:ascii="Times New Roman" w:hAnsi="Times New Roman"/>
              </w:rPr>
              <w:t xml:space="preserve"> </w:t>
            </w:r>
            <w:proofErr w:type="spellStart"/>
            <w:r w:rsidRPr="00D96320">
              <w:rPr>
                <w:rFonts w:ascii="Times New Roman" w:hAnsi="Times New Roman"/>
              </w:rPr>
              <w:t>invaliditātes</w:t>
            </w:r>
            <w:proofErr w:type="spellEnd"/>
            <w:r w:rsidRPr="00D96320">
              <w:rPr>
                <w:rFonts w:ascii="Times New Roman" w:hAnsi="Times New Roman"/>
              </w:rPr>
              <w:t xml:space="preserve"> </w:t>
            </w:r>
            <w:proofErr w:type="spellStart"/>
            <w:r w:rsidRPr="00D96320">
              <w:rPr>
                <w:rFonts w:ascii="Times New Roman" w:hAnsi="Times New Roman"/>
              </w:rPr>
              <w:t>gadījums</w:t>
            </w:r>
            <w:proofErr w:type="spellEnd"/>
            <w:r w:rsidRPr="00D96320">
              <w:rPr>
                <w:rFonts w:ascii="Times New Roman" w:hAnsi="Times New Roman"/>
              </w:rPr>
              <w:t>.</w:t>
            </w:r>
          </w:p>
        </w:tc>
        <w:tc>
          <w:tcPr>
            <w:tcW w:w="2116" w:type="dxa"/>
            <w:shd w:val="clear" w:color="auto" w:fill="auto"/>
          </w:tcPr>
          <w:p w:rsidR="00D96320" w:rsidRPr="00D96320" w:rsidRDefault="00D96320" w:rsidP="00D96320">
            <w:pPr>
              <w:jc w:val="right"/>
              <w:rPr>
                <w:rFonts w:ascii="Times New Roman" w:hAnsi="Times New Roman"/>
              </w:rPr>
            </w:pPr>
            <w:r w:rsidRPr="00D96320">
              <w:rPr>
                <w:rFonts w:ascii="Times New Roman" w:hAnsi="Times New Roman"/>
              </w:rPr>
              <w:t>1422,87 €</w:t>
            </w:r>
          </w:p>
        </w:tc>
      </w:tr>
      <w:tr w:rsidR="00D96320" w:rsidRPr="00D96320" w:rsidTr="000D6F56">
        <w:tc>
          <w:tcPr>
            <w:tcW w:w="595" w:type="dxa"/>
            <w:shd w:val="clear" w:color="auto" w:fill="auto"/>
          </w:tcPr>
          <w:p w:rsidR="00D96320" w:rsidRPr="00D96320" w:rsidRDefault="00D96320" w:rsidP="00D96320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5952" w:type="dxa"/>
            <w:shd w:val="clear" w:color="auto" w:fill="auto"/>
          </w:tcPr>
          <w:p w:rsidR="00D96320" w:rsidRPr="00D96320" w:rsidRDefault="00D96320" w:rsidP="00D96320">
            <w:pPr>
              <w:tabs>
                <w:tab w:val="left" w:pos="1418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</w:rPr>
            </w:pPr>
            <w:proofErr w:type="spellStart"/>
            <w:r w:rsidRPr="00D96320">
              <w:rPr>
                <w:rFonts w:ascii="Times New Roman" w:hAnsi="Times New Roman"/>
              </w:rPr>
              <w:t>Nelaimes</w:t>
            </w:r>
            <w:proofErr w:type="spellEnd"/>
            <w:r w:rsidRPr="00D96320">
              <w:rPr>
                <w:rFonts w:ascii="Times New Roman" w:hAnsi="Times New Roman"/>
              </w:rPr>
              <w:t xml:space="preserve"> </w:t>
            </w:r>
            <w:proofErr w:type="spellStart"/>
            <w:r w:rsidRPr="00D96320">
              <w:rPr>
                <w:rFonts w:ascii="Times New Roman" w:hAnsi="Times New Roman"/>
              </w:rPr>
              <w:t>gadījums</w:t>
            </w:r>
            <w:proofErr w:type="spellEnd"/>
            <w:r w:rsidRPr="00D96320">
              <w:rPr>
                <w:rFonts w:ascii="Times New Roman" w:hAnsi="Times New Roman"/>
              </w:rPr>
              <w:t xml:space="preserve">. </w:t>
            </w:r>
            <w:proofErr w:type="spellStart"/>
            <w:r w:rsidRPr="00D96320">
              <w:rPr>
                <w:rFonts w:ascii="Times New Roman" w:hAnsi="Times New Roman"/>
              </w:rPr>
              <w:t>Kaulu</w:t>
            </w:r>
            <w:proofErr w:type="spellEnd"/>
            <w:r w:rsidRPr="00D96320">
              <w:rPr>
                <w:rFonts w:ascii="Times New Roman" w:hAnsi="Times New Roman"/>
              </w:rPr>
              <w:t xml:space="preserve"> </w:t>
            </w:r>
            <w:proofErr w:type="spellStart"/>
            <w:r w:rsidRPr="00D96320">
              <w:rPr>
                <w:rFonts w:ascii="Times New Roman" w:hAnsi="Times New Roman"/>
              </w:rPr>
              <w:t>lūzumi</w:t>
            </w:r>
            <w:proofErr w:type="spellEnd"/>
            <w:r w:rsidRPr="00D96320">
              <w:rPr>
                <w:rFonts w:ascii="Times New Roman" w:hAnsi="Times New Roman"/>
              </w:rPr>
              <w:t>.</w:t>
            </w:r>
          </w:p>
        </w:tc>
        <w:tc>
          <w:tcPr>
            <w:tcW w:w="2116" w:type="dxa"/>
            <w:shd w:val="clear" w:color="auto" w:fill="auto"/>
          </w:tcPr>
          <w:p w:rsidR="00D96320" w:rsidRPr="00D96320" w:rsidRDefault="00D96320" w:rsidP="00D96320">
            <w:pPr>
              <w:jc w:val="right"/>
              <w:rPr>
                <w:rFonts w:ascii="Times New Roman" w:hAnsi="Times New Roman"/>
              </w:rPr>
            </w:pPr>
            <w:r w:rsidRPr="00D96320">
              <w:rPr>
                <w:rFonts w:ascii="Times New Roman" w:hAnsi="Times New Roman"/>
              </w:rPr>
              <w:t>1422,87 €</w:t>
            </w:r>
          </w:p>
        </w:tc>
      </w:tr>
      <w:tr w:rsidR="00D96320" w:rsidRPr="00D96320" w:rsidTr="000D6F56">
        <w:tc>
          <w:tcPr>
            <w:tcW w:w="595" w:type="dxa"/>
            <w:shd w:val="clear" w:color="auto" w:fill="auto"/>
          </w:tcPr>
          <w:p w:rsidR="00D96320" w:rsidRPr="00D96320" w:rsidRDefault="00D96320" w:rsidP="00D96320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5952" w:type="dxa"/>
            <w:shd w:val="clear" w:color="auto" w:fill="auto"/>
          </w:tcPr>
          <w:p w:rsidR="00D96320" w:rsidRPr="00D96320" w:rsidRDefault="00D96320" w:rsidP="00D96320">
            <w:pPr>
              <w:tabs>
                <w:tab w:val="left" w:pos="1418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</w:rPr>
            </w:pPr>
            <w:proofErr w:type="spellStart"/>
            <w:r w:rsidRPr="00D96320">
              <w:rPr>
                <w:rFonts w:ascii="Times New Roman" w:hAnsi="Times New Roman"/>
              </w:rPr>
              <w:t>Nelaimes</w:t>
            </w:r>
            <w:proofErr w:type="spellEnd"/>
            <w:r w:rsidRPr="00D96320">
              <w:rPr>
                <w:rFonts w:ascii="Times New Roman" w:hAnsi="Times New Roman"/>
              </w:rPr>
              <w:t xml:space="preserve"> </w:t>
            </w:r>
            <w:proofErr w:type="spellStart"/>
            <w:r w:rsidRPr="00D96320">
              <w:rPr>
                <w:rFonts w:ascii="Times New Roman" w:hAnsi="Times New Roman"/>
              </w:rPr>
              <w:t>gadījums</w:t>
            </w:r>
            <w:proofErr w:type="spellEnd"/>
            <w:r w:rsidRPr="00D96320">
              <w:rPr>
                <w:rFonts w:ascii="Times New Roman" w:hAnsi="Times New Roman"/>
              </w:rPr>
              <w:t>. Traumas.</w:t>
            </w:r>
          </w:p>
        </w:tc>
        <w:tc>
          <w:tcPr>
            <w:tcW w:w="2116" w:type="dxa"/>
            <w:shd w:val="clear" w:color="auto" w:fill="auto"/>
          </w:tcPr>
          <w:p w:rsidR="00D96320" w:rsidRPr="00D96320" w:rsidRDefault="00D96320" w:rsidP="00D96320">
            <w:pPr>
              <w:jc w:val="right"/>
              <w:rPr>
                <w:rFonts w:ascii="Times New Roman" w:hAnsi="Times New Roman"/>
              </w:rPr>
            </w:pPr>
            <w:r w:rsidRPr="00D96320">
              <w:rPr>
                <w:rFonts w:ascii="Times New Roman" w:hAnsi="Times New Roman"/>
              </w:rPr>
              <w:t>1422,87 €</w:t>
            </w:r>
          </w:p>
        </w:tc>
      </w:tr>
      <w:tr w:rsidR="00D96320" w:rsidRPr="00D96320" w:rsidTr="000D6F56">
        <w:tc>
          <w:tcPr>
            <w:tcW w:w="6547" w:type="dxa"/>
            <w:gridSpan w:val="2"/>
            <w:shd w:val="clear" w:color="auto" w:fill="auto"/>
          </w:tcPr>
          <w:p w:rsidR="00D96320" w:rsidRPr="00D96320" w:rsidRDefault="00D96320" w:rsidP="00D96320">
            <w:pPr>
              <w:tabs>
                <w:tab w:val="left" w:pos="1418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</w:rPr>
            </w:pPr>
            <w:proofErr w:type="spellStart"/>
            <w:r w:rsidRPr="00D96320">
              <w:rPr>
                <w:rFonts w:ascii="Times New Roman" w:hAnsi="Times New Roman"/>
              </w:rPr>
              <w:t>Apdrošināšanas</w:t>
            </w:r>
            <w:proofErr w:type="spellEnd"/>
            <w:r w:rsidRPr="00D96320">
              <w:rPr>
                <w:rFonts w:ascii="Times New Roman" w:hAnsi="Times New Roman"/>
              </w:rPr>
              <w:t xml:space="preserve"> </w:t>
            </w:r>
            <w:proofErr w:type="spellStart"/>
            <w:r w:rsidRPr="00D96320">
              <w:rPr>
                <w:rFonts w:ascii="Times New Roman" w:hAnsi="Times New Roman"/>
              </w:rPr>
              <w:t>prēmija</w:t>
            </w:r>
            <w:proofErr w:type="spellEnd"/>
            <w:r w:rsidRPr="00D96320">
              <w:rPr>
                <w:rFonts w:ascii="Times New Roman" w:hAnsi="Times New Roman"/>
              </w:rPr>
              <w:t xml:space="preserve"> par 1 </w:t>
            </w:r>
            <w:proofErr w:type="spellStart"/>
            <w:r w:rsidRPr="00D96320">
              <w:rPr>
                <w:rFonts w:ascii="Times New Roman" w:hAnsi="Times New Roman"/>
              </w:rPr>
              <w:t>audzēkni</w:t>
            </w:r>
            <w:proofErr w:type="spellEnd"/>
          </w:p>
        </w:tc>
        <w:tc>
          <w:tcPr>
            <w:tcW w:w="2116" w:type="dxa"/>
            <w:shd w:val="clear" w:color="auto" w:fill="auto"/>
          </w:tcPr>
          <w:p w:rsidR="00D96320" w:rsidRPr="00D96320" w:rsidRDefault="00D96320" w:rsidP="00D96320">
            <w:pPr>
              <w:tabs>
                <w:tab w:val="left" w:pos="1418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/>
              </w:rPr>
            </w:pPr>
          </w:p>
        </w:tc>
      </w:tr>
      <w:tr w:rsidR="00D96320" w:rsidRPr="00D96320" w:rsidTr="000D6F56">
        <w:tc>
          <w:tcPr>
            <w:tcW w:w="6547" w:type="dxa"/>
            <w:gridSpan w:val="2"/>
            <w:shd w:val="clear" w:color="auto" w:fill="auto"/>
          </w:tcPr>
          <w:p w:rsidR="00D96320" w:rsidRPr="00D96320" w:rsidRDefault="00D96320" w:rsidP="00B175FC">
            <w:pPr>
              <w:tabs>
                <w:tab w:val="left" w:pos="1418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</w:rPr>
            </w:pPr>
            <w:proofErr w:type="spellStart"/>
            <w:r w:rsidRPr="00D96320">
              <w:rPr>
                <w:rFonts w:ascii="Times New Roman" w:hAnsi="Times New Roman"/>
              </w:rPr>
              <w:t>Apdrošināšanas</w:t>
            </w:r>
            <w:proofErr w:type="spellEnd"/>
            <w:r w:rsidRPr="00D96320">
              <w:rPr>
                <w:rFonts w:ascii="Times New Roman" w:hAnsi="Times New Roman"/>
              </w:rPr>
              <w:t xml:space="preserve"> </w:t>
            </w:r>
            <w:proofErr w:type="spellStart"/>
            <w:r w:rsidRPr="00D96320">
              <w:rPr>
                <w:rFonts w:ascii="Times New Roman" w:hAnsi="Times New Roman"/>
              </w:rPr>
              <w:t>prēmija</w:t>
            </w:r>
            <w:proofErr w:type="spellEnd"/>
            <w:r w:rsidRPr="00D96320">
              <w:rPr>
                <w:rFonts w:ascii="Times New Roman" w:hAnsi="Times New Roman"/>
              </w:rPr>
              <w:t xml:space="preserve"> </w:t>
            </w:r>
            <w:r w:rsidRPr="00D96320">
              <w:rPr>
                <w:rFonts w:ascii="Times New Roman" w:hAnsi="Times New Roman"/>
                <w:b/>
              </w:rPr>
              <w:t xml:space="preserve">par </w:t>
            </w:r>
            <w:r w:rsidR="00B175FC">
              <w:rPr>
                <w:rFonts w:ascii="Times New Roman" w:hAnsi="Times New Roman"/>
                <w:b/>
              </w:rPr>
              <w:t>4</w:t>
            </w:r>
            <w:bookmarkStart w:id="0" w:name="_GoBack"/>
            <w:bookmarkEnd w:id="0"/>
            <w:r w:rsidRPr="00D9632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D96320">
              <w:rPr>
                <w:rFonts w:ascii="Times New Roman" w:hAnsi="Times New Roman"/>
                <w:b/>
              </w:rPr>
              <w:t>audzēkņiem</w:t>
            </w:r>
            <w:proofErr w:type="spellEnd"/>
          </w:p>
        </w:tc>
        <w:tc>
          <w:tcPr>
            <w:tcW w:w="2116" w:type="dxa"/>
            <w:shd w:val="clear" w:color="auto" w:fill="auto"/>
          </w:tcPr>
          <w:p w:rsidR="00D96320" w:rsidRPr="00D96320" w:rsidRDefault="00D96320" w:rsidP="00D96320">
            <w:pPr>
              <w:tabs>
                <w:tab w:val="left" w:pos="1418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/>
              </w:rPr>
            </w:pPr>
          </w:p>
        </w:tc>
      </w:tr>
    </w:tbl>
    <w:p w:rsidR="00D96320" w:rsidRPr="00D96320" w:rsidRDefault="00D96320" w:rsidP="00D96320">
      <w:pPr>
        <w:pStyle w:val="Sarakstarindkopa"/>
        <w:ind w:left="0"/>
        <w:rPr>
          <w:rFonts w:ascii="Times New Roman" w:hAnsi="Times New Roman"/>
          <w:b/>
          <w:sz w:val="24"/>
          <w:szCs w:val="24"/>
          <w:lang w:val="lv-LV"/>
        </w:rPr>
      </w:pPr>
    </w:p>
    <w:p w:rsidR="00D96320" w:rsidRPr="00CF70B6" w:rsidRDefault="00D96320" w:rsidP="002E3E6C">
      <w:pPr>
        <w:pStyle w:val="Sarakstarindkopa"/>
        <w:rPr>
          <w:rFonts w:ascii="Times New Roman" w:hAnsi="Times New Roman"/>
          <w:b/>
          <w:sz w:val="24"/>
          <w:szCs w:val="24"/>
          <w:lang w:val="lv-LV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78"/>
        <w:gridCol w:w="6492"/>
      </w:tblGrid>
      <w:tr w:rsidR="00CE7C16" w:rsidRPr="00CF70B6" w:rsidTr="0031014F">
        <w:tc>
          <w:tcPr>
            <w:tcW w:w="3078" w:type="dxa"/>
            <w:shd w:val="clear" w:color="auto" w:fill="auto"/>
          </w:tcPr>
          <w:p w:rsidR="00CE7C16" w:rsidRPr="00CF70B6" w:rsidRDefault="00CE7C16" w:rsidP="0031014F">
            <w:pPr>
              <w:pStyle w:val="Default"/>
              <w:spacing w:line="360" w:lineRule="auto"/>
              <w:rPr>
                <w:color w:val="auto"/>
                <w:sz w:val="22"/>
                <w:szCs w:val="22"/>
                <w:lang w:val="lv-LV"/>
              </w:rPr>
            </w:pPr>
            <w:r w:rsidRPr="00CF70B6">
              <w:rPr>
                <w:color w:val="auto"/>
                <w:sz w:val="22"/>
                <w:szCs w:val="22"/>
                <w:lang w:val="lv-LV"/>
              </w:rPr>
              <w:t>Parakstītāja vārds, uzvārds</w:t>
            </w:r>
          </w:p>
        </w:tc>
        <w:tc>
          <w:tcPr>
            <w:tcW w:w="6492" w:type="dxa"/>
            <w:shd w:val="clear" w:color="auto" w:fill="auto"/>
          </w:tcPr>
          <w:p w:rsidR="00CE7C16" w:rsidRPr="00CF70B6" w:rsidRDefault="00CE7C16" w:rsidP="0031014F">
            <w:pPr>
              <w:pStyle w:val="Default"/>
              <w:spacing w:line="360" w:lineRule="auto"/>
              <w:rPr>
                <w:color w:val="auto"/>
                <w:sz w:val="22"/>
                <w:szCs w:val="22"/>
                <w:lang w:val="lv-LV"/>
              </w:rPr>
            </w:pPr>
            <w:r w:rsidRPr="00CF70B6">
              <w:rPr>
                <w:color w:val="auto"/>
                <w:sz w:val="22"/>
                <w:szCs w:val="22"/>
                <w:lang w:val="lv-LV"/>
              </w:rPr>
              <w:t>_________________________________________________________</w:t>
            </w:r>
          </w:p>
        </w:tc>
      </w:tr>
      <w:tr w:rsidR="00CE7C16" w:rsidRPr="00CF70B6" w:rsidTr="0031014F">
        <w:tc>
          <w:tcPr>
            <w:tcW w:w="3078" w:type="dxa"/>
            <w:shd w:val="clear" w:color="auto" w:fill="auto"/>
          </w:tcPr>
          <w:p w:rsidR="00CE7C16" w:rsidRPr="00CF70B6" w:rsidRDefault="00CE7C16" w:rsidP="0031014F">
            <w:pPr>
              <w:pStyle w:val="Default"/>
              <w:spacing w:line="360" w:lineRule="auto"/>
              <w:rPr>
                <w:color w:val="auto"/>
                <w:sz w:val="22"/>
                <w:szCs w:val="22"/>
                <w:lang w:val="lv-LV"/>
              </w:rPr>
            </w:pPr>
            <w:r w:rsidRPr="00CF70B6">
              <w:rPr>
                <w:color w:val="auto"/>
                <w:sz w:val="22"/>
                <w:szCs w:val="22"/>
                <w:lang w:val="lv-LV"/>
              </w:rPr>
              <w:t>Ieņemamais amats</w:t>
            </w:r>
          </w:p>
        </w:tc>
        <w:tc>
          <w:tcPr>
            <w:tcW w:w="6492" w:type="dxa"/>
            <w:shd w:val="clear" w:color="auto" w:fill="auto"/>
          </w:tcPr>
          <w:p w:rsidR="00CE7C16" w:rsidRPr="00CF70B6" w:rsidRDefault="00CE7C16" w:rsidP="0031014F">
            <w:pPr>
              <w:pStyle w:val="Default"/>
              <w:spacing w:line="360" w:lineRule="auto"/>
              <w:rPr>
                <w:color w:val="auto"/>
                <w:sz w:val="22"/>
                <w:szCs w:val="22"/>
                <w:lang w:val="lv-LV"/>
              </w:rPr>
            </w:pPr>
            <w:r w:rsidRPr="00CF70B6">
              <w:rPr>
                <w:color w:val="auto"/>
                <w:sz w:val="22"/>
                <w:szCs w:val="22"/>
                <w:lang w:val="lv-LV"/>
              </w:rPr>
              <w:t>_________________________________________________________</w:t>
            </w:r>
          </w:p>
        </w:tc>
      </w:tr>
      <w:tr w:rsidR="00CE7C16" w:rsidRPr="00CF70B6" w:rsidTr="0031014F">
        <w:tc>
          <w:tcPr>
            <w:tcW w:w="3078" w:type="dxa"/>
            <w:shd w:val="clear" w:color="auto" w:fill="auto"/>
          </w:tcPr>
          <w:p w:rsidR="00CE7C16" w:rsidRPr="00CF70B6" w:rsidRDefault="00CE7C16" w:rsidP="0031014F">
            <w:pPr>
              <w:pStyle w:val="Default"/>
              <w:spacing w:line="360" w:lineRule="auto"/>
              <w:rPr>
                <w:color w:val="auto"/>
                <w:sz w:val="22"/>
                <w:szCs w:val="22"/>
                <w:lang w:val="lv-LV"/>
              </w:rPr>
            </w:pPr>
            <w:r w:rsidRPr="00CF70B6">
              <w:rPr>
                <w:color w:val="auto"/>
                <w:sz w:val="22"/>
                <w:szCs w:val="22"/>
                <w:lang w:val="lv-LV"/>
              </w:rPr>
              <w:t>Paraksts</w:t>
            </w:r>
          </w:p>
        </w:tc>
        <w:tc>
          <w:tcPr>
            <w:tcW w:w="6492" w:type="dxa"/>
            <w:shd w:val="clear" w:color="auto" w:fill="auto"/>
          </w:tcPr>
          <w:p w:rsidR="00CE7C16" w:rsidRPr="00CF70B6" w:rsidRDefault="00CE7C16" w:rsidP="0031014F">
            <w:pPr>
              <w:pStyle w:val="Default"/>
              <w:spacing w:line="360" w:lineRule="auto"/>
              <w:rPr>
                <w:color w:val="auto"/>
                <w:sz w:val="22"/>
                <w:szCs w:val="22"/>
                <w:lang w:val="lv-LV"/>
              </w:rPr>
            </w:pPr>
            <w:r w:rsidRPr="00CF70B6">
              <w:rPr>
                <w:color w:val="auto"/>
                <w:sz w:val="22"/>
                <w:szCs w:val="22"/>
                <w:lang w:val="lv-LV"/>
              </w:rPr>
              <w:t>_________________________________________________________</w:t>
            </w:r>
          </w:p>
        </w:tc>
      </w:tr>
      <w:tr w:rsidR="00CE7C16" w:rsidRPr="00CF70B6" w:rsidTr="0031014F">
        <w:tc>
          <w:tcPr>
            <w:tcW w:w="3078" w:type="dxa"/>
            <w:shd w:val="clear" w:color="auto" w:fill="auto"/>
          </w:tcPr>
          <w:p w:rsidR="00CE7C16" w:rsidRPr="00CF70B6" w:rsidRDefault="00CE7C16" w:rsidP="0031014F">
            <w:pPr>
              <w:pStyle w:val="Default"/>
              <w:spacing w:line="360" w:lineRule="auto"/>
              <w:rPr>
                <w:color w:val="auto"/>
                <w:sz w:val="22"/>
                <w:szCs w:val="22"/>
                <w:lang w:val="lv-LV"/>
              </w:rPr>
            </w:pPr>
            <w:r w:rsidRPr="00CF70B6">
              <w:rPr>
                <w:color w:val="auto"/>
                <w:sz w:val="22"/>
                <w:szCs w:val="22"/>
                <w:lang w:val="lv-LV"/>
              </w:rPr>
              <w:t>Datums</w:t>
            </w:r>
          </w:p>
        </w:tc>
        <w:tc>
          <w:tcPr>
            <w:tcW w:w="6492" w:type="dxa"/>
            <w:shd w:val="clear" w:color="auto" w:fill="auto"/>
          </w:tcPr>
          <w:p w:rsidR="00CE7C16" w:rsidRPr="00CF70B6" w:rsidRDefault="00CE7C16" w:rsidP="0031014F">
            <w:pPr>
              <w:pStyle w:val="Default"/>
              <w:spacing w:line="360" w:lineRule="auto"/>
              <w:rPr>
                <w:color w:val="auto"/>
                <w:sz w:val="22"/>
                <w:szCs w:val="22"/>
                <w:lang w:val="lv-LV"/>
              </w:rPr>
            </w:pPr>
            <w:r w:rsidRPr="00CF70B6">
              <w:rPr>
                <w:color w:val="auto"/>
                <w:sz w:val="22"/>
                <w:szCs w:val="22"/>
                <w:lang w:val="lv-LV"/>
              </w:rPr>
              <w:t>_________________________________________________________</w:t>
            </w:r>
          </w:p>
        </w:tc>
      </w:tr>
      <w:tr w:rsidR="00CE7C16" w:rsidRPr="00CF70B6" w:rsidTr="0031014F">
        <w:tc>
          <w:tcPr>
            <w:tcW w:w="3078" w:type="dxa"/>
            <w:shd w:val="clear" w:color="auto" w:fill="auto"/>
          </w:tcPr>
          <w:p w:rsidR="00CE7C16" w:rsidRPr="00CF70B6" w:rsidRDefault="00CE7C16" w:rsidP="0031014F">
            <w:pPr>
              <w:pStyle w:val="Default"/>
              <w:spacing w:line="360" w:lineRule="auto"/>
              <w:jc w:val="right"/>
              <w:rPr>
                <w:color w:val="auto"/>
                <w:sz w:val="22"/>
                <w:szCs w:val="22"/>
                <w:lang w:val="lv-LV"/>
              </w:rPr>
            </w:pPr>
            <w:proofErr w:type="spellStart"/>
            <w:r w:rsidRPr="00CF70B6">
              <w:rPr>
                <w:color w:val="auto"/>
                <w:sz w:val="22"/>
                <w:szCs w:val="22"/>
                <w:lang w:val="lv-LV"/>
              </w:rPr>
              <w:t>z.v</w:t>
            </w:r>
            <w:proofErr w:type="spellEnd"/>
            <w:r w:rsidRPr="00CF70B6">
              <w:rPr>
                <w:color w:val="auto"/>
                <w:sz w:val="22"/>
                <w:szCs w:val="22"/>
                <w:lang w:val="lv-LV"/>
              </w:rPr>
              <w:t>.</w:t>
            </w:r>
          </w:p>
        </w:tc>
        <w:tc>
          <w:tcPr>
            <w:tcW w:w="6492" w:type="dxa"/>
            <w:shd w:val="clear" w:color="auto" w:fill="auto"/>
          </w:tcPr>
          <w:p w:rsidR="00CE7C16" w:rsidRPr="00CF70B6" w:rsidRDefault="00CE7C16" w:rsidP="0031014F">
            <w:pPr>
              <w:pStyle w:val="Default"/>
              <w:spacing w:line="360" w:lineRule="auto"/>
              <w:rPr>
                <w:color w:val="auto"/>
                <w:sz w:val="22"/>
                <w:szCs w:val="22"/>
                <w:lang w:val="lv-LV"/>
              </w:rPr>
            </w:pPr>
            <w:r w:rsidRPr="00CF70B6">
              <w:rPr>
                <w:color w:val="auto"/>
                <w:sz w:val="22"/>
                <w:szCs w:val="22"/>
                <w:lang w:val="lv-LV"/>
              </w:rPr>
              <w:t>_________________________________________________________</w:t>
            </w:r>
          </w:p>
        </w:tc>
      </w:tr>
    </w:tbl>
    <w:p w:rsidR="00CE7C16" w:rsidRPr="00A30DE2" w:rsidRDefault="00CE7C16" w:rsidP="00CE7C16">
      <w:pPr>
        <w:rPr>
          <w:rFonts w:ascii="Times New Roman" w:hAnsi="Times New Roman"/>
          <w:sz w:val="24"/>
          <w:szCs w:val="24"/>
          <w:lang w:val="lv-LV"/>
        </w:rPr>
      </w:pPr>
    </w:p>
    <w:sectPr w:rsidR="00CE7C16" w:rsidRPr="00A30DE2" w:rsidSect="00D96320">
      <w:pgSz w:w="12240" w:h="15840"/>
      <w:pgMar w:top="426" w:right="990" w:bottom="63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D04DC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80433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7EA62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EE6C66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2D61DD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E36B14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FF8DC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5884F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F7434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B6ED2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CD56FFC"/>
    <w:multiLevelType w:val="multilevel"/>
    <w:tmpl w:val="7F3214D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>
    <w:nsid w:val="12A20E29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>
    <w:nsid w:val="18C913FB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>
    <w:nsid w:val="25487907"/>
    <w:multiLevelType w:val="multilevel"/>
    <w:tmpl w:val="E066676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  <w:b/>
        <w:sz w:val="22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  <w:b/>
        <w:sz w:val="22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  <w:b/>
        <w:sz w:val="22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  <w:b/>
        <w:sz w:val="22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  <w:b/>
        <w:sz w:val="22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  <w:b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  <w:b/>
        <w:sz w:val="22"/>
      </w:rPr>
    </w:lvl>
  </w:abstractNum>
  <w:abstractNum w:abstractNumId="14">
    <w:nsid w:val="26913FE8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>
    <w:nsid w:val="33A5052C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>
    <w:nsid w:val="4AE5658F"/>
    <w:multiLevelType w:val="multilevel"/>
    <w:tmpl w:val="D42E6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0D71F5A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8">
    <w:nsid w:val="511B4496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9">
    <w:nsid w:val="52B065B1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0">
    <w:nsid w:val="58AF00C9"/>
    <w:multiLevelType w:val="multilevel"/>
    <w:tmpl w:val="7ED40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BAF196F"/>
    <w:multiLevelType w:val="multilevel"/>
    <w:tmpl w:val="E9807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3EB729A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3">
    <w:nsid w:val="64445439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4">
    <w:nsid w:val="656A6D1F"/>
    <w:multiLevelType w:val="multilevel"/>
    <w:tmpl w:val="7F3214D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>
    <w:nsid w:val="6C4A2D5D"/>
    <w:multiLevelType w:val="multilevel"/>
    <w:tmpl w:val="4A04FAF6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1134" w:hanging="567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>
    <w:nsid w:val="6EFC07C6"/>
    <w:multiLevelType w:val="multilevel"/>
    <w:tmpl w:val="C0B09F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0"/>
  </w:num>
  <w:num w:numId="2">
    <w:abstractNumId w:val="21"/>
  </w:num>
  <w:num w:numId="3">
    <w:abstractNumId w:val="16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7"/>
  </w:num>
  <w:num w:numId="15">
    <w:abstractNumId w:val="15"/>
  </w:num>
  <w:num w:numId="16">
    <w:abstractNumId w:val="12"/>
  </w:num>
  <w:num w:numId="17">
    <w:abstractNumId w:val="17"/>
  </w:num>
  <w:num w:numId="18">
    <w:abstractNumId w:val="17"/>
  </w:num>
  <w:num w:numId="19">
    <w:abstractNumId w:val="26"/>
  </w:num>
  <w:num w:numId="20">
    <w:abstractNumId w:val="11"/>
  </w:num>
  <w:num w:numId="21">
    <w:abstractNumId w:val="19"/>
  </w:num>
  <w:num w:numId="22">
    <w:abstractNumId w:val="14"/>
  </w:num>
  <w:num w:numId="23">
    <w:abstractNumId w:val="10"/>
  </w:num>
  <w:num w:numId="24">
    <w:abstractNumId w:val="22"/>
  </w:num>
  <w:num w:numId="25">
    <w:abstractNumId w:val="23"/>
  </w:num>
  <w:num w:numId="26">
    <w:abstractNumId w:val="18"/>
  </w:num>
  <w:num w:numId="27">
    <w:abstractNumId w:val="13"/>
  </w:num>
  <w:num w:numId="28">
    <w:abstractNumId w:val="25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E7E"/>
    <w:rsid w:val="00011E12"/>
    <w:rsid w:val="00033C6A"/>
    <w:rsid w:val="0003419C"/>
    <w:rsid w:val="000458C5"/>
    <w:rsid w:val="000C1E78"/>
    <w:rsid w:val="000C374F"/>
    <w:rsid w:val="000C62D5"/>
    <w:rsid w:val="000E388E"/>
    <w:rsid w:val="000F1951"/>
    <w:rsid w:val="000F59E4"/>
    <w:rsid w:val="00131D57"/>
    <w:rsid w:val="00146C15"/>
    <w:rsid w:val="00153395"/>
    <w:rsid w:val="001554F6"/>
    <w:rsid w:val="001749C3"/>
    <w:rsid w:val="00176117"/>
    <w:rsid w:val="001D2411"/>
    <w:rsid w:val="001E46D6"/>
    <w:rsid w:val="001F1F32"/>
    <w:rsid w:val="002446F2"/>
    <w:rsid w:val="0024674C"/>
    <w:rsid w:val="002500D4"/>
    <w:rsid w:val="0026088C"/>
    <w:rsid w:val="00274D81"/>
    <w:rsid w:val="002854A7"/>
    <w:rsid w:val="00286D05"/>
    <w:rsid w:val="002C11FB"/>
    <w:rsid w:val="002C4F54"/>
    <w:rsid w:val="002D21AC"/>
    <w:rsid w:val="002E3E6C"/>
    <w:rsid w:val="002F4256"/>
    <w:rsid w:val="002F4D27"/>
    <w:rsid w:val="0031014F"/>
    <w:rsid w:val="00312E7E"/>
    <w:rsid w:val="00322A3C"/>
    <w:rsid w:val="00355198"/>
    <w:rsid w:val="003A3AA7"/>
    <w:rsid w:val="003B7B69"/>
    <w:rsid w:val="003D6A4B"/>
    <w:rsid w:val="003F131E"/>
    <w:rsid w:val="003F23D2"/>
    <w:rsid w:val="003F2420"/>
    <w:rsid w:val="00430F98"/>
    <w:rsid w:val="00435E33"/>
    <w:rsid w:val="00457C32"/>
    <w:rsid w:val="004B249F"/>
    <w:rsid w:val="004C2C0A"/>
    <w:rsid w:val="004C4243"/>
    <w:rsid w:val="004D7759"/>
    <w:rsid w:val="00524ED2"/>
    <w:rsid w:val="00532651"/>
    <w:rsid w:val="005467C7"/>
    <w:rsid w:val="00557876"/>
    <w:rsid w:val="005F5E85"/>
    <w:rsid w:val="006415D7"/>
    <w:rsid w:val="00642342"/>
    <w:rsid w:val="0066559F"/>
    <w:rsid w:val="00672911"/>
    <w:rsid w:val="006757B3"/>
    <w:rsid w:val="006858B1"/>
    <w:rsid w:val="006976EC"/>
    <w:rsid w:val="006B4F60"/>
    <w:rsid w:val="006F3EBB"/>
    <w:rsid w:val="007323F8"/>
    <w:rsid w:val="007574B2"/>
    <w:rsid w:val="00763FB1"/>
    <w:rsid w:val="007672A6"/>
    <w:rsid w:val="00767FA0"/>
    <w:rsid w:val="00775E4A"/>
    <w:rsid w:val="00781BCC"/>
    <w:rsid w:val="00794071"/>
    <w:rsid w:val="007A44A3"/>
    <w:rsid w:val="007C0A77"/>
    <w:rsid w:val="007D5293"/>
    <w:rsid w:val="007D61C2"/>
    <w:rsid w:val="008048ED"/>
    <w:rsid w:val="00825BE8"/>
    <w:rsid w:val="008533DD"/>
    <w:rsid w:val="00854A7B"/>
    <w:rsid w:val="00867A95"/>
    <w:rsid w:val="00876A9C"/>
    <w:rsid w:val="008973AB"/>
    <w:rsid w:val="008B3010"/>
    <w:rsid w:val="008E2AA4"/>
    <w:rsid w:val="00926497"/>
    <w:rsid w:val="009463A2"/>
    <w:rsid w:val="00972529"/>
    <w:rsid w:val="009E426E"/>
    <w:rsid w:val="00A05D5A"/>
    <w:rsid w:val="00A30DE2"/>
    <w:rsid w:val="00A33659"/>
    <w:rsid w:val="00A6391B"/>
    <w:rsid w:val="00AB69F5"/>
    <w:rsid w:val="00AC53D3"/>
    <w:rsid w:val="00AD4E09"/>
    <w:rsid w:val="00AF05B0"/>
    <w:rsid w:val="00AF1CE3"/>
    <w:rsid w:val="00B15E2E"/>
    <w:rsid w:val="00B175FC"/>
    <w:rsid w:val="00B3183F"/>
    <w:rsid w:val="00B47FD4"/>
    <w:rsid w:val="00BB359F"/>
    <w:rsid w:val="00BB64E8"/>
    <w:rsid w:val="00BC4E79"/>
    <w:rsid w:val="00BC6918"/>
    <w:rsid w:val="00BD0803"/>
    <w:rsid w:val="00BE7347"/>
    <w:rsid w:val="00C11714"/>
    <w:rsid w:val="00C1216E"/>
    <w:rsid w:val="00C17F7D"/>
    <w:rsid w:val="00C406BD"/>
    <w:rsid w:val="00C449B3"/>
    <w:rsid w:val="00C63278"/>
    <w:rsid w:val="00C63999"/>
    <w:rsid w:val="00CA07CA"/>
    <w:rsid w:val="00CB13A8"/>
    <w:rsid w:val="00CE1555"/>
    <w:rsid w:val="00CE7C16"/>
    <w:rsid w:val="00CF70B6"/>
    <w:rsid w:val="00D20107"/>
    <w:rsid w:val="00D41B2D"/>
    <w:rsid w:val="00D56B35"/>
    <w:rsid w:val="00D645F5"/>
    <w:rsid w:val="00D87465"/>
    <w:rsid w:val="00D96320"/>
    <w:rsid w:val="00E06E0B"/>
    <w:rsid w:val="00E22236"/>
    <w:rsid w:val="00E54B50"/>
    <w:rsid w:val="00E752B7"/>
    <w:rsid w:val="00EC5A62"/>
    <w:rsid w:val="00F16438"/>
    <w:rsid w:val="00F5213F"/>
    <w:rsid w:val="00F52C9C"/>
    <w:rsid w:val="00F61427"/>
    <w:rsid w:val="00F74975"/>
    <w:rsid w:val="00F81F57"/>
    <w:rsid w:val="00F941CC"/>
    <w:rsid w:val="00F96723"/>
    <w:rsid w:val="00F97CDF"/>
    <w:rsid w:val="00FA2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0F1951"/>
    <w:pPr>
      <w:spacing w:after="200" w:line="276" w:lineRule="auto"/>
    </w:pPr>
    <w:rPr>
      <w:lang w:val="en-US" w:eastAsia="en-US"/>
    </w:rPr>
  </w:style>
  <w:style w:type="paragraph" w:styleId="Virsraksts1">
    <w:name w:val="heading 1"/>
    <w:basedOn w:val="Parasts"/>
    <w:link w:val="Virsraksts1Rakstz"/>
    <w:uiPriority w:val="99"/>
    <w:qFormat/>
    <w:rsid w:val="006976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9"/>
    <w:locked/>
    <w:rsid w:val="006976EC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rsid w:val="00312E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table" w:styleId="Reatabula">
    <w:name w:val="Table Grid"/>
    <w:basedOn w:val="Parastatabula"/>
    <w:uiPriority w:val="99"/>
    <w:rsid w:val="00312E7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zteiksmgs">
    <w:name w:val="Strong"/>
    <w:basedOn w:val="Noklusjumarindkopasfonts"/>
    <w:uiPriority w:val="99"/>
    <w:qFormat/>
    <w:rsid w:val="0024674C"/>
    <w:rPr>
      <w:rFonts w:cs="Times New Roman"/>
      <w:b/>
    </w:rPr>
  </w:style>
  <w:style w:type="character" w:customStyle="1" w:styleId="hps">
    <w:name w:val="hps"/>
    <w:basedOn w:val="Noklusjumarindkopasfonts"/>
    <w:uiPriority w:val="99"/>
    <w:rsid w:val="006F3EBB"/>
    <w:rPr>
      <w:rFonts w:cs="Times New Roman"/>
    </w:rPr>
  </w:style>
  <w:style w:type="character" w:customStyle="1" w:styleId="shorttext">
    <w:name w:val="short_text"/>
    <w:basedOn w:val="Noklusjumarindkopasfonts"/>
    <w:uiPriority w:val="99"/>
    <w:rsid w:val="00C63278"/>
    <w:rPr>
      <w:rFonts w:cs="Times New Roman"/>
    </w:rPr>
  </w:style>
  <w:style w:type="character" w:styleId="Hipersaite">
    <w:name w:val="Hyperlink"/>
    <w:basedOn w:val="Noklusjumarindkopasfonts"/>
    <w:uiPriority w:val="99"/>
    <w:semiHidden/>
    <w:rsid w:val="003F23D2"/>
    <w:rPr>
      <w:rFonts w:cs="Times New Roman"/>
      <w:color w:val="0000FF"/>
      <w:u w:val="single"/>
    </w:rPr>
  </w:style>
  <w:style w:type="paragraph" w:styleId="Paraststmeklis">
    <w:name w:val="Normal (Web)"/>
    <w:basedOn w:val="Parasts"/>
    <w:uiPriority w:val="99"/>
    <w:rsid w:val="00C639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lv-LV" w:eastAsia="lv-LV"/>
    </w:rPr>
  </w:style>
  <w:style w:type="character" w:customStyle="1" w:styleId="apple-converted-space">
    <w:name w:val="apple-converted-space"/>
    <w:basedOn w:val="Noklusjumarindkopasfonts"/>
    <w:uiPriority w:val="99"/>
    <w:rsid w:val="00F61427"/>
    <w:rPr>
      <w:rFonts w:cs="Times New Roman"/>
    </w:rPr>
  </w:style>
  <w:style w:type="character" w:styleId="Izmantotahipersaite">
    <w:name w:val="FollowedHyperlink"/>
    <w:basedOn w:val="Noklusjumarindkopasfonts"/>
    <w:uiPriority w:val="99"/>
    <w:semiHidden/>
    <w:unhideWhenUsed/>
    <w:rsid w:val="00E06E0B"/>
    <w:rPr>
      <w:color w:val="800080" w:themeColor="followedHyperlink"/>
      <w:u w:val="single"/>
    </w:rPr>
  </w:style>
  <w:style w:type="paragraph" w:styleId="Nosaukums">
    <w:name w:val="Title"/>
    <w:basedOn w:val="Parasts"/>
    <w:link w:val="NosaukumsRakstz"/>
    <w:qFormat/>
    <w:locked/>
    <w:rsid w:val="00CA07CA"/>
    <w:pPr>
      <w:spacing w:after="0" w:line="240" w:lineRule="auto"/>
      <w:jc w:val="center"/>
    </w:pPr>
    <w:rPr>
      <w:rFonts w:ascii="Times New Roman" w:eastAsia="Times New Roman" w:hAnsi="Times New Roman"/>
      <w:sz w:val="32"/>
      <w:szCs w:val="20"/>
      <w:u w:val="single"/>
      <w:lang w:val="lv-LV" w:eastAsia="ru-RU"/>
    </w:rPr>
  </w:style>
  <w:style w:type="character" w:customStyle="1" w:styleId="NosaukumsRakstz">
    <w:name w:val="Nosaukums Rakstz."/>
    <w:basedOn w:val="Noklusjumarindkopasfonts"/>
    <w:link w:val="Nosaukums"/>
    <w:rsid w:val="00CA07CA"/>
    <w:rPr>
      <w:rFonts w:ascii="Times New Roman" w:eastAsia="Times New Roman" w:hAnsi="Times New Roman"/>
      <w:sz w:val="32"/>
      <w:szCs w:val="20"/>
      <w:u w:val="single"/>
      <w:lang w:eastAsia="ru-RU"/>
    </w:rPr>
  </w:style>
  <w:style w:type="paragraph" w:styleId="Sarakstarindkopa">
    <w:name w:val="List Paragraph"/>
    <w:basedOn w:val="Parasts"/>
    <w:uiPriority w:val="34"/>
    <w:qFormat/>
    <w:rsid w:val="00CA07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0F1951"/>
    <w:pPr>
      <w:spacing w:after="200" w:line="276" w:lineRule="auto"/>
    </w:pPr>
    <w:rPr>
      <w:lang w:val="en-US" w:eastAsia="en-US"/>
    </w:rPr>
  </w:style>
  <w:style w:type="paragraph" w:styleId="Virsraksts1">
    <w:name w:val="heading 1"/>
    <w:basedOn w:val="Parasts"/>
    <w:link w:val="Virsraksts1Rakstz"/>
    <w:uiPriority w:val="99"/>
    <w:qFormat/>
    <w:rsid w:val="006976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9"/>
    <w:locked/>
    <w:rsid w:val="006976EC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rsid w:val="00312E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table" w:styleId="Reatabula">
    <w:name w:val="Table Grid"/>
    <w:basedOn w:val="Parastatabula"/>
    <w:uiPriority w:val="99"/>
    <w:rsid w:val="00312E7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zteiksmgs">
    <w:name w:val="Strong"/>
    <w:basedOn w:val="Noklusjumarindkopasfonts"/>
    <w:uiPriority w:val="99"/>
    <w:qFormat/>
    <w:rsid w:val="0024674C"/>
    <w:rPr>
      <w:rFonts w:cs="Times New Roman"/>
      <w:b/>
    </w:rPr>
  </w:style>
  <w:style w:type="character" w:customStyle="1" w:styleId="hps">
    <w:name w:val="hps"/>
    <w:basedOn w:val="Noklusjumarindkopasfonts"/>
    <w:uiPriority w:val="99"/>
    <w:rsid w:val="006F3EBB"/>
    <w:rPr>
      <w:rFonts w:cs="Times New Roman"/>
    </w:rPr>
  </w:style>
  <w:style w:type="character" w:customStyle="1" w:styleId="shorttext">
    <w:name w:val="short_text"/>
    <w:basedOn w:val="Noklusjumarindkopasfonts"/>
    <w:uiPriority w:val="99"/>
    <w:rsid w:val="00C63278"/>
    <w:rPr>
      <w:rFonts w:cs="Times New Roman"/>
    </w:rPr>
  </w:style>
  <w:style w:type="character" w:styleId="Hipersaite">
    <w:name w:val="Hyperlink"/>
    <w:basedOn w:val="Noklusjumarindkopasfonts"/>
    <w:uiPriority w:val="99"/>
    <w:semiHidden/>
    <w:rsid w:val="003F23D2"/>
    <w:rPr>
      <w:rFonts w:cs="Times New Roman"/>
      <w:color w:val="0000FF"/>
      <w:u w:val="single"/>
    </w:rPr>
  </w:style>
  <w:style w:type="paragraph" w:styleId="Paraststmeklis">
    <w:name w:val="Normal (Web)"/>
    <w:basedOn w:val="Parasts"/>
    <w:uiPriority w:val="99"/>
    <w:rsid w:val="00C639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lv-LV" w:eastAsia="lv-LV"/>
    </w:rPr>
  </w:style>
  <w:style w:type="character" w:customStyle="1" w:styleId="apple-converted-space">
    <w:name w:val="apple-converted-space"/>
    <w:basedOn w:val="Noklusjumarindkopasfonts"/>
    <w:uiPriority w:val="99"/>
    <w:rsid w:val="00F61427"/>
    <w:rPr>
      <w:rFonts w:cs="Times New Roman"/>
    </w:rPr>
  </w:style>
  <w:style w:type="character" w:styleId="Izmantotahipersaite">
    <w:name w:val="FollowedHyperlink"/>
    <w:basedOn w:val="Noklusjumarindkopasfonts"/>
    <w:uiPriority w:val="99"/>
    <w:semiHidden/>
    <w:unhideWhenUsed/>
    <w:rsid w:val="00E06E0B"/>
    <w:rPr>
      <w:color w:val="800080" w:themeColor="followedHyperlink"/>
      <w:u w:val="single"/>
    </w:rPr>
  </w:style>
  <w:style w:type="paragraph" w:styleId="Nosaukums">
    <w:name w:val="Title"/>
    <w:basedOn w:val="Parasts"/>
    <w:link w:val="NosaukumsRakstz"/>
    <w:qFormat/>
    <w:locked/>
    <w:rsid w:val="00CA07CA"/>
    <w:pPr>
      <w:spacing w:after="0" w:line="240" w:lineRule="auto"/>
      <w:jc w:val="center"/>
    </w:pPr>
    <w:rPr>
      <w:rFonts w:ascii="Times New Roman" w:eastAsia="Times New Roman" w:hAnsi="Times New Roman"/>
      <w:sz w:val="32"/>
      <w:szCs w:val="20"/>
      <w:u w:val="single"/>
      <w:lang w:val="lv-LV" w:eastAsia="ru-RU"/>
    </w:rPr>
  </w:style>
  <w:style w:type="character" w:customStyle="1" w:styleId="NosaukumsRakstz">
    <w:name w:val="Nosaukums Rakstz."/>
    <w:basedOn w:val="Noklusjumarindkopasfonts"/>
    <w:link w:val="Nosaukums"/>
    <w:rsid w:val="00CA07CA"/>
    <w:rPr>
      <w:rFonts w:ascii="Times New Roman" w:eastAsia="Times New Roman" w:hAnsi="Times New Roman"/>
      <w:sz w:val="32"/>
      <w:szCs w:val="20"/>
      <w:u w:val="single"/>
      <w:lang w:eastAsia="ru-RU"/>
    </w:rPr>
  </w:style>
  <w:style w:type="paragraph" w:styleId="Sarakstarindkopa">
    <w:name w:val="List Paragraph"/>
    <w:basedOn w:val="Parasts"/>
    <w:uiPriority w:val="34"/>
    <w:qFormat/>
    <w:rsid w:val="00CA07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0796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5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9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9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8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9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5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7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6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7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0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5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7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5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6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8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4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796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0797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7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07BFB7-7064-4F16-9969-408AC2D16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845</TotalTime>
  <Pages>5</Pages>
  <Words>6319</Words>
  <Characters>3603</Characters>
  <Application>Microsoft Office Word</Application>
  <DocSecurity>0</DocSecurity>
  <Lines>30</Lines>
  <Paragraphs>19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Alla Obolevica</cp:lastModifiedBy>
  <cp:revision>31</cp:revision>
  <cp:lastPrinted>2017-01-20T11:40:00Z</cp:lastPrinted>
  <dcterms:created xsi:type="dcterms:W3CDTF">2016-01-12T14:22:00Z</dcterms:created>
  <dcterms:modified xsi:type="dcterms:W3CDTF">2019-10-14T07:20:00Z</dcterms:modified>
</cp:coreProperties>
</file>