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C52" w:rsidRPr="006F2CC1" w:rsidRDefault="005D3C52" w:rsidP="00DA137C">
      <w:pPr>
        <w:pStyle w:val="Default"/>
        <w:ind w:left="5103"/>
        <w:rPr>
          <w:rFonts w:ascii="Times New Roman" w:hAnsi="Times New Roman" w:cs="Times New Roman"/>
          <w:color w:val="auto"/>
        </w:rPr>
      </w:pPr>
      <w:r w:rsidRPr="006F2CC1">
        <w:rPr>
          <w:rFonts w:ascii="Times New Roman" w:hAnsi="Times New Roman" w:cs="Times New Roman"/>
          <w:color w:val="auto"/>
        </w:rPr>
        <w:t xml:space="preserve">APSTIPRINĀTS </w:t>
      </w:r>
    </w:p>
    <w:p w:rsidR="00610854" w:rsidRPr="006F2CC1" w:rsidRDefault="005D3C52" w:rsidP="00DA137C">
      <w:pPr>
        <w:pStyle w:val="Default"/>
        <w:ind w:left="5103"/>
        <w:rPr>
          <w:rFonts w:ascii="Times New Roman" w:hAnsi="Times New Roman" w:cs="Times New Roman"/>
          <w:color w:val="auto"/>
        </w:rPr>
      </w:pPr>
      <w:r w:rsidRPr="006F2CC1">
        <w:rPr>
          <w:rFonts w:ascii="Times New Roman" w:hAnsi="Times New Roman" w:cs="Times New Roman"/>
          <w:color w:val="auto"/>
        </w:rPr>
        <w:t xml:space="preserve">ar </w:t>
      </w:r>
      <w:r w:rsidR="00E33ED5">
        <w:rPr>
          <w:rFonts w:ascii="Times New Roman" w:hAnsi="Times New Roman" w:cs="Times New Roman"/>
          <w:color w:val="auto"/>
        </w:rPr>
        <w:t xml:space="preserve">PIKC </w:t>
      </w:r>
      <w:r w:rsidR="00610854" w:rsidRPr="006F2CC1">
        <w:rPr>
          <w:rFonts w:ascii="Times New Roman" w:hAnsi="Times New Roman" w:cs="Times New Roman"/>
          <w:color w:val="auto"/>
        </w:rPr>
        <w:t xml:space="preserve">“Daugavpils tehnikums” </w:t>
      </w:r>
    </w:p>
    <w:p w:rsidR="005D3C52" w:rsidRPr="006F2CC1" w:rsidRDefault="00610854" w:rsidP="00DA137C">
      <w:pPr>
        <w:pStyle w:val="Default"/>
        <w:ind w:left="5103"/>
        <w:rPr>
          <w:rFonts w:ascii="Times New Roman" w:hAnsi="Times New Roman" w:cs="Times New Roman"/>
          <w:color w:val="auto"/>
        </w:rPr>
      </w:pPr>
      <w:r w:rsidRPr="006F2CC1">
        <w:rPr>
          <w:rFonts w:ascii="Times New Roman" w:hAnsi="Times New Roman" w:cs="Times New Roman"/>
          <w:color w:val="auto"/>
        </w:rPr>
        <w:t>i</w:t>
      </w:r>
      <w:r w:rsidR="005D3C52" w:rsidRPr="006F2CC1">
        <w:rPr>
          <w:rFonts w:ascii="Times New Roman" w:hAnsi="Times New Roman" w:cs="Times New Roman"/>
          <w:color w:val="auto"/>
        </w:rPr>
        <w:t xml:space="preserve">epirkuma komisijas </w:t>
      </w:r>
    </w:p>
    <w:p w:rsidR="005D3C52" w:rsidRPr="006F2CC1" w:rsidRDefault="005D3C52" w:rsidP="00DA137C">
      <w:pPr>
        <w:pStyle w:val="Default"/>
        <w:ind w:left="5103"/>
        <w:rPr>
          <w:rFonts w:ascii="Times New Roman" w:hAnsi="Times New Roman" w:cs="Times New Roman"/>
          <w:color w:val="auto"/>
        </w:rPr>
      </w:pPr>
      <w:r w:rsidRPr="006F2CC1">
        <w:rPr>
          <w:rFonts w:ascii="Times New Roman" w:hAnsi="Times New Roman" w:cs="Times New Roman"/>
          <w:color w:val="auto"/>
        </w:rPr>
        <w:t>20</w:t>
      </w:r>
      <w:r w:rsidR="003832F0">
        <w:rPr>
          <w:rFonts w:ascii="Times New Roman" w:hAnsi="Times New Roman" w:cs="Times New Roman"/>
          <w:color w:val="auto"/>
        </w:rPr>
        <w:t>21</w:t>
      </w:r>
      <w:r w:rsidRPr="006F2CC1">
        <w:rPr>
          <w:rFonts w:ascii="Times New Roman" w:hAnsi="Times New Roman" w:cs="Times New Roman"/>
          <w:color w:val="auto"/>
        </w:rPr>
        <w:t>.</w:t>
      </w:r>
      <w:r w:rsidR="00BE5133" w:rsidRPr="006F2CC1">
        <w:rPr>
          <w:rFonts w:ascii="Times New Roman" w:hAnsi="Times New Roman" w:cs="Times New Roman"/>
          <w:color w:val="auto"/>
        </w:rPr>
        <w:t xml:space="preserve"> </w:t>
      </w:r>
      <w:r w:rsidRPr="006F2CC1">
        <w:rPr>
          <w:rFonts w:ascii="Times New Roman" w:hAnsi="Times New Roman" w:cs="Times New Roman"/>
          <w:color w:val="auto"/>
        </w:rPr>
        <w:t xml:space="preserve">gada </w:t>
      </w:r>
      <w:r w:rsidR="003832F0">
        <w:rPr>
          <w:rFonts w:ascii="Times New Roman" w:hAnsi="Times New Roman" w:cs="Times New Roman"/>
          <w:color w:val="auto"/>
        </w:rPr>
        <w:t>24</w:t>
      </w:r>
      <w:r w:rsidR="00BB01D1" w:rsidRPr="006F2CC1">
        <w:rPr>
          <w:rFonts w:ascii="Times New Roman" w:hAnsi="Times New Roman" w:cs="Times New Roman"/>
          <w:color w:val="auto"/>
        </w:rPr>
        <w:t>.</w:t>
      </w:r>
      <w:r w:rsidR="003832F0">
        <w:rPr>
          <w:rFonts w:ascii="Times New Roman" w:hAnsi="Times New Roman" w:cs="Times New Roman"/>
          <w:color w:val="auto"/>
        </w:rPr>
        <w:t>maija</w:t>
      </w:r>
      <w:r w:rsidR="00214B40" w:rsidRPr="006F2CC1">
        <w:rPr>
          <w:rFonts w:ascii="Times New Roman" w:hAnsi="Times New Roman" w:cs="Times New Roman"/>
          <w:color w:val="auto"/>
        </w:rPr>
        <w:t xml:space="preserve"> </w:t>
      </w:r>
      <w:r w:rsidR="00601B05" w:rsidRPr="006F2CC1">
        <w:rPr>
          <w:rFonts w:ascii="Times New Roman" w:hAnsi="Times New Roman" w:cs="Times New Roman"/>
          <w:color w:val="auto"/>
        </w:rPr>
        <w:t>sēdes lēmumu</w:t>
      </w:r>
    </w:p>
    <w:p w:rsidR="005D3C52" w:rsidRDefault="003832F0" w:rsidP="00DA137C">
      <w:pPr>
        <w:pStyle w:val="Default"/>
        <w:ind w:left="5103"/>
        <w:rPr>
          <w:rFonts w:ascii="Times New Roman" w:hAnsi="Times New Roman" w:cs="Times New Roman"/>
          <w:color w:val="auto"/>
        </w:rPr>
      </w:pPr>
      <w:r>
        <w:rPr>
          <w:rFonts w:ascii="Times New Roman" w:hAnsi="Times New Roman" w:cs="Times New Roman"/>
          <w:color w:val="auto"/>
        </w:rPr>
        <w:t>Komisijas sēdes protokols Nr.01.</w:t>
      </w:r>
      <w:r w:rsidR="00601B05" w:rsidRPr="006F2CC1">
        <w:rPr>
          <w:rFonts w:ascii="Times New Roman" w:hAnsi="Times New Roman" w:cs="Times New Roman"/>
          <w:color w:val="auto"/>
        </w:rPr>
        <w:t>2</w:t>
      </w:r>
      <w:r w:rsidR="00360D39" w:rsidRPr="006F2CC1">
        <w:rPr>
          <w:rFonts w:ascii="Times New Roman" w:hAnsi="Times New Roman" w:cs="Times New Roman"/>
          <w:color w:val="auto"/>
        </w:rPr>
        <w:t>6</w:t>
      </w:r>
      <w:r w:rsidR="00601B05" w:rsidRPr="006F2CC1">
        <w:rPr>
          <w:rFonts w:ascii="Times New Roman" w:hAnsi="Times New Roman" w:cs="Times New Roman"/>
          <w:color w:val="auto"/>
        </w:rPr>
        <w:t>/</w:t>
      </w:r>
      <w:r>
        <w:rPr>
          <w:rFonts w:ascii="Times New Roman" w:hAnsi="Times New Roman" w:cs="Times New Roman"/>
          <w:color w:val="auto"/>
        </w:rPr>
        <w:t>02</w:t>
      </w:r>
      <w:r w:rsidR="00601B05" w:rsidRPr="006F2CC1">
        <w:rPr>
          <w:rFonts w:ascii="Times New Roman" w:hAnsi="Times New Roman" w:cs="Times New Roman"/>
          <w:color w:val="auto"/>
        </w:rPr>
        <w:t>/1</w:t>
      </w:r>
    </w:p>
    <w:p w:rsidR="00EB2807" w:rsidRPr="006F2CC1" w:rsidRDefault="00EB2807" w:rsidP="00DA137C">
      <w:pPr>
        <w:pStyle w:val="Default"/>
        <w:ind w:left="5103"/>
        <w:rPr>
          <w:rFonts w:ascii="Times New Roman" w:hAnsi="Times New Roman" w:cs="Times New Roman"/>
          <w:color w:val="auto"/>
        </w:rPr>
      </w:pPr>
      <w:r>
        <w:rPr>
          <w:rFonts w:ascii="Times New Roman" w:hAnsi="Times New Roman" w:cs="Times New Roman"/>
          <w:color w:val="auto"/>
        </w:rPr>
        <w:t xml:space="preserve">__________________ </w:t>
      </w:r>
      <w:proofErr w:type="spellStart"/>
      <w:r w:rsidR="008A74E2">
        <w:rPr>
          <w:rFonts w:ascii="Times New Roman" w:hAnsi="Times New Roman" w:cs="Times New Roman"/>
          <w:color w:val="auto"/>
        </w:rPr>
        <w:t>A.Tomsons</w:t>
      </w:r>
      <w:proofErr w:type="spellEnd"/>
    </w:p>
    <w:p w:rsidR="005D3C52" w:rsidRPr="006F2CC1" w:rsidRDefault="005D3C52" w:rsidP="005D3C52">
      <w:pPr>
        <w:pStyle w:val="Default"/>
        <w:rPr>
          <w:rFonts w:ascii="Times New Roman" w:hAnsi="Times New Roman" w:cs="Times New Roman"/>
          <w:b/>
          <w:bCs/>
          <w:color w:val="auto"/>
        </w:rPr>
      </w:pPr>
    </w:p>
    <w:p w:rsidR="001C601F" w:rsidRPr="006F2CC1" w:rsidRDefault="001C601F" w:rsidP="005D3C52">
      <w:pPr>
        <w:pStyle w:val="Default"/>
        <w:rPr>
          <w:rFonts w:ascii="Times New Roman" w:hAnsi="Times New Roman" w:cs="Times New Roman"/>
          <w:b/>
          <w:bCs/>
          <w:color w:val="auto"/>
        </w:rPr>
      </w:pPr>
    </w:p>
    <w:p w:rsidR="008D763C" w:rsidRPr="006F2CC1" w:rsidRDefault="00610854" w:rsidP="005D3C52">
      <w:pPr>
        <w:pStyle w:val="Default"/>
        <w:jc w:val="center"/>
        <w:rPr>
          <w:rFonts w:ascii="Times New Roman" w:hAnsi="Times New Roman" w:cs="Times New Roman"/>
          <w:b/>
          <w:bCs/>
          <w:color w:val="auto"/>
        </w:rPr>
      </w:pPr>
      <w:r w:rsidRPr="006F2CC1">
        <w:rPr>
          <w:rFonts w:ascii="Times New Roman" w:hAnsi="Times New Roman" w:cs="Times New Roman"/>
          <w:b/>
          <w:bCs/>
          <w:color w:val="auto"/>
        </w:rPr>
        <w:t xml:space="preserve">Iepirkuma </w:t>
      </w:r>
    </w:p>
    <w:p w:rsidR="008D763C" w:rsidRPr="006F2CC1" w:rsidRDefault="00610854" w:rsidP="005D3C52">
      <w:pPr>
        <w:pStyle w:val="Default"/>
        <w:jc w:val="center"/>
        <w:rPr>
          <w:rFonts w:ascii="Times New Roman" w:hAnsi="Times New Roman" w:cs="Times New Roman"/>
          <w:b/>
          <w:bCs/>
          <w:color w:val="auto"/>
        </w:rPr>
      </w:pPr>
      <w:r w:rsidRPr="006F2CC1">
        <w:rPr>
          <w:rFonts w:ascii="Times New Roman" w:hAnsi="Times New Roman" w:cs="Times New Roman"/>
          <w:b/>
          <w:bCs/>
          <w:color w:val="auto"/>
        </w:rPr>
        <w:t>“</w:t>
      </w:r>
      <w:r w:rsidR="008D763C" w:rsidRPr="006F2CC1">
        <w:rPr>
          <w:rFonts w:ascii="Times New Roman" w:hAnsi="Times New Roman" w:cs="Times New Roman"/>
          <w:b/>
          <w:bCs/>
          <w:color w:val="auto"/>
        </w:rPr>
        <w:t>PIKC “Daugavpils tehnikums” ēku tehniskās apsardzes</w:t>
      </w:r>
    </w:p>
    <w:p w:rsidR="008D763C" w:rsidRPr="006F2CC1" w:rsidRDefault="008D763C" w:rsidP="005D3C52">
      <w:pPr>
        <w:pStyle w:val="Default"/>
        <w:jc w:val="center"/>
        <w:rPr>
          <w:rFonts w:ascii="Times New Roman" w:hAnsi="Times New Roman" w:cs="Times New Roman"/>
          <w:b/>
          <w:bCs/>
          <w:color w:val="auto"/>
        </w:rPr>
      </w:pPr>
      <w:r w:rsidRPr="006F2CC1">
        <w:rPr>
          <w:rFonts w:ascii="Times New Roman" w:hAnsi="Times New Roman" w:cs="Times New Roman"/>
          <w:b/>
          <w:bCs/>
          <w:color w:val="auto"/>
        </w:rPr>
        <w:t xml:space="preserve">organizēšana un nodrošināšana” </w:t>
      </w:r>
    </w:p>
    <w:p w:rsidR="005D3C52" w:rsidRPr="006F2CC1" w:rsidRDefault="00E13D50" w:rsidP="005D3C52">
      <w:pPr>
        <w:pStyle w:val="Default"/>
        <w:jc w:val="center"/>
        <w:rPr>
          <w:rFonts w:ascii="Times New Roman" w:hAnsi="Times New Roman" w:cs="Times New Roman"/>
          <w:b/>
          <w:bCs/>
          <w:color w:val="auto"/>
        </w:rPr>
      </w:pPr>
      <w:r>
        <w:rPr>
          <w:rFonts w:ascii="Times New Roman" w:hAnsi="Times New Roman" w:cs="Times New Roman"/>
          <w:b/>
          <w:bCs/>
          <w:color w:val="auto"/>
        </w:rPr>
        <w:t>instrukcija</w:t>
      </w:r>
    </w:p>
    <w:p w:rsidR="005D3C52" w:rsidRPr="006F2CC1" w:rsidRDefault="00601B05" w:rsidP="00A01C87">
      <w:pPr>
        <w:pStyle w:val="Default"/>
        <w:ind w:left="720" w:hanging="720"/>
        <w:jc w:val="center"/>
        <w:rPr>
          <w:rFonts w:ascii="Times New Roman" w:hAnsi="Times New Roman" w:cs="Times New Roman"/>
          <w:color w:val="auto"/>
        </w:rPr>
      </w:pPr>
      <w:proofErr w:type="spellStart"/>
      <w:r w:rsidRPr="006F2CC1">
        <w:rPr>
          <w:rFonts w:ascii="Times New Roman" w:hAnsi="Times New Roman" w:cs="Times New Roman"/>
          <w:b/>
          <w:bCs/>
          <w:color w:val="auto"/>
        </w:rPr>
        <w:t>Nr</w:t>
      </w:r>
      <w:proofErr w:type="spellEnd"/>
      <w:r w:rsidRPr="006F2CC1">
        <w:rPr>
          <w:rFonts w:ascii="Times New Roman" w:hAnsi="Times New Roman" w:cs="Times New Roman"/>
          <w:b/>
          <w:bCs/>
          <w:color w:val="auto"/>
        </w:rPr>
        <w:t xml:space="preserve">. </w:t>
      </w:r>
      <w:r w:rsidR="00F876AD" w:rsidRPr="006F2CC1">
        <w:rPr>
          <w:rFonts w:ascii="Times New Roman" w:hAnsi="Times New Roman" w:cs="Times New Roman"/>
          <w:b/>
          <w:bCs/>
          <w:color w:val="auto"/>
        </w:rPr>
        <w:t>PIKC DT</w:t>
      </w:r>
      <w:r w:rsidR="00CD0F64" w:rsidRPr="006F2CC1">
        <w:rPr>
          <w:rFonts w:ascii="Times New Roman" w:hAnsi="Times New Roman" w:cs="Times New Roman"/>
          <w:b/>
          <w:bCs/>
          <w:color w:val="auto"/>
        </w:rPr>
        <w:t xml:space="preserve"> 20</w:t>
      </w:r>
      <w:r w:rsidR="003832F0">
        <w:rPr>
          <w:rFonts w:ascii="Times New Roman" w:hAnsi="Times New Roman" w:cs="Times New Roman"/>
          <w:b/>
          <w:bCs/>
          <w:color w:val="auto"/>
        </w:rPr>
        <w:t>21</w:t>
      </w:r>
      <w:r w:rsidR="00F572D0" w:rsidRPr="006F2CC1">
        <w:rPr>
          <w:rFonts w:ascii="Times New Roman" w:hAnsi="Times New Roman" w:cs="Times New Roman"/>
          <w:b/>
          <w:bCs/>
          <w:color w:val="auto"/>
        </w:rPr>
        <w:t>/</w:t>
      </w:r>
      <w:r w:rsidR="003832F0">
        <w:rPr>
          <w:rFonts w:ascii="Times New Roman" w:hAnsi="Times New Roman" w:cs="Times New Roman"/>
          <w:b/>
          <w:bCs/>
          <w:color w:val="auto"/>
        </w:rPr>
        <w:t>02</w:t>
      </w:r>
    </w:p>
    <w:p w:rsidR="005D3C52" w:rsidRPr="006F2CC1" w:rsidRDefault="005D3C52" w:rsidP="005D3C52">
      <w:pPr>
        <w:pStyle w:val="Default"/>
        <w:rPr>
          <w:rFonts w:ascii="Times New Roman" w:hAnsi="Times New Roman" w:cs="Times New Roman"/>
          <w:b/>
          <w:bCs/>
          <w:color w:val="auto"/>
        </w:rPr>
      </w:pPr>
    </w:p>
    <w:p w:rsidR="005D3C52" w:rsidRPr="006F2CC1" w:rsidRDefault="005D3C52" w:rsidP="0005081C">
      <w:pPr>
        <w:pStyle w:val="Default"/>
        <w:numPr>
          <w:ilvl w:val="0"/>
          <w:numId w:val="1"/>
        </w:numPr>
        <w:jc w:val="both"/>
        <w:rPr>
          <w:rFonts w:ascii="Times New Roman" w:hAnsi="Times New Roman" w:cs="Times New Roman"/>
          <w:b/>
          <w:color w:val="auto"/>
        </w:rPr>
      </w:pPr>
      <w:r w:rsidRPr="006F2CC1">
        <w:rPr>
          <w:rFonts w:ascii="Times New Roman" w:hAnsi="Times New Roman" w:cs="Times New Roman"/>
          <w:b/>
          <w:bCs/>
          <w:color w:val="auto"/>
        </w:rPr>
        <w:t>Iepirkuma identifikācijas numurs un informācija par Pasūtītāju</w:t>
      </w:r>
      <w:r w:rsidR="00C275EB" w:rsidRPr="006F2CC1">
        <w:rPr>
          <w:rFonts w:ascii="Times New Roman" w:hAnsi="Times New Roman" w:cs="Times New Roman"/>
          <w:b/>
          <w:bCs/>
          <w:color w:val="auto"/>
        </w:rPr>
        <w:t>:</w:t>
      </w:r>
    </w:p>
    <w:p w:rsidR="005D3C52" w:rsidRPr="006F2CC1" w:rsidRDefault="005D3C52" w:rsidP="0005081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 xml:space="preserve">Iepirkuma identifikācijas numurs – </w:t>
      </w:r>
      <w:r w:rsidR="00F876AD" w:rsidRPr="006F2CC1">
        <w:rPr>
          <w:rFonts w:ascii="Times New Roman" w:hAnsi="Times New Roman" w:cs="Times New Roman"/>
          <w:color w:val="auto"/>
        </w:rPr>
        <w:t>PIKC DT</w:t>
      </w:r>
      <w:r w:rsidR="00430967" w:rsidRPr="006F2CC1">
        <w:rPr>
          <w:rFonts w:ascii="Times New Roman" w:hAnsi="Times New Roman" w:cs="Times New Roman"/>
          <w:color w:val="auto"/>
        </w:rPr>
        <w:t xml:space="preserve"> 20</w:t>
      </w:r>
      <w:r w:rsidR="003832F0">
        <w:rPr>
          <w:rFonts w:ascii="Times New Roman" w:hAnsi="Times New Roman" w:cs="Times New Roman"/>
          <w:color w:val="auto"/>
        </w:rPr>
        <w:t>21</w:t>
      </w:r>
      <w:r w:rsidR="00CD0F64" w:rsidRPr="006F2CC1">
        <w:rPr>
          <w:rFonts w:ascii="Times New Roman" w:hAnsi="Times New Roman" w:cs="Times New Roman"/>
          <w:color w:val="auto"/>
        </w:rPr>
        <w:t>/</w:t>
      </w:r>
      <w:r w:rsidR="003832F0">
        <w:rPr>
          <w:rFonts w:ascii="Times New Roman" w:hAnsi="Times New Roman" w:cs="Times New Roman"/>
          <w:color w:val="auto"/>
        </w:rPr>
        <w:t>02</w:t>
      </w:r>
    </w:p>
    <w:p w:rsidR="008D763C" w:rsidRPr="006F2CC1" w:rsidRDefault="008D763C"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 xml:space="preserve">Pasūtītājs – Profesionālās izglītības kompetences centrs "Daugavpils tehnikums", reģistrācijas numurs 2734003068, nodokļu maksātāja numurs 90009625574, PVN maksātāja numurs LV 90009625574, Strādnieku ielā 16, Daugavpilī, LV-5404, tālruņi informācijai 65436893, 27741511, e-pasts </w:t>
      </w:r>
      <w:proofErr w:type="spellStart"/>
      <w:r w:rsidRPr="006F2CC1">
        <w:rPr>
          <w:rFonts w:ascii="Times New Roman" w:hAnsi="Times New Roman" w:cs="Times New Roman"/>
          <w:color w:val="auto"/>
        </w:rPr>
        <w:t>dvt@daugvt.lv</w:t>
      </w:r>
      <w:proofErr w:type="spellEnd"/>
      <w:r w:rsidRPr="006F2CC1">
        <w:rPr>
          <w:rFonts w:ascii="Times New Roman" w:hAnsi="Times New Roman" w:cs="Times New Roman"/>
          <w:color w:val="auto"/>
        </w:rPr>
        <w:t xml:space="preserve">, </w:t>
      </w:r>
      <w:proofErr w:type="spellStart"/>
      <w:r w:rsidRPr="006F2CC1">
        <w:rPr>
          <w:rFonts w:ascii="Times New Roman" w:hAnsi="Times New Roman" w:cs="Times New Roman"/>
          <w:color w:val="auto"/>
        </w:rPr>
        <w:t>mājaslapa</w:t>
      </w:r>
      <w:proofErr w:type="spellEnd"/>
      <w:r w:rsidRPr="006F2CC1">
        <w:rPr>
          <w:rFonts w:ascii="Times New Roman" w:hAnsi="Times New Roman" w:cs="Times New Roman"/>
          <w:color w:val="auto"/>
        </w:rPr>
        <w:t xml:space="preserve"> </w:t>
      </w:r>
      <w:proofErr w:type="spellStart"/>
      <w:r w:rsidRPr="006F2CC1">
        <w:rPr>
          <w:rFonts w:ascii="Times New Roman" w:hAnsi="Times New Roman" w:cs="Times New Roman"/>
          <w:color w:val="auto"/>
        </w:rPr>
        <w:t>www.daugvt.lv</w:t>
      </w:r>
      <w:proofErr w:type="spellEnd"/>
      <w:r w:rsidRPr="006F2CC1">
        <w:rPr>
          <w:rFonts w:ascii="Times New Roman" w:hAnsi="Times New Roman" w:cs="Times New Roman"/>
          <w:color w:val="auto"/>
        </w:rPr>
        <w:t>.</w:t>
      </w:r>
    </w:p>
    <w:p w:rsidR="008D763C" w:rsidRPr="006F2CC1" w:rsidRDefault="008D763C" w:rsidP="00E13D50">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Kontaktpersonas:</w:t>
      </w:r>
    </w:p>
    <w:p w:rsidR="008D763C" w:rsidRPr="00E13D50" w:rsidRDefault="008D763C" w:rsidP="00E13D50">
      <w:pPr>
        <w:pStyle w:val="Default"/>
        <w:numPr>
          <w:ilvl w:val="2"/>
          <w:numId w:val="1"/>
        </w:numPr>
        <w:tabs>
          <w:tab w:val="clear" w:pos="567"/>
          <w:tab w:val="left" w:pos="426"/>
        </w:tabs>
        <w:jc w:val="both"/>
        <w:rPr>
          <w:rFonts w:ascii="Times New Roman" w:hAnsi="Times New Roman" w:cs="Times New Roman"/>
          <w:color w:val="auto"/>
        </w:rPr>
      </w:pPr>
      <w:r w:rsidRPr="006F2CC1">
        <w:rPr>
          <w:rFonts w:ascii="Times New Roman" w:hAnsi="Times New Roman" w:cs="Times New Roman"/>
          <w:color w:val="auto"/>
        </w:rPr>
        <w:t xml:space="preserve">Tehnisko specifikāciju jautājumos: K. </w:t>
      </w:r>
      <w:proofErr w:type="spellStart"/>
      <w:r w:rsidRPr="006F2CC1">
        <w:rPr>
          <w:rFonts w:ascii="Times New Roman" w:hAnsi="Times New Roman" w:cs="Times New Roman"/>
          <w:color w:val="auto"/>
        </w:rPr>
        <w:t>Stivriņš</w:t>
      </w:r>
      <w:proofErr w:type="spellEnd"/>
      <w:r w:rsidRPr="006F2CC1">
        <w:rPr>
          <w:rFonts w:ascii="Times New Roman" w:hAnsi="Times New Roman" w:cs="Times New Roman"/>
          <w:color w:val="auto"/>
        </w:rPr>
        <w:t xml:space="preserve">, e-pasts </w:t>
      </w:r>
      <w:proofErr w:type="spellStart"/>
      <w:r w:rsidRPr="00E13D50">
        <w:rPr>
          <w:rFonts w:ascii="Times New Roman" w:hAnsi="Times New Roman" w:cs="Times New Roman"/>
          <w:color w:val="auto"/>
        </w:rPr>
        <w:t>kazimirs.stivrins@daugvt.lv</w:t>
      </w:r>
      <w:proofErr w:type="spellEnd"/>
      <w:r w:rsidRPr="00E13D50">
        <w:rPr>
          <w:rFonts w:ascii="Times New Roman" w:hAnsi="Times New Roman" w:cs="Times New Roman"/>
          <w:color w:val="auto"/>
        </w:rPr>
        <w:t>.</w:t>
      </w:r>
    </w:p>
    <w:p w:rsidR="008D763C" w:rsidRPr="00E13D50" w:rsidRDefault="008D763C" w:rsidP="00E13D50">
      <w:pPr>
        <w:pStyle w:val="Default"/>
        <w:numPr>
          <w:ilvl w:val="2"/>
          <w:numId w:val="1"/>
        </w:numPr>
        <w:tabs>
          <w:tab w:val="clear" w:pos="567"/>
          <w:tab w:val="left" w:pos="426"/>
        </w:tabs>
        <w:jc w:val="both"/>
        <w:rPr>
          <w:rFonts w:ascii="Times New Roman" w:hAnsi="Times New Roman" w:cs="Times New Roman"/>
          <w:color w:val="auto"/>
        </w:rPr>
      </w:pPr>
      <w:r w:rsidRPr="00E13D50">
        <w:rPr>
          <w:rFonts w:ascii="Times New Roman" w:hAnsi="Times New Roman" w:cs="Times New Roman"/>
          <w:color w:val="auto"/>
        </w:rPr>
        <w:t xml:space="preserve">Iepirkuma organizācijas jautājumos: </w:t>
      </w:r>
      <w:proofErr w:type="spellStart"/>
      <w:r w:rsidRPr="00E13D50">
        <w:rPr>
          <w:rFonts w:ascii="Times New Roman" w:hAnsi="Times New Roman" w:cs="Times New Roman"/>
          <w:color w:val="auto"/>
        </w:rPr>
        <w:t>A.Oboleviča</w:t>
      </w:r>
      <w:proofErr w:type="spellEnd"/>
      <w:r w:rsidRPr="00E13D50">
        <w:rPr>
          <w:rFonts w:ascii="Times New Roman" w:hAnsi="Times New Roman" w:cs="Times New Roman"/>
          <w:color w:val="auto"/>
        </w:rPr>
        <w:t xml:space="preserve">, e-pasts </w:t>
      </w:r>
      <w:hyperlink r:id="rId9" w:history="1">
        <w:r w:rsidR="005459CD" w:rsidRPr="00E13D50">
          <w:rPr>
            <w:rStyle w:val="Hipersaite"/>
            <w:rFonts w:ascii="Times New Roman" w:hAnsi="Times New Roman" w:cs="Times New Roman"/>
          </w:rPr>
          <w:t>Alla.Obolevica@daugvt.lv</w:t>
        </w:r>
      </w:hyperlink>
      <w:r w:rsidRPr="00E13D50">
        <w:rPr>
          <w:rFonts w:ascii="Times New Roman" w:hAnsi="Times New Roman" w:cs="Times New Roman"/>
          <w:color w:val="auto"/>
        </w:rPr>
        <w:t>.</w:t>
      </w:r>
    </w:p>
    <w:p w:rsidR="005459CD" w:rsidRPr="00E13D50" w:rsidRDefault="005459CD" w:rsidP="00E13D50">
      <w:pPr>
        <w:pStyle w:val="Default"/>
        <w:tabs>
          <w:tab w:val="left" w:pos="426"/>
        </w:tabs>
        <w:ind w:left="567"/>
        <w:jc w:val="both"/>
        <w:rPr>
          <w:rFonts w:ascii="Times New Roman" w:hAnsi="Times New Roman" w:cs="Times New Roman"/>
          <w:color w:val="auto"/>
        </w:rPr>
      </w:pPr>
      <w:r w:rsidRPr="00E13D50">
        <w:rPr>
          <w:rFonts w:ascii="Times New Roman" w:hAnsi="Times New Roman" w:cs="Times New Roman"/>
          <w:color w:val="auto"/>
        </w:rPr>
        <w:t>Kontaktpersona iepirkuma laikā sniedz tikai orga</w:t>
      </w:r>
      <w:r w:rsidR="008D2223" w:rsidRPr="00E13D50">
        <w:rPr>
          <w:rFonts w:ascii="Times New Roman" w:hAnsi="Times New Roman" w:cs="Times New Roman"/>
          <w:color w:val="auto"/>
        </w:rPr>
        <w:t>nizatoriskā</w:t>
      </w:r>
      <w:r w:rsidRPr="00E13D50">
        <w:rPr>
          <w:rFonts w:ascii="Times New Roman" w:hAnsi="Times New Roman" w:cs="Times New Roman"/>
          <w:color w:val="auto"/>
        </w:rPr>
        <w:t xml:space="preserve"> rakstura informāciju. </w:t>
      </w:r>
    </w:p>
    <w:p w:rsidR="008D763C" w:rsidRPr="003832F0" w:rsidRDefault="008D763C" w:rsidP="003832F0">
      <w:pPr>
        <w:pStyle w:val="Sarakstarindkopa"/>
        <w:numPr>
          <w:ilvl w:val="1"/>
          <w:numId w:val="1"/>
        </w:numPr>
        <w:rPr>
          <w:rFonts w:cs="Times New Roman"/>
          <w:szCs w:val="24"/>
        </w:rPr>
      </w:pPr>
      <w:r w:rsidRPr="003832F0">
        <w:rPr>
          <w:rFonts w:cs="Times New Roman"/>
          <w:b/>
          <w:szCs w:val="24"/>
        </w:rPr>
        <w:t xml:space="preserve">Iepirkuma komisija </w:t>
      </w:r>
      <w:r w:rsidRPr="003832F0">
        <w:rPr>
          <w:rFonts w:cs="Times New Roman"/>
          <w:szCs w:val="24"/>
        </w:rPr>
        <w:t xml:space="preserve">– iepirkumu veic </w:t>
      </w:r>
      <w:r w:rsidR="00CB2E87" w:rsidRPr="003832F0">
        <w:rPr>
          <w:rFonts w:cs="Times New Roman"/>
          <w:szCs w:val="24"/>
        </w:rPr>
        <w:t xml:space="preserve">ar </w:t>
      </w:r>
      <w:r w:rsidR="00E13D50" w:rsidRPr="003832F0">
        <w:rPr>
          <w:rFonts w:cs="Times New Roman"/>
          <w:szCs w:val="24"/>
        </w:rPr>
        <w:t xml:space="preserve">izveidota ar </w:t>
      </w:r>
      <w:r w:rsidR="003832F0" w:rsidRPr="003832F0">
        <w:rPr>
          <w:sz w:val="22"/>
        </w:rPr>
        <w:t xml:space="preserve">izveidota ar PIKC "Daugavpils tehnikums" direktora 2020. gada 22.jūlija rīkojumu </w:t>
      </w:r>
      <w:proofErr w:type="spellStart"/>
      <w:r w:rsidR="003832F0" w:rsidRPr="003832F0">
        <w:rPr>
          <w:sz w:val="22"/>
        </w:rPr>
        <w:t>Nr</w:t>
      </w:r>
      <w:proofErr w:type="spellEnd"/>
      <w:r w:rsidR="003832F0" w:rsidRPr="003832F0">
        <w:rPr>
          <w:sz w:val="22"/>
        </w:rPr>
        <w:t xml:space="preserve">. 1.9/102 "Par iepirkumu komisijas izveidi" </w:t>
      </w:r>
      <w:r w:rsidRPr="003832F0">
        <w:rPr>
          <w:rFonts w:cs="Times New Roman"/>
          <w:szCs w:val="24"/>
        </w:rPr>
        <w:t xml:space="preserve">(turpmāk – Komisija). </w:t>
      </w:r>
    </w:p>
    <w:p w:rsidR="008D763C" w:rsidRPr="003832F0" w:rsidRDefault="008D763C" w:rsidP="003832F0">
      <w:pPr>
        <w:pStyle w:val="Sarakstarindkopa"/>
        <w:numPr>
          <w:ilvl w:val="1"/>
          <w:numId w:val="1"/>
        </w:numPr>
        <w:tabs>
          <w:tab w:val="clear" w:pos="567"/>
          <w:tab w:val="num" w:pos="540"/>
        </w:tabs>
        <w:ind w:left="630" w:hanging="630"/>
        <w:rPr>
          <w:rFonts w:cs="Times New Roman"/>
        </w:rPr>
      </w:pPr>
      <w:r w:rsidRPr="003832F0">
        <w:rPr>
          <w:rFonts w:cs="Times New Roman"/>
          <w:b/>
          <w:bCs/>
          <w:szCs w:val="24"/>
        </w:rPr>
        <w:t>Iepirkuma procedūras veids</w:t>
      </w:r>
      <w:r w:rsidRPr="003832F0">
        <w:rPr>
          <w:rFonts w:cs="Times New Roman"/>
          <w:bCs/>
          <w:szCs w:val="24"/>
        </w:rPr>
        <w:t xml:space="preserve"> – </w:t>
      </w:r>
      <w:r w:rsidR="003832F0" w:rsidRPr="00367FA9">
        <w:rPr>
          <w:sz w:val="22"/>
        </w:rPr>
        <w:t>Saskaņā ar PIKC “Daugavpils tehnikums” 20</w:t>
      </w:r>
      <w:r w:rsidR="003832F0">
        <w:rPr>
          <w:sz w:val="22"/>
        </w:rPr>
        <w:t>20</w:t>
      </w:r>
      <w:r w:rsidR="003832F0" w:rsidRPr="00367FA9">
        <w:rPr>
          <w:sz w:val="22"/>
        </w:rPr>
        <w:t xml:space="preserve">.gada </w:t>
      </w:r>
      <w:r w:rsidR="003832F0">
        <w:rPr>
          <w:sz w:val="22"/>
        </w:rPr>
        <w:t>2</w:t>
      </w:r>
      <w:r w:rsidR="003832F0" w:rsidRPr="00367FA9">
        <w:rPr>
          <w:sz w:val="22"/>
        </w:rPr>
        <w:t>.</w:t>
      </w:r>
      <w:r w:rsidR="003832F0">
        <w:rPr>
          <w:sz w:val="22"/>
        </w:rPr>
        <w:t>janvāra</w:t>
      </w:r>
      <w:r w:rsidR="003832F0" w:rsidRPr="00367FA9">
        <w:rPr>
          <w:sz w:val="22"/>
        </w:rPr>
        <w:t xml:space="preserve"> iekšējiem noteikumiem Nr.1</w:t>
      </w:r>
      <w:r w:rsidR="003832F0">
        <w:rPr>
          <w:sz w:val="22"/>
        </w:rPr>
        <w:t xml:space="preserve">.6/2 </w:t>
      </w:r>
      <w:r w:rsidR="003832F0" w:rsidRPr="00367FA9">
        <w:rPr>
          <w:sz w:val="22"/>
        </w:rPr>
        <w:t>“Preču, pakalpojumu un būvdarbu iepirkumu kārtība”</w:t>
      </w:r>
      <w:r w:rsidR="003832F0">
        <w:rPr>
          <w:sz w:val="22"/>
        </w:rPr>
        <w:t>.</w:t>
      </w:r>
    </w:p>
    <w:p w:rsidR="003832F0" w:rsidRPr="003832F0" w:rsidRDefault="003832F0" w:rsidP="003832F0">
      <w:pPr>
        <w:pStyle w:val="Sarakstarindkopa"/>
        <w:ind w:left="397"/>
        <w:rPr>
          <w:rFonts w:cs="Times New Roman"/>
        </w:rPr>
      </w:pPr>
    </w:p>
    <w:p w:rsidR="008D763C" w:rsidRPr="006F2CC1" w:rsidRDefault="008D763C" w:rsidP="008D763C">
      <w:pPr>
        <w:pStyle w:val="Default"/>
        <w:numPr>
          <w:ilvl w:val="0"/>
          <w:numId w:val="1"/>
        </w:numPr>
        <w:jc w:val="both"/>
        <w:rPr>
          <w:rFonts w:ascii="Times New Roman" w:hAnsi="Times New Roman" w:cs="Times New Roman"/>
          <w:b/>
          <w:color w:val="auto"/>
        </w:rPr>
      </w:pPr>
      <w:r w:rsidRPr="006F2CC1">
        <w:rPr>
          <w:rFonts w:ascii="Times New Roman" w:hAnsi="Times New Roman" w:cs="Times New Roman"/>
          <w:b/>
          <w:bCs/>
          <w:color w:val="auto"/>
        </w:rPr>
        <w:t>Iepirkuma priekšmets:</w:t>
      </w:r>
    </w:p>
    <w:p w:rsidR="00F30B4A" w:rsidRPr="006F2CC1" w:rsidRDefault="008D763C"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 xml:space="preserve">Iepirkuma priekšmets atbilstoši CPV klasifikatoram: </w:t>
      </w:r>
      <w:r w:rsidR="0055354B" w:rsidRPr="006F2CC1">
        <w:rPr>
          <w:rFonts w:ascii="Times New Roman" w:hAnsi="Times New Roman" w:cs="Times New Roman"/>
        </w:rPr>
        <w:t>79710000-4</w:t>
      </w:r>
      <w:r w:rsidR="007147C5" w:rsidRPr="006F2CC1">
        <w:rPr>
          <w:rFonts w:ascii="Times New Roman" w:hAnsi="Times New Roman" w:cs="Times New Roman"/>
        </w:rPr>
        <w:t xml:space="preserve">. Apsardzes pakalpojumi. </w:t>
      </w:r>
      <w:r w:rsidRPr="006F2CC1">
        <w:rPr>
          <w:rFonts w:ascii="Times New Roman" w:hAnsi="Times New Roman" w:cs="Times New Roman"/>
        </w:rPr>
        <w:t xml:space="preserve"> </w:t>
      </w:r>
      <w:r w:rsidR="003832F0">
        <w:rPr>
          <w:rFonts w:ascii="Times New Roman" w:hAnsi="Times New Roman" w:cs="Times New Roman"/>
        </w:rPr>
        <w:t>Pielikums Nr.2.</w:t>
      </w:r>
    </w:p>
    <w:p w:rsidR="008D763C" w:rsidRPr="006F2CC1" w:rsidRDefault="008D763C"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NUTS kods: LV00</w:t>
      </w:r>
      <w:r w:rsidR="007147C5" w:rsidRPr="006F2CC1">
        <w:rPr>
          <w:rFonts w:ascii="Times New Roman" w:hAnsi="Times New Roman" w:cs="Times New Roman"/>
          <w:color w:val="auto"/>
        </w:rPr>
        <w:t>5</w:t>
      </w:r>
      <w:r w:rsidRPr="006F2CC1">
        <w:rPr>
          <w:rFonts w:ascii="Times New Roman" w:hAnsi="Times New Roman" w:cs="Times New Roman"/>
          <w:color w:val="auto"/>
        </w:rPr>
        <w:t xml:space="preserve"> – līguma izpilde </w:t>
      </w:r>
      <w:r w:rsidR="007147C5" w:rsidRPr="006F2CC1">
        <w:rPr>
          <w:rFonts w:ascii="Times New Roman" w:hAnsi="Times New Roman" w:cs="Times New Roman"/>
          <w:color w:val="auto"/>
        </w:rPr>
        <w:t>Latgales reģionā</w:t>
      </w:r>
      <w:r w:rsidRPr="006F2CC1">
        <w:rPr>
          <w:rFonts w:ascii="Times New Roman" w:hAnsi="Times New Roman" w:cs="Times New Roman"/>
          <w:color w:val="auto"/>
        </w:rPr>
        <w:t>.</w:t>
      </w:r>
    </w:p>
    <w:p w:rsidR="008D763C" w:rsidRPr="006F2CC1" w:rsidRDefault="008D763C"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 xml:space="preserve">Iepirkuma priekšmets – </w:t>
      </w:r>
      <w:r w:rsidR="003F7C22" w:rsidRPr="006F2CC1">
        <w:rPr>
          <w:rFonts w:ascii="Times New Roman" w:hAnsi="Times New Roman" w:cs="Times New Roman"/>
          <w:color w:val="auto"/>
        </w:rPr>
        <w:t>PIKC DT ēku tehniskās apsardzes organizēšana un nodrošināšana.</w:t>
      </w:r>
    </w:p>
    <w:p w:rsidR="008D763C" w:rsidRPr="006F2CC1" w:rsidRDefault="008D763C" w:rsidP="008D763C">
      <w:pPr>
        <w:pStyle w:val="Default"/>
        <w:numPr>
          <w:ilvl w:val="1"/>
          <w:numId w:val="1"/>
        </w:numPr>
        <w:rPr>
          <w:rFonts w:ascii="Times New Roman" w:hAnsi="Times New Roman" w:cs="Times New Roman"/>
          <w:color w:val="auto"/>
        </w:rPr>
      </w:pPr>
      <w:r w:rsidRPr="006F2CC1">
        <w:rPr>
          <w:rFonts w:ascii="Times New Roman" w:hAnsi="Times New Roman" w:cs="Times New Roman"/>
          <w:color w:val="auto"/>
        </w:rPr>
        <w:t xml:space="preserve">Līguma darbības laiks mēnešos no līguma noslēgšanas dienas: </w:t>
      </w:r>
      <w:r w:rsidR="00E13D50">
        <w:rPr>
          <w:rFonts w:ascii="Times New Roman" w:hAnsi="Times New Roman" w:cs="Times New Roman"/>
          <w:color w:val="auto"/>
        </w:rPr>
        <w:t xml:space="preserve">12 </w:t>
      </w:r>
      <w:r w:rsidRPr="006F2CC1">
        <w:rPr>
          <w:rFonts w:ascii="Times New Roman" w:hAnsi="Times New Roman" w:cs="Times New Roman"/>
          <w:color w:val="auto"/>
        </w:rPr>
        <w:t>(</w:t>
      </w:r>
      <w:r w:rsidR="00E13D50">
        <w:rPr>
          <w:rFonts w:ascii="Times New Roman" w:hAnsi="Times New Roman" w:cs="Times New Roman"/>
          <w:color w:val="auto"/>
        </w:rPr>
        <w:t>divpadsmit</w:t>
      </w:r>
      <w:r w:rsidRPr="006F2CC1">
        <w:rPr>
          <w:rFonts w:ascii="Times New Roman" w:hAnsi="Times New Roman" w:cs="Times New Roman"/>
          <w:color w:val="auto"/>
        </w:rPr>
        <w:t>) mēneši</w:t>
      </w:r>
      <w:r w:rsidR="003832F0">
        <w:rPr>
          <w:rFonts w:ascii="Times New Roman" w:hAnsi="Times New Roman" w:cs="Times New Roman"/>
          <w:color w:val="auto"/>
        </w:rPr>
        <w:t xml:space="preserve"> vai ir spēkā līdz līguma summai </w:t>
      </w:r>
      <w:r w:rsidR="00180FAB">
        <w:rPr>
          <w:rFonts w:ascii="Times New Roman" w:hAnsi="Times New Roman" w:cs="Times New Roman"/>
          <w:color w:val="auto"/>
        </w:rPr>
        <w:t>apguvei</w:t>
      </w:r>
      <w:r w:rsidRPr="006F2CC1">
        <w:rPr>
          <w:rFonts w:ascii="Times New Roman" w:hAnsi="Times New Roman" w:cs="Times New Roman"/>
          <w:color w:val="auto"/>
        </w:rPr>
        <w:t>.</w:t>
      </w:r>
    </w:p>
    <w:p w:rsidR="008D763C" w:rsidRPr="006F2CC1" w:rsidRDefault="008D763C" w:rsidP="008D763C">
      <w:pPr>
        <w:pStyle w:val="Default"/>
        <w:ind w:left="397"/>
        <w:jc w:val="both"/>
        <w:rPr>
          <w:rFonts w:ascii="Times New Roman" w:hAnsi="Times New Roman" w:cs="Times New Roman"/>
          <w:color w:val="auto"/>
        </w:rPr>
      </w:pPr>
    </w:p>
    <w:p w:rsidR="008D763C" w:rsidRPr="002F1A9A" w:rsidRDefault="008D763C" w:rsidP="008D763C">
      <w:pPr>
        <w:pStyle w:val="Default"/>
        <w:numPr>
          <w:ilvl w:val="0"/>
          <w:numId w:val="1"/>
        </w:numPr>
        <w:jc w:val="both"/>
        <w:rPr>
          <w:rFonts w:ascii="Times New Roman" w:hAnsi="Times New Roman" w:cs="Times New Roman"/>
          <w:b/>
          <w:color w:val="auto"/>
        </w:rPr>
      </w:pPr>
      <w:r w:rsidRPr="002F1A9A">
        <w:rPr>
          <w:rFonts w:ascii="Times New Roman" w:hAnsi="Times New Roman" w:cs="Times New Roman"/>
          <w:b/>
          <w:bCs/>
          <w:color w:val="auto"/>
        </w:rPr>
        <w:t>Paredzamā iepirkuma kopējā summa</w:t>
      </w:r>
      <w:r w:rsidRPr="002F1A9A">
        <w:rPr>
          <w:rFonts w:ascii="Times New Roman" w:hAnsi="Times New Roman" w:cs="Times New Roman"/>
          <w:b/>
          <w:color w:val="auto"/>
        </w:rPr>
        <w:t>:</w:t>
      </w:r>
      <w:r w:rsidRPr="002F1A9A">
        <w:rPr>
          <w:rFonts w:ascii="Times New Roman" w:hAnsi="Times New Roman" w:cs="Times New Roman"/>
          <w:color w:val="auto"/>
        </w:rPr>
        <w:t xml:space="preserve"> nepārsniedz </w:t>
      </w:r>
      <w:r w:rsidR="00E13D50">
        <w:rPr>
          <w:rFonts w:ascii="Times New Roman" w:hAnsi="Times New Roman" w:cs="Times New Roman"/>
          <w:color w:val="auto"/>
        </w:rPr>
        <w:t>9999</w:t>
      </w:r>
      <w:r w:rsidRPr="002F1A9A">
        <w:rPr>
          <w:rFonts w:ascii="Times New Roman" w:hAnsi="Times New Roman" w:cs="Times New Roman"/>
          <w:color w:val="auto"/>
        </w:rPr>
        <w:t>,</w:t>
      </w:r>
      <w:r w:rsidR="00E13D50">
        <w:rPr>
          <w:rFonts w:ascii="Times New Roman" w:hAnsi="Times New Roman" w:cs="Times New Roman"/>
          <w:color w:val="auto"/>
        </w:rPr>
        <w:t xml:space="preserve">99EUR </w:t>
      </w:r>
      <w:r w:rsidRPr="002F1A9A">
        <w:rPr>
          <w:rFonts w:ascii="Times New Roman" w:hAnsi="Times New Roman" w:cs="Times New Roman"/>
          <w:color w:val="auto"/>
        </w:rPr>
        <w:t>(</w:t>
      </w:r>
      <w:r w:rsidR="00E13D50">
        <w:rPr>
          <w:rFonts w:ascii="Times New Roman" w:hAnsi="Times New Roman" w:cs="Times New Roman"/>
          <w:color w:val="auto"/>
        </w:rPr>
        <w:t>deviņi</w:t>
      </w:r>
      <w:r w:rsidRPr="002F1A9A">
        <w:rPr>
          <w:rFonts w:ascii="Times New Roman" w:hAnsi="Times New Roman" w:cs="Times New Roman"/>
          <w:color w:val="auto"/>
        </w:rPr>
        <w:t xml:space="preserve"> tūkstoši </w:t>
      </w:r>
      <w:r w:rsidR="00E13D50">
        <w:rPr>
          <w:rFonts w:ascii="Times New Roman" w:hAnsi="Times New Roman" w:cs="Times New Roman"/>
          <w:color w:val="auto"/>
        </w:rPr>
        <w:t xml:space="preserve">deviņi </w:t>
      </w:r>
      <w:r w:rsidRPr="002F1A9A">
        <w:rPr>
          <w:rFonts w:ascii="Times New Roman" w:hAnsi="Times New Roman" w:cs="Times New Roman"/>
          <w:color w:val="auto"/>
        </w:rPr>
        <w:t>simti</w:t>
      </w:r>
      <w:r w:rsidR="00E13D50">
        <w:rPr>
          <w:rFonts w:ascii="Times New Roman" w:hAnsi="Times New Roman" w:cs="Times New Roman"/>
          <w:color w:val="auto"/>
        </w:rPr>
        <w:t xml:space="preserve"> deviņdesmit deviņi</w:t>
      </w:r>
      <w:r w:rsidRPr="002F1A9A">
        <w:rPr>
          <w:rFonts w:ascii="Times New Roman" w:hAnsi="Times New Roman" w:cs="Times New Roman"/>
          <w:color w:val="auto"/>
        </w:rPr>
        <w:t xml:space="preserve"> eiro un </w:t>
      </w:r>
      <w:r w:rsidR="00E13D50">
        <w:rPr>
          <w:rFonts w:ascii="Times New Roman" w:hAnsi="Times New Roman" w:cs="Times New Roman"/>
          <w:color w:val="auto"/>
        </w:rPr>
        <w:t>99</w:t>
      </w:r>
      <w:r w:rsidRPr="002F1A9A">
        <w:rPr>
          <w:rFonts w:ascii="Times New Roman" w:hAnsi="Times New Roman" w:cs="Times New Roman"/>
          <w:color w:val="auto"/>
        </w:rPr>
        <w:t xml:space="preserve"> centi) bez PVN.</w:t>
      </w:r>
    </w:p>
    <w:p w:rsidR="00527885" w:rsidRPr="006F2CC1" w:rsidRDefault="00527885" w:rsidP="00527885">
      <w:pPr>
        <w:pStyle w:val="Default"/>
        <w:ind w:left="567"/>
        <w:jc w:val="both"/>
        <w:rPr>
          <w:rFonts w:ascii="Times New Roman" w:hAnsi="Times New Roman" w:cs="Times New Roman"/>
          <w:b/>
          <w:color w:val="FF0000"/>
        </w:rPr>
      </w:pPr>
    </w:p>
    <w:p w:rsidR="00527885" w:rsidRPr="006F2CC1" w:rsidRDefault="00527885" w:rsidP="00527885">
      <w:pPr>
        <w:numPr>
          <w:ilvl w:val="0"/>
          <w:numId w:val="1"/>
        </w:numPr>
        <w:rPr>
          <w:rFonts w:cs="Times New Roman"/>
          <w:szCs w:val="24"/>
        </w:rPr>
      </w:pPr>
      <w:r w:rsidRPr="006F2CC1">
        <w:rPr>
          <w:rFonts w:cs="Times New Roman"/>
          <w:b/>
          <w:szCs w:val="24"/>
        </w:rPr>
        <w:t xml:space="preserve">Iespējas iepazīties un saņemt iepirkuma </w:t>
      </w:r>
      <w:r w:rsidR="00E33ED5">
        <w:rPr>
          <w:rFonts w:cs="Times New Roman"/>
          <w:b/>
          <w:szCs w:val="24"/>
        </w:rPr>
        <w:t>instrukciju</w:t>
      </w:r>
      <w:r w:rsidRPr="006F2CC1">
        <w:rPr>
          <w:rFonts w:cs="Times New Roman"/>
          <w:b/>
          <w:szCs w:val="24"/>
        </w:rPr>
        <w:t>:</w:t>
      </w:r>
    </w:p>
    <w:p w:rsidR="00656867" w:rsidRPr="006F2CC1" w:rsidRDefault="00527885" w:rsidP="00656867">
      <w:pPr>
        <w:numPr>
          <w:ilvl w:val="1"/>
          <w:numId w:val="1"/>
        </w:numPr>
        <w:rPr>
          <w:rFonts w:cs="Times New Roman"/>
          <w:szCs w:val="24"/>
        </w:rPr>
      </w:pPr>
      <w:r w:rsidRPr="006F2CC1">
        <w:rPr>
          <w:rFonts w:cs="Times New Roman"/>
          <w:szCs w:val="24"/>
        </w:rPr>
        <w:t xml:space="preserve">pretendents var iepazīties ar iepirkuma </w:t>
      </w:r>
      <w:r w:rsidR="00E13D50">
        <w:rPr>
          <w:rFonts w:cs="Times New Roman"/>
          <w:szCs w:val="24"/>
        </w:rPr>
        <w:t>instrukciju</w:t>
      </w:r>
      <w:r w:rsidRPr="006F2CC1">
        <w:rPr>
          <w:rFonts w:cs="Times New Roman"/>
          <w:szCs w:val="24"/>
        </w:rPr>
        <w:t xml:space="preserve"> pasūtītāja mājas lapā </w:t>
      </w:r>
      <w:hyperlink r:id="rId10" w:history="1">
        <w:r w:rsidR="00BB38AD" w:rsidRPr="006F2CC1">
          <w:rPr>
            <w:rStyle w:val="Hipersaite"/>
            <w:rFonts w:cs="Times New Roman"/>
            <w:szCs w:val="24"/>
          </w:rPr>
          <w:t>www.daugvt.lv</w:t>
        </w:r>
      </w:hyperlink>
      <w:r w:rsidR="00656867" w:rsidRPr="006F2CC1">
        <w:rPr>
          <w:rFonts w:cs="Times New Roman"/>
          <w:szCs w:val="24"/>
        </w:rPr>
        <w:t>;</w:t>
      </w:r>
    </w:p>
    <w:p w:rsidR="00527885" w:rsidRDefault="00527885" w:rsidP="00527885">
      <w:pPr>
        <w:numPr>
          <w:ilvl w:val="1"/>
          <w:numId w:val="1"/>
        </w:numPr>
        <w:rPr>
          <w:rFonts w:cs="Times New Roman"/>
          <w:szCs w:val="24"/>
        </w:rPr>
      </w:pPr>
      <w:r w:rsidRPr="006F2CC1">
        <w:rPr>
          <w:rFonts w:cs="Times New Roman"/>
          <w:szCs w:val="24"/>
        </w:rPr>
        <w:t xml:space="preserve">ar iepirkuma </w:t>
      </w:r>
      <w:r w:rsidR="00E13D50">
        <w:rPr>
          <w:rFonts w:cs="Times New Roman"/>
          <w:szCs w:val="24"/>
        </w:rPr>
        <w:t>instrukciju</w:t>
      </w:r>
      <w:r w:rsidRPr="006F2CC1">
        <w:rPr>
          <w:rFonts w:cs="Times New Roman"/>
          <w:szCs w:val="24"/>
        </w:rPr>
        <w:t xml:space="preserve"> un tās pielikumiem drukātā veidā, kas ir iepirkuma </w:t>
      </w:r>
      <w:r w:rsidR="00E33ED5">
        <w:rPr>
          <w:rFonts w:cs="Times New Roman"/>
          <w:szCs w:val="24"/>
        </w:rPr>
        <w:t xml:space="preserve">instrukcija </w:t>
      </w:r>
      <w:r w:rsidRPr="006F2CC1">
        <w:rPr>
          <w:rFonts w:cs="Times New Roman"/>
          <w:szCs w:val="24"/>
        </w:rPr>
        <w:t xml:space="preserve">neatņemamas sastāvdaļas, var iepazīties </w:t>
      </w:r>
      <w:r w:rsidR="003832F0">
        <w:rPr>
          <w:rFonts w:cs="Times New Roman"/>
          <w:szCs w:val="24"/>
        </w:rPr>
        <w:t xml:space="preserve">katru darba dienu no </w:t>
      </w:r>
      <w:proofErr w:type="spellStart"/>
      <w:r w:rsidR="003832F0">
        <w:rPr>
          <w:rFonts w:cs="Times New Roman"/>
          <w:szCs w:val="24"/>
        </w:rPr>
        <w:t>plkst</w:t>
      </w:r>
      <w:proofErr w:type="spellEnd"/>
      <w:r w:rsidR="003832F0">
        <w:rPr>
          <w:rFonts w:cs="Times New Roman"/>
          <w:szCs w:val="24"/>
        </w:rPr>
        <w:t>. 9:00</w:t>
      </w:r>
      <w:r w:rsidRPr="006F2CC1">
        <w:rPr>
          <w:rFonts w:cs="Times New Roman"/>
          <w:szCs w:val="24"/>
        </w:rPr>
        <w:t xml:space="preserve"> līdz </w:t>
      </w:r>
      <w:proofErr w:type="spellStart"/>
      <w:r w:rsidRPr="006F2CC1">
        <w:rPr>
          <w:rFonts w:cs="Times New Roman"/>
          <w:szCs w:val="24"/>
        </w:rPr>
        <w:t>plkst</w:t>
      </w:r>
      <w:proofErr w:type="spellEnd"/>
      <w:r w:rsidRPr="006F2CC1">
        <w:rPr>
          <w:rFonts w:cs="Times New Roman"/>
          <w:szCs w:val="24"/>
        </w:rPr>
        <w:t>. 1</w:t>
      </w:r>
      <w:r w:rsidR="003832F0">
        <w:rPr>
          <w:rFonts w:cs="Times New Roman"/>
          <w:szCs w:val="24"/>
        </w:rPr>
        <w:t>5</w:t>
      </w:r>
      <w:r w:rsidRPr="006F2CC1">
        <w:rPr>
          <w:rFonts w:cs="Times New Roman"/>
          <w:szCs w:val="24"/>
        </w:rPr>
        <w:t xml:space="preserve">:00 </w:t>
      </w:r>
      <w:r w:rsidR="00656867" w:rsidRPr="006F2CC1">
        <w:rPr>
          <w:rFonts w:cs="Times New Roman"/>
          <w:szCs w:val="24"/>
        </w:rPr>
        <w:t xml:space="preserve">309.kabinetā (3.stāvā) Strādnieku ielā 16, Daugavpilī, </w:t>
      </w:r>
      <w:r w:rsidRPr="006F2CC1">
        <w:rPr>
          <w:rFonts w:cs="Times New Roman"/>
          <w:szCs w:val="24"/>
        </w:rPr>
        <w:t xml:space="preserve">iepriekš piesakoties pie iepirkuma </w:t>
      </w:r>
      <w:r w:rsidR="00E33ED5">
        <w:rPr>
          <w:rFonts w:cs="Times New Roman"/>
          <w:szCs w:val="24"/>
        </w:rPr>
        <w:t>instrukcijā</w:t>
      </w:r>
      <w:r w:rsidRPr="006F2CC1">
        <w:rPr>
          <w:rFonts w:cs="Times New Roman"/>
          <w:szCs w:val="24"/>
        </w:rPr>
        <w:t xml:space="preserve"> norādītās kontaktpersonas.</w:t>
      </w:r>
    </w:p>
    <w:p w:rsidR="008A74E2" w:rsidRPr="006F2CC1" w:rsidRDefault="008A74E2" w:rsidP="008A74E2">
      <w:pPr>
        <w:ind w:left="567"/>
        <w:rPr>
          <w:rFonts w:cs="Times New Roman"/>
          <w:szCs w:val="24"/>
        </w:rPr>
      </w:pPr>
    </w:p>
    <w:p w:rsidR="005459CD" w:rsidRDefault="005459CD" w:rsidP="005459CD">
      <w:pPr>
        <w:pStyle w:val="Default"/>
        <w:ind w:left="567"/>
        <w:jc w:val="both"/>
        <w:rPr>
          <w:rFonts w:ascii="Times New Roman" w:hAnsi="Times New Roman" w:cs="Times New Roman"/>
          <w:b/>
          <w:color w:val="auto"/>
        </w:rPr>
      </w:pPr>
    </w:p>
    <w:p w:rsidR="003832F0" w:rsidRPr="006F2CC1" w:rsidRDefault="003832F0" w:rsidP="005459CD">
      <w:pPr>
        <w:pStyle w:val="Default"/>
        <w:ind w:left="567"/>
        <w:jc w:val="both"/>
        <w:rPr>
          <w:rFonts w:ascii="Times New Roman" w:hAnsi="Times New Roman" w:cs="Times New Roman"/>
          <w:b/>
          <w:color w:val="auto"/>
        </w:rPr>
      </w:pPr>
    </w:p>
    <w:p w:rsidR="008D763C" w:rsidRPr="006F2CC1" w:rsidRDefault="008D763C" w:rsidP="008D763C">
      <w:pPr>
        <w:pStyle w:val="Default"/>
        <w:numPr>
          <w:ilvl w:val="0"/>
          <w:numId w:val="1"/>
        </w:numPr>
        <w:jc w:val="both"/>
        <w:rPr>
          <w:rFonts w:ascii="Times New Roman" w:hAnsi="Times New Roman" w:cs="Times New Roman"/>
          <w:b/>
          <w:color w:val="auto"/>
        </w:rPr>
      </w:pPr>
      <w:r w:rsidRPr="006F2CC1">
        <w:rPr>
          <w:rFonts w:ascii="Times New Roman" w:hAnsi="Times New Roman" w:cs="Times New Roman"/>
          <w:b/>
          <w:bCs/>
          <w:color w:val="auto"/>
        </w:rPr>
        <w:lastRenderedPageBreak/>
        <w:t>Piedāvājumu iesniegšanas vieta</w:t>
      </w:r>
      <w:r w:rsidR="00656867" w:rsidRPr="006F2CC1">
        <w:rPr>
          <w:rFonts w:ascii="Times New Roman" w:hAnsi="Times New Roman" w:cs="Times New Roman"/>
          <w:b/>
          <w:bCs/>
          <w:color w:val="auto"/>
        </w:rPr>
        <w:t>, datums, laiks:</w:t>
      </w:r>
    </w:p>
    <w:p w:rsidR="00656867" w:rsidRPr="006F2CC1" w:rsidRDefault="00656867"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Piedāvājum</w:t>
      </w:r>
      <w:r w:rsidR="008D2223">
        <w:rPr>
          <w:rFonts w:ascii="Times New Roman" w:hAnsi="Times New Roman" w:cs="Times New Roman"/>
          <w:color w:val="auto"/>
        </w:rPr>
        <w:t>s</w:t>
      </w:r>
      <w:r w:rsidRPr="006F2CC1">
        <w:rPr>
          <w:rFonts w:ascii="Times New Roman" w:hAnsi="Times New Roman" w:cs="Times New Roman"/>
          <w:color w:val="auto"/>
        </w:rPr>
        <w:t xml:space="preserve"> jāiesniedz </w:t>
      </w:r>
      <w:r w:rsidR="003832F0">
        <w:rPr>
          <w:rFonts w:ascii="Times New Roman" w:hAnsi="Times New Roman" w:cs="Times New Roman"/>
          <w:color w:val="auto"/>
        </w:rPr>
        <w:t xml:space="preserve">darba dienās no </w:t>
      </w:r>
      <w:proofErr w:type="spellStart"/>
      <w:r w:rsidR="003832F0">
        <w:rPr>
          <w:rFonts w:ascii="Times New Roman" w:hAnsi="Times New Roman" w:cs="Times New Roman"/>
          <w:color w:val="auto"/>
        </w:rPr>
        <w:t>plkst</w:t>
      </w:r>
      <w:proofErr w:type="spellEnd"/>
      <w:r w:rsidR="003832F0">
        <w:rPr>
          <w:rFonts w:ascii="Times New Roman" w:hAnsi="Times New Roman" w:cs="Times New Roman"/>
          <w:color w:val="auto"/>
        </w:rPr>
        <w:t xml:space="preserve">. 09:00 līdz </w:t>
      </w:r>
      <w:proofErr w:type="spellStart"/>
      <w:r w:rsidR="003832F0">
        <w:rPr>
          <w:rFonts w:ascii="Times New Roman" w:hAnsi="Times New Roman" w:cs="Times New Roman"/>
          <w:color w:val="auto"/>
        </w:rPr>
        <w:t>plkst</w:t>
      </w:r>
      <w:proofErr w:type="spellEnd"/>
      <w:r w:rsidR="003832F0">
        <w:rPr>
          <w:rFonts w:ascii="Times New Roman" w:hAnsi="Times New Roman" w:cs="Times New Roman"/>
          <w:color w:val="auto"/>
        </w:rPr>
        <w:t>. 15</w:t>
      </w:r>
      <w:r w:rsidR="005459CD" w:rsidRPr="006F2CC1">
        <w:rPr>
          <w:rFonts w:ascii="Times New Roman" w:hAnsi="Times New Roman" w:cs="Times New Roman"/>
          <w:color w:val="auto"/>
        </w:rPr>
        <w:t xml:space="preserve">:00, bet ne </w:t>
      </w:r>
      <w:r w:rsidR="008D2223">
        <w:rPr>
          <w:rFonts w:ascii="Times New Roman" w:hAnsi="Times New Roman" w:cs="Times New Roman"/>
          <w:color w:val="auto"/>
        </w:rPr>
        <w:t xml:space="preserve">vēlāk ka līdz </w:t>
      </w:r>
      <w:r w:rsidR="008D2223" w:rsidRPr="008D2223">
        <w:rPr>
          <w:rFonts w:ascii="Times New Roman" w:hAnsi="Times New Roman" w:cs="Times New Roman"/>
          <w:b/>
          <w:color w:val="auto"/>
        </w:rPr>
        <w:t>20</w:t>
      </w:r>
      <w:r w:rsidR="00D539EE">
        <w:rPr>
          <w:rFonts w:ascii="Times New Roman" w:hAnsi="Times New Roman" w:cs="Times New Roman"/>
          <w:b/>
          <w:color w:val="auto"/>
        </w:rPr>
        <w:t>21</w:t>
      </w:r>
      <w:r w:rsidR="008D2223" w:rsidRPr="008D2223">
        <w:rPr>
          <w:rFonts w:ascii="Times New Roman" w:hAnsi="Times New Roman" w:cs="Times New Roman"/>
          <w:b/>
          <w:color w:val="auto"/>
        </w:rPr>
        <w:t xml:space="preserve">.gada </w:t>
      </w:r>
      <w:r w:rsidR="00180FAB">
        <w:rPr>
          <w:rFonts w:ascii="Times New Roman" w:hAnsi="Times New Roman" w:cs="Times New Roman"/>
          <w:b/>
          <w:color w:val="auto"/>
        </w:rPr>
        <w:t>3</w:t>
      </w:r>
      <w:r w:rsidR="00D539EE">
        <w:rPr>
          <w:rFonts w:ascii="Times New Roman" w:hAnsi="Times New Roman" w:cs="Times New Roman"/>
          <w:b/>
          <w:color w:val="auto"/>
        </w:rPr>
        <w:t>1</w:t>
      </w:r>
      <w:r w:rsidRPr="008D2223">
        <w:rPr>
          <w:rFonts w:ascii="Times New Roman" w:hAnsi="Times New Roman" w:cs="Times New Roman"/>
          <w:b/>
          <w:color w:val="auto"/>
        </w:rPr>
        <w:t>.</w:t>
      </w:r>
      <w:r w:rsidR="00180FAB">
        <w:rPr>
          <w:rFonts w:ascii="Times New Roman" w:hAnsi="Times New Roman" w:cs="Times New Roman"/>
          <w:b/>
          <w:color w:val="auto"/>
        </w:rPr>
        <w:t>maijam</w:t>
      </w:r>
      <w:r w:rsidRPr="008D2223">
        <w:rPr>
          <w:rFonts w:ascii="Times New Roman" w:hAnsi="Times New Roman" w:cs="Times New Roman"/>
          <w:b/>
          <w:color w:val="auto"/>
        </w:rPr>
        <w:t xml:space="preserve"> plkst.12:00</w:t>
      </w:r>
      <w:r w:rsidRPr="006F2CC1">
        <w:rPr>
          <w:rFonts w:ascii="Times New Roman" w:hAnsi="Times New Roman" w:cs="Times New Roman"/>
          <w:color w:val="auto"/>
        </w:rPr>
        <w:t xml:space="preserve"> PIKC "Daugavpils tehnikums", </w:t>
      </w:r>
      <w:r w:rsidR="002F1A9A">
        <w:rPr>
          <w:rFonts w:ascii="Times New Roman" w:hAnsi="Times New Roman" w:cs="Times New Roman"/>
          <w:color w:val="auto"/>
        </w:rPr>
        <w:t xml:space="preserve">208. kabinetā, </w:t>
      </w:r>
      <w:r w:rsidRPr="006F2CC1">
        <w:rPr>
          <w:rFonts w:ascii="Times New Roman" w:hAnsi="Times New Roman" w:cs="Times New Roman"/>
          <w:color w:val="auto"/>
        </w:rPr>
        <w:t>Strādnieku ielā 16, Daugavpilī, LV-5404;</w:t>
      </w:r>
    </w:p>
    <w:p w:rsidR="00656867" w:rsidRPr="006F2CC1" w:rsidRDefault="00656867" w:rsidP="00656867">
      <w:pPr>
        <w:numPr>
          <w:ilvl w:val="1"/>
          <w:numId w:val="1"/>
        </w:numPr>
        <w:rPr>
          <w:rFonts w:cs="Times New Roman"/>
          <w:szCs w:val="24"/>
        </w:rPr>
      </w:pPr>
      <w:r w:rsidRPr="006F2CC1">
        <w:rPr>
          <w:rFonts w:cs="Times New Roman"/>
          <w:szCs w:val="24"/>
        </w:rPr>
        <w:t xml:space="preserve">pretendents iesniedz piedāvājumu personīgi vai atsūtot pa pastu. Nosūtot piedāvājumu pa pastu, pretendents uzņemas atbildību par piedāvājuma saņemšanu līdz iepirkuma </w:t>
      </w:r>
      <w:r w:rsidR="00E13D50">
        <w:rPr>
          <w:rFonts w:cs="Times New Roman"/>
          <w:szCs w:val="24"/>
        </w:rPr>
        <w:t xml:space="preserve">instrukcijā </w:t>
      </w:r>
      <w:r w:rsidRPr="006F2CC1">
        <w:rPr>
          <w:rFonts w:cs="Times New Roman"/>
          <w:szCs w:val="24"/>
        </w:rPr>
        <w:t xml:space="preserve">noteiktajam termiņam. Piedāvājumi pēc iepirkuma </w:t>
      </w:r>
      <w:r w:rsidR="00E13D50">
        <w:rPr>
          <w:rFonts w:cs="Times New Roman"/>
          <w:szCs w:val="24"/>
        </w:rPr>
        <w:t>instrukcijā</w:t>
      </w:r>
      <w:r w:rsidRPr="006F2CC1">
        <w:rPr>
          <w:rFonts w:cs="Times New Roman"/>
          <w:szCs w:val="24"/>
        </w:rPr>
        <w:t xml:space="preserve"> norādītā iesniegšanas termiņa netiks pieņemti, bet pa pastu saņemtie piedāvājumi tiks nosūtīti atpakaļ pretendentam;</w:t>
      </w:r>
    </w:p>
    <w:p w:rsidR="00656867" w:rsidRPr="006F2CC1" w:rsidRDefault="00656867" w:rsidP="00656867">
      <w:pPr>
        <w:numPr>
          <w:ilvl w:val="1"/>
          <w:numId w:val="1"/>
        </w:numPr>
        <w:rPr>
          <w:rFonts w:cs="Times New Roman"/>
          <w:szCs w:val="24"/>
        </w:rPr>
      </w:pPr>
      <w:r w:rsidRPr="006F2CC1">
        <w:rPr>
          <w:rFonts w:cs="Times New Roman"/>
          <w:szCs w:val="24"/>
        </w:rPr>
        <w:t>pretendents var iesniegt t</w:t>
      </w:r>
      <w:r w:rsidR="008D2223">
        <w:rPr>
          <w:rFonts w:cs="Times New Roman"/>
          <w:szCs w:val="24"/>
        </w:rPr>
        <w:t>ikai vienu piedāvājuma variantu;</w:t>
      </w:r>
    </w:p>
    <w:p w:rsidR="008D763C" w:rsidRPr="006F2CC1" w:rsidRDefault="008D763C"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Pretendentu piedāvājumi, kas iesniegti pēc</w:t>
      </w:r>
      <w:r w:rsidR="005459CD" w:rsidRPr="006F2CC1">
        <w:rPr>
          <w:rFonts w:ascii="Times New Roman" w:hAnsi="Times New Roman" w:cs="Times New Roman"/>
          <w:color w:val="auto"/>
        </w:rPr>
        <w:t xml:space="preserve"> </w:t>
      </w:r>
      <w:r w:rsidR="005459CD" w:rsidRPr="00E13D50">
        <w:rPr>
          <w:rFonts w:ascii="Times New Roman" w:hAnsi="Times New Roman" w:cs="Times New Roman"/>
          <w:color w:val="auto"/>
        </w:rPr>
        <w:t xml:space="preserve">iepirkuma </w:t>
      </w:r>
      <w:r w:rsidR="00E13D50" w:rsidRPr="00E13D50">
        <w:rPr>
          <w:rFonts w:ascii="Times New Roman" w:hAnsi="Times New Roman" w:cs="Times New Roman"/>
        </w:rPr>
        <w:t>instrukcijā</w:t>
      </w:r>
      <w:r w:rsidR="005459CD" w:rsidRPr="00E13D50">
        <w:rPr>
          <w:rFonts w:ascii="Times New Roman" w:hAnsi="Times New Roman" w:cs="Times New Roman"/>
          <w:color w:val="auto"/>
        </w:rPr>
        <w:t xml:space="preserve"> </w:t>
      </w:r>
      <w:r w:rsidR="005459CD" w:rsidRPr="006F2CC1">
        <w:rPr>
          <w:rFonts w:ascii="Times New Roman" w:hAnsi="Times New Roman" w:cs="Times New Roman"/>
          <w:color w:val="auto"/>
        </w:rPr>
        <w:t>norādītā iesniegšanas</w:t>
      </w:r>
      <w:r w:rsidRPr="006F2CC1">
        <w:rPr>
          <w:rFonts w:ascii="Times New Roman" w:hAnsi="Times New Roman" w:cs="Times New Roman"/>
          <w:color w:val="auto"/>
        </w:rPr>
        <w:t xml:space="preserve"> termiņa, netiek atvērti un neatvērtā veidā tiek atdoti vai nosūtīti atpakaļ iesniedzējam.</w:t>
      </w:r>
    </w:p>
    <w:p w:rsidR="008D763C" w:rsidRPr="006F2CC1" w:rsidRDefault="008D763C" w:rsidP="008D763C">
      <w:pPr>
        <w:pStyle w:val="Default"/>
        <w:ind w:left="397"/>
        <w:jc w:val="both"/>
        <w:rPr>
          <w:rFonts w:ascii="Times New Roman" w:hAnsi="Times New Roman" w:cs="Times New Roman"/>
          <w:color w:val="auto"/>
        </w:rPr>
      </w:pPr>
    </w:p>
    <w:p w:rsidR="008D763C" w:rsidRPr="006F2CC1" w:rsidRDefault="005459CD" w:rsidP="008D763C">
      <w:pPr>
        <w:pStyle w:val="Default"/>
        <w:numPr>
          <w:ilvl w:val="0"/>
          <w:numId w:val="1"/>
        </w:numPr>
        <w:jc w:val="both"/>
        <w:rPr>
          <w:rFonts w:ascii="Times New Roman" w:hAnsi="Times New Roman" w:cs="Times New Roman"/>
          <w:b/>
          <w:color w:val="auto"/>
        </w:rPr>
      </w:pPr>
      <w:r w:rsidRPr="006F2CC1">
        <w:rPr>
          <w:rFonts w:ascii="Times New Roman" w:hAnsi="Times New Roman" w:cs="Times New Roman"/>
          <w:b/>
        </w:rPr>
        <w:t>Piedāvājuma</w:t>
      </w:r>
      <w:r w:rsidR="008D763C" w:rsidRPr="006F2CC1">
        <w:rPr>
          <w:rFonts w:ascii="Times New Roman" w:hAnsi="Times New Roman" w:cs="Times New Roman"/>
          <w:b/>
        </w:rPr>
        <w:t xml:space="preserve"> noformē</w:t>
      </w:r>
      <w:r w:rsidRPr="006F2CC1">
        <w:rPr>
          <w:rFonts w:ascii="Times New Roman" w:hAnsi="Times New Roman" w:cs="Times New Roman"/>
          <w:b/>
        </w:rPr>
        <w:t>juma prasības</w:t>
      </w:r>
      <w:r w:rsidR="008D763C" w:rsidRPr="006F2CC1">
        <w:rPr>
          <w:rFonts w:ascii="Times New Roman" w:hAnsi="Times New Roman" w:cs="Times New Roman"/>
          <w:b/>
        </w:rPr>
        <w:t>:</w:t>
      </w:r>
    </w:p>
    <w:p w:rsidR="00585576" w:rsidRPr="006F2CC1" w:rsidRDefault="00585576" w:rsidP="004773AE">
      <w:pPr>
        <w:pStyle w:val="Sarakstarindkopa"/>
        <w:numPr>
          <w:ilvl w:val="1"/>
          <w:numId w:val="1"/>
        </w:numPr>
        <w:tabs>
          <w:tab w:val="left" w:pos="851"/>
        </w:tabs>
        <w:rPr>
          <w:rFonts w:cs="Times New Roman"/>
          <w:szCs w:val="24"/>
        </w:rPr>
      </w:pPr>
      <w:r w:rsidRPr="006F2CC1">
        <w:rPr>
          <w:rFonts w:cs="Times New Roman"/>
          <w:szCs w:val="24"/>
        </w:rPr>
        <w:t>Piedāvājums jāievieto slēgtā, aizzīmogotā iepakojumā tā, lai tajā iekļautā informācija nebūtu redzama un pieejama līdz piedāvājumu atvēršanas brīdim;</w:t>
      </w:r>
    </w:p>
    <w:p w:rsidR="00585576" w:rsidRPr="006F2CC1" w:rsidRDefault="00585576" w:rsidP="004773AE">
      <w:pPr>
        <w:pStyle w:val="Sarakstarindkopa"/>
        <w:numPr>
          <w:ilvl w:val="1"/>
          <w:numId w:val="1"/>
        </w:numPr>
        <w:tabs>
          <w:tab w:val="left" w:pos="851"/>
        </w:tabs>
        <w:rPr>
          <w:rFonts w:cs="Times New Roman"/>
          <w:szCs w:val="24"/>
        </w:rPr>
      </w:pPr>
      <w:r w:rsidRPr="006F2CC1">
        <w:rPr>
          <w:rFonts w:cs="Times New Roman"/>
          <w:szCs w:val="24"/>
        </w:rPr>
        <w:t>Uz iepakojuma jānorāda:</w:t>
      </w:r>
    </w:p>
    <w:p w:rsidR="00585576" w:rsidRPr="006F2CC1" w:rsidRDefault="00585576" w:rsidP="004773AE">
      <w:pPr>
        <w:pStyle w:val="Default"/>
        <w:numPr>
          <w:ilvl w:val="2"/>
          <w:numId w:val="1"/>
        </w:numPr>
        <w:jc w:val="both"/>
        <w:rPr>
          <w:rFonts w:ascii="Times New Roman" w:hAnsi="Times New Roman" w:cs="Times New Roman"/>
        </w:rPr>
      </w:pPr>
      <w:r w:rsidRPr="006F2CC1">
        <w:rPr>
          <w:rFonts w:ascii="Times New Roman" w:hAnsi="Times New Roman" w:cs="Times New Roman"/>
        </w:rPr>
        <w:t xml:space="preserve">Piedāvājums iepirkumam </w:t>
      </w:r>
      <w:r w:rsidRPr="006F2CC1">
        <w:rPr>
          <w:rFonts w:ascii="Times New Roman" w:hAnsi="Times New Roman" w:cs="Times New Roman"/>
          <w:b/>
          <w:bCs/>
          <w:color w:val="auto"/>
        </w:rPr>
        <w:t>PIKC “Daugavpils tehnikums” ēku tehniskās apsardzes organizēšana un nodrošināšana</w:t>
      </w:r>
      <w:r w:rsidRPr="006F2CC1">
        <w:rPr>
          <w:rFonts w:ascii="Times New Roman" w:hAnsi="Times New Roman" w:cs="Times New Roman"/>
        </w:rPr>
        <w:t xml:space="preserve">, identifikācijas </w:t>
      </w:r>
      <w:proofErr w:type="spellStart"/>
      <w:r w:rsidRPr="006F2CC1">
        <w:rPr>
          <w:rFonts w:ascii="Times New Roman" w:hAnsi="Times New Roman" w:cs="Times New Roman"/>
        </w:rPr>
        <w:t>Nr</w:t>
      </w:r>
      <w:proofErr w:type="spellEnd"/>
      <w:r w:rsidRPr="006F2CC1">
        <w:rPr>
          <w:rFonts w:ascii="Times New Roman" w:hAnsi="Times New Roman" w:cs="Times New Roman"/>
        </w:rPr>
        <w:t>. PIKC DT 20</w:t>
      </w:r>
      <w:r w:rsidR="00D539EE">
        <w:rPr>
          <w:rFonts w:ascii="Times New Roman" w:hAnsi="Times New Roman" w:cs="Times New Roman"/>
        </w:rPr>
        <w:t>21</w:t>
      </w:r>
      <w:r w:rsidRPr="006F2CC1">
        <w:rPr>
          <w:rFonts w:ascii="Times New Roman" w:hAnsi="Times New Roman" w:cs="Times New Roman"/>
        </w:rPr>
        <w:t>/</w:t>
      </w:r>
      <w:r w:rsidR="00D539EE">
        <w:rPr>
          <w:rFonts w:ascii="Times New Roman" w:hAnsi="Times New Roman" w:cs="Times New Roman"/>
        </w:rPr>
        <w:t>02</w:t>
      </w:r>
      <w:r w:rsidRPr="006F2CC1">
        <w:rPr>
          <w:rFonts w:ascii="Times New Roman" w:hAnsi="Times New Roman" w:cs="Times New Roman"/>
        </w:rPr>
        <w:t>;</w:t>
      </w:r>
    </w:p>
    <w:p w:rsidR="00585576" w:rsidRPr="006F2CC1" w:rsidRDefault="00585576" w:rsidP="004773AE">
      <w:pPr>
        <w:pStyle w:val="Sarakstarindkopa"/>
        <w:numPr>
          <w:ilvl w:val="2"/>
          <w:numId w:val="1"/>
        </w:numPr>
        <w:rPr>
          <w:rFonts w:cs="Times New Roman"/>
          <w:szCs w:val="24"/>
        </w:rPr>
      </w:pPr>
      <w:r w:rsidRPr="006F2CC1">
        <w:rPr>
          <w:rFonts w:cs="Times New Roman"/>
          <w:szCs w:val="24"/>
        </w:rPr>
        <w:t xml:space="preserve">Pretendenta nosaukums, reģistrācijas numurs, adrese, tālrunis, fakss (ja tāds ir), e-pasts, </w:t>
      </w:r>
      <w:proofErr w:type="spellStart"/>
      <w:r w:rsidRPr="006F2CC1">
        <w:rPr>
          <w:rFonts w:cs="Times New Roman"/>
          <w:szCs w:val="24"/>
        </w:rPr>
        <w:t>kontakttālrunis</w:t>
      </w:r>
      <w:proofErr w:type="spellEnd"/>
      <w:r w:rsidRPr="006F2CC1">
        <w:rPr>
          <w:rFonts w:cs="Times New Roman"/>
          <w:szCs w:val="24"/>
        </w:rPr>
        <w:t xml:space="preserve"> un kontaktpersona.</w:t>
      </w:r>
    </w:p>
    <w:p w:rsidR="00585576" w:rsidRPr="006F2CC1" w:rsidRDefault="00585576" w:rsidP="004773AE">
      <w:pPr>
        <w:pStyle w:val="Sarakstarindkopa"/>
        <w:numPr>
          <w:ilvl w:val="1"/>
          <w:numId w:val="1"/>
        </w:numPr>
        <w:rPr>
          <w:rFonts w:cs="Times New Roman"/>
          <w:szCs w:val="24"/>
        </w:rPr>
      </w:pPr>
      <w:r w:rsidRPr="006F2CC1">
        <w:rPr>
          <w:rFonts w:cs="Times New Roman"/>
          <w:szCs w:val="24"/>
        </w:rPr>
        <w:t>Piedāvājuma sagatavošana:</w:t>
      </w:r>
    </w:p>
    <w:p w:rsidR="00585576" w:rsidRPr="006F2CC1" w:rsidRDefault="00585576" w:rsidP="008D2223">
      <w:pPr>
        <w:pStyle w:val="Sarakstarindkopa"/>
        <w:numPr>
          <w:ilvl w:val="0"/>
          <w:numId w:val="29"/>
        </w:numPr>
        <w:tabs>
          <w:tab w:val="left" w:pos="851"/>
        </w:tabs>
        <w:ind w:left="1170" w:hanging="270"/>
        <w:rPr>
          <w:rFonts w:cs="Times New Roman"/>
          <w:szCs w:val="24"/>
        </w:rPr>
      </w:pPr>
      <w:r w:rsidRPr="006F2CC1">
        <w:rPr>
          <w:rFonts w:cs="Times New Roman"/>
          <w:szCs w:val="24"/>
        </w:rPr>
        <w:t>piedāvājums jāiesniedz vienā iesietā sējumā;</w:t>
      </w:r>
    </w:p>
    <w:p w:rsidR="00585576" w:rsidRPr="006F2CC1" w:rsidRDefault="003F7C22" w:rsidP="008D2223">
      <w:pPr>
        <w:pStyle w:val="Sarakstarindkopa"/>
        <w:numPr>
          <w:ilvl w:val="0"/>
          <w:numId w:val="29"/>
        </w:numPr>
        <w:tabs>
          <w:tab w:val="left" w:pos="851"/>
        </w:tabs>
        <w:ind w:left="1170" w:hanging="270"/>
        <w:rPr>
          <w:rFonts w:cs="Times New Roman"/>
          <w:szCs w:val="24"/>
        </w:rPr>
      </w:pPr>
      <w:r w:rsidRPr="006F2CC1">
        <w:rPr>
          <w:rFonts w:cs="Times New Roman"/>
          <w:szCs w:val="24"/>
        </w:rPr>
        <w:t>p</w:t>
      </w:r>
      <w:r w:rsidR="00585576" w:rsidRPr="006F2CC1">
        <w:rPr>
          <w:rFonts w:cs="Times New Roman"/>
          <w:szCs w:val="24"/>
        </w:rPr>
        <w:t>iedāvājums jāsagatavo latviešu valodā. Dokumentiem svešvalodā jāpievieno tulkojums latviešu valodā;</w:t>
      </w:r>
    </w:p>
    <w:p w:rsidR="00585576" w:rsidRPr="006F2CC1" w:rsidRDefault="003F7C22" w:rsidP="008D2223">
      <w:pPr>
        <w:pStyle w:val="Sarakstarindkopa"/>
        <w:numPr>
          <w:ilvl w:val="0"/>
          <w:numId w:val="29"/>
        </w:numPr>
        <w:tabs>
          <w:tab w:val="left" w:pos="851"/>
        </w:tabs>
        <w:ind w:left="1170" w:hanging="270"/>
        <w:rPr>
          <w:rFonts w:cs="Times New Roman"/>
          <w:szCs w:val="24"/>
        </w:rPr>
      </w:pPr>
      <w:r w:rsidRPr="006F2CC1">
        <w:rPr>
          <w:rFonts w:cs="Times New Roman"/>
          <w:szCs w:val="24"/>
        </w:rPr>
        <w:t>p</w:t>
      </w:r>
      <w:r w:rsidR="00585576" w:rsidRPr="006F2CC1">
        <w:rPr>
          <w:rFonts w:cs="Times New Roman"/>
          <w:szCs w:val="24"/>
        </w:rPr>
        <w:t>iedāvājumā ietvertajiem dokumentiem jābūt skaidri salasāmiem, lai izvairītos no jebkādiem pārpratumiem. Vārdiem un skaitļiem jābūt bez iestarpinājumiem vai labojumiem.</w:t>
      </w:r>
    </w:p>
    <w:p w:rsidR="00585576" w:rsidRPr="006F2CC1" w:rsidRDefault="00585576" w:rsidP="004773AE">
      <w:pPr>
        <w:pStyle w:val="Sarakstarindkopa"/>
        <w:numPr>
          <w:ilvl w:val="1"/>
          <w:numId w:val="1"/>
        </w:numPr>
        <w:rPr>
          <w:rFonts w:cs="Times New Roman"/>
          <w:szCs w:val="24"/>
        </w:rPr>
      </w:pPr>
      <w:r w:rsidRPr="006F2CC1">
        <w:rPr>
          <w:rFonts w:cs="Times New Roman"/>
          <w:szCs w:val="24"/>
        </w:rPr>
        <w:t>Piedāvājumam jābūt:</w:t>
      </w:r>
    </w:p>
    <w:p w:rsidR="00585576" w:rsidRPr="006F2CC1" w:rsidRDefault="00585576" w:rsidP="008D2223">
      <w:pPr>
        <w:pStyle w:val="Sarakstarindkopa"/>
        <w:numPr>
          <w:ilvl w:val="0"/>
          <w:numId w:val="30"/>
        </w:numPr>
        <w:tabs>
          <w:tab w:val="left" w:pos="1170"/>
        </w:tabs>
        <w:ind w:left="1170" w:hanging="270"/>
        <w:rPr>
          <w:rFonts w:cs="Times New Roman"/>
          <w:szCs w:val="24"/>
        </w:rPr>
      </w:pPr>
      <w:r w:rsidRPr="006F2CC1">
        <w:rPr>
          <w:rFonts w:cs="Times New Roman"/>
          <w:szCs w:val="24"/>
        </w:rPr>
        <w:t xml:space="preserve">cauršūtam tā, lai nebūtu iespējams nomainīt lapas, uz pēdējās lapas aizmugures </w:t>
      </w:r>
      <w:proofErr w:type="spellStart"/>
      <w:r w:rsidRPr="006F2CC1">
        <w:rPr>
          <w:rFonts w:cs="Times New Roman"/>
          <w:szCs w:val="24"/>
        </w:rPr>
        <w:t>cauršūšanai</w:t>
      </w:r>
      <w:proofErr w:type="spellEnd"/>
      <w:r w:rsidRPr="006F2CC1">
        <w:rPr>
          <w:rFonts w:cs="Times New Roman"/>
          <w:szCs w:val="24"/>
        </w:rPr>
        <w:t xml:space="preserve"> izmantojamo auklu jānostiprina ar pārlīmētu lapu, kurā norādīts cauršūto lapu skaits, ko ar savu parakstu un zīmoga/spiedoga (ja pretendentam tāds ir)  nospiedumu apliecina pretendenta pārstāvis;</w:t>
      </w:r>
    </w:p>
    <w:p w:rsidR="00585576" w:rsidRPr="006F2CC1" w:rsidRDefault="00585576" w:rsidP="008D2223">
      <w:pPr>
        <w:pStyle w:val="Sarakstarindkopa"/>
        <w:numPr>
          <w:ilvl w:val="0"/>
          <w:numId w:val="30"/>
        </w:numPr>
        <w:tabs>
          <w:tab w:val="left" w:pos="1170"/>
        </w:tabs>
        <w:ind w:left="1170" w:hanging="270"/>
        <w:rPr>
          <w:rFonts w:cs="Times New Roman"/>
          <w:szCs w:val="24"/>
        </w:rPr>
      </w:pPr>
      <w:r w:rsidRPr="006F2CC1">
        <w:rPr>
          <w:rFonts w:cs="Times New Roman"/>
          <w:szCs w:val="24"/>
        </w:rPr>
        <w:t>secīgi numurētām lapām;</w:t>
      </w:r>
    </w:p>
    <w:p w:rsidR="00585576" w:rsidRPr="006F2CC1" w:rsidRDefault="00585576" w:rsidP="008D2223">
      <w:pPr>
        <w:pStyle w:val="Sarakstarindkopa"/>
        <w:numPr>
          <w:ilvl w:val="0"/>
          <w:numId w:val="30"/>
        </w:numPr>
        <w:tabs>
          <w:tab w:val="left" w:pos="1170"/>
        </w:tabs>
        <w:ind w:left="1170" w:hanging="270"/>
        <w:rPr>
          <w:rFonts w:cs="Times New Roman"/>
          <w:szCs w:val="24"/>
        </w:rPr>
      </w:pPr>
      <w:r w:rsidRPr="006F2CC1">
        <w:rPr>
          <w:rFonts w:cs="Times New Roman"/>
          <w:szCs w:val="24"/>
        </w:rPr>
        <w:t>pievienotam satura rādītājam.</w:t>
      </w:r>
    </w:p>
    <w:p w:rsidR="00585576" w:rsidRPr="006F2CC1" w:rsidRDefault="00585576" w:rsidP="00371AAC">
      <w:pPr>
        <w:pStyle w:val="Sarakstarindkopa"/>
        <w:numPr>
          <w:ilvl w:val="1"/>
          <w:numId w:val="1"/>
        </w:numPr>
        <w:rPr>
          <w:rFonts w:cs="Times New Roman"/>
          <w:szCs w:val="24"/>
        </w:rPr>
      </w:pPr>
      <w:r w:rsidRPr="006F2CC1">
        <w:rPr>
          <w:rFonts w:cs="Times New Roman"/>
          <w:szCs w:val="24"/>
        </w:rPr>
        <w:t>Piedāvājums jāparaksta pretendenta pārstāvim, kuram ir paraksta tiesības vai tā pilnvarotai personai, kvalifikācijas dokumentu paketē pievienojot pilnvaru.</w:t>
      </w:r>
    </w:p>
    <w:p w:rsidR="00585576" w:rsidRPr="006F2CC1" w:rsidRDefault="00585576" w:rsidP="00371AAC">
      <w:pPr>
        <w:pStyle w:val="Sarakstarindkopa"/>
        <w:numPr>
          <w:ilvl w:val="1"/>
          <w:numId w:val="1"/>
        </w:numPr>
        <w:rPr>
          <w:rFonts w:cs="Times New Roman"/>
          <w:szCs w:val="24"/>
        </w:rPr>
      </w:pPr>
      <w:r w:rsidRPr="006F2CC1">
        <w:rPr>
          <w:rFonts w:cs="Times New Roman"/>
          <w:szCs w:val="24"/>
        </w:rPr>
        <w:t xml:space="preserve">Pretendents piedāvājumu iesniedz vienā eksemplārā ar norādi - ORIĢINĀLS. </w:t>
      </w:r>
    </w:p>
    <w:p w:rsidR="00585576" w:rsidRPr="006F2CC1" w:rsidRDefault="00585576" w:rsidP="00371AAC">
      <w:pPr>
        <w:pStyle w:val="Sarakstarindkopa"/>
        <w:numPr>
          <w:ilvl w:val="1"/>
          <w:numId w:val="1"/>
        </w:numPr>
        <w:rPr>
          <w:rFonts w:cs="Times New Roman"/>
          <w:szCs w:val="24"/>
        </w:rPr>
      </w:pPr>
      <w:r w:rsidRPr="006F2CC1">
        <w:rPr>
          <w:rFonts w:cs="Times New Roman"/>
          <w:szCs w:val="24"/>
        </w:rPr>
        <w:t xml:space="preserve">Pretendents ir tiesīgs atsaukt iesniegto piedāvājumu, rakstveidā par to paziņojot pasūtītājam. </w:t>
      </w:r>
    </w:p>
    <w:p w:rsidR="008D763C" w:rsidRPr="006F2CC1" w:rsidRDefault="008D763C" w:rsidP="00371AAC">
      <w:pPr>
        <w:pStyle w:val="Default"/>
        <w:numPr>
          <w:ilvl w:val="1"/>
          <w:numId w:val="1"/>
        </w:numPr>
        <w:jc w:val="both"/>
        <w:rPr>
          <w:rFonts w:ascii="Times New Roman" w:hAnsi="Times New Roman" w:cs="Times New Roman"/>
          <w:color w:val="auto"/>
        </w:rPr>
      </w:pPr>
      <w:r w:rsidRPr="006F2CC1">
        <w:rPr>
          <w:rFonts w:ascii="Times New Roman" w:hAnsi="Times New Roman" w:cs="Times New Roman"/>
        </w:rPr>
        <w:t xml:space="preserve">Pretendents noformē dokumentus un to kopijas saskaņā ar </w:t>
      </w:r>
      <w:r w:rsidR="00585576" w:rsidRPr="006F2CC1">
        <w:rPr>
          <w:rFonts w:ascii="Times New Roman" w:hAnsi="Times New Roman" w:cs="Times New Roman"/>
        </w:rPr>
        <w:t xml:space="preserve">Latvijas Republikas normatīvajiem aktiem. </w:t>
      </w:r>
      <w:r w:rsidRPr="006F2CC1">
        <w:rPr>
          <w:rFonts w:ascii="Times New Roman" w:hAnsi="Times New Roman" w:cs="Times New Roman"/>
        </w:rPr>
        <w:t xml:space="preserve">Pretendenta piedāvājumam pilnībā jāatbilst </w:t>
      </w:r>
      <w:r w:rsidR="00E33ED5">
        <w:rPr>
          <w:rFonts w:ascii="Times New Roman" w:hAnsi="Times New Roman" w:cs="Times New Roman"/>
        </w:rPr>
        <w:t xml:space="preserve">instrukcijas </w:t>
      </w:r>
      <w:r w:rsidRPr="006F2CC1">
        <w:rPr>
          <w:rFonts w:ascii="Times New Roman" w:hAnsi="Times New Roman" w:cs="Times New Roman"/>
        </w:rPr>
        <w:t>izvirzītām prasībām.</w:t>
      </w:r>
    </w:p>
    <w:p w:rsidR="008D763C" w:rsidRPr="006F2CC1" w:rsidRDefault="008D763C" w:rsidP="00371AAC">
      <w:pPr>
        <w:pStyle w:val="Default"/>
        <w:numPr>
          <w:ilvl w:val="1"/>
          <w:numId w:val="1"/>
        </w:numPr>
        <w:jc w:val="both"/>
        <w:rPr>
          <w:rFonts w:ascii="Times New Roman" w:hAnsi="Times New Roman" w:cs="Times New Roman"/>
          <w:color w:val="auto"/>
        </w:rPr>
      </w:pPr>
      <w:r w:rsidRPr="006F2CC1">
        <w:rPr>
          <w:rFonts w:ascii="Times New Roman" w:hAnsi="Times New Roman" w:cs="Times New Roman"/>
        </w:rPr>
        <w:t>Pēc piedāvājumu iesniegšanas termiņa beigām pretendents nevar savu piedāvājumu grozīt.</w:t>
      </w:r>
    </w:p>
    <w:p w:rsidR="008D763C" w:rsidRPr="006F2CC1" w:rsidRDefault="008D763C" w:rsidP="008D763C">
      <w:pPr>
        <w:pStyle w:val="Default"/>
        <w:numPr>
          <w:ilvl w:val="1"/>
          <w:numId w:val="1"/>
        </w:numPr>
        <w:ind w:left="397"/>
        <w:jc w:val="both"/>
        <w:rPr>
          <w:rFonts w:ascii="Times New Roman" w:hAnsi="Times New Roman" w:cs="Times New Roman"/>
          <w:color w:val="auto"/>
        </w:rPr>
      </w:pPr>
      <w:r w:rsidRPr="006F2CC1">
        <w:rPr>
          <w:rFonts w:ascii="Times New Roman" w:hAnsi="Times New Roman" w:cs="Times New Roman"/>
          <w:color w:val="auto"/>
        </w:rPr>
        <w:t xml:space="preserve">Ja attiecībā uz iepirkuma priekšmetu nepieciešams ievērot komercnoslēpumu, pretendents to norāda savā piedāvājumā. Pasūtītājs bez pretendentu piekrišanas neatklāj citiem pretendentiem viņu piedāvātos risinājumus un citu informāciju, kas ir komercnoslēpums vai cita ierobežotas pieejamības informācija. </w:t>
      </w:r>
    </w:p>
    <w:p w:rsidR="008D763C" w:rsidRPr="006F2CC1" w:rsidRDefault="00585576" w:rsidP="008D763C">
      <w:pPr>
        <w:pStyle w:val="Default"/>
        <w:numPr>
          <w:ilvl w:val="0"/>
          <w:numId w:val="1"/>
        </w:numPr>
        <w:jc w:val="both"/>
        <w:rPr>
          <w:rFonts w:ascii="Times New Roman" w:hAnsi="Times New Roman" w:cs="Times New Roman"/>
          <w:b/>
          <w:color w:val="auto"/>
        </w:rPr>
      </w:pPr>
      <w:r w:rsidRPr="006F2CC1">
        <w:rPr>
          <w:rFonts w:ascii="Times New Roman" w:hAnsi="Times New Roman" w:cs="Times New Roman"/>
          <w:b/>
        </w:rPr>
        <w:t xml:space="preserve">Nosacījumi </w:t>
      </w:r>
      <w:r w:rsidR="008D763C" w:rsidRPr="006F2CC1">
        <w:rPr>
          <w:rFonts w:ascii="Times New Roman" w:hAnsi="Times New Roman" w:cs="Times New Roman"/>
          <w:b/>
        </w:rPr>
        <w:t>pretendent</w:t>
      </w:r>
      <w:r w:rsidRPr="006F2CC1">
        <w:rPr>
          <w:rFonts w:ascii="Times New Roman" w:hAnsi="Times New Roman" w:cs="Times New Roman"/>
          <w:b/>
        </w:rPr>
        <w:t>a dalībai iepirkumā un iesniedzamie dokumenti:</w:t>
      </w:r>
    </w:p>
    <w:p w:rsidR="00F30B4A" w:rsidRPr="006F2CC1" w:rsidRDefault="00F30B4A" w:rsidP="00371AAC">
      <w:pPr>
        <w:pStyle w:val="Sarakstarindkopa"/>
        <w:numPr>
          <w:ilvl w:val="1"/>
          <w:numId w:val="1"/>
        </w:numPr>
        <w:rPr>
          <w:rFonts w:cs="Times New Roman"/>
          <w:szCs w:val="24"/>
        </w:rPr>
      </w:pPr>
      <w:r w:rsidRPr="006F2CC1">
        <w:rPr>
          <w:rFonts w:cs="Times New Roman"/>
          <w:szCs w:val="24"/>
        </w:rPr>
        <w:t>Pretendents ir reģistrēts normatīvajos aktos noteiktā kārtībā.</w:t>
      </w:r>
    </w:p>
    <w:p w:rsidR="00F30B4A" w:rsidRPr="006F2CC1" w:rsidRDefault="00F30B4A" w:rsidP="00371AAC">
      <w:pPr>
        <w:pStyle w:val="Sarakstarindkopa"/>
        <w:numPr>
          <w:ilvl w:val="1"/>
          <w:numId w:val="1"/>
        </w:numPr>
        <w:rPr>
          <w:rFonts w:cs="Times New Roman"/>
          <w:szCs w:val="24"/>
        </w:rPr>
      </w:pPr>
      <w:r w:rsidRPr="006F2CC1">
        <w:rPr>
          <w:rFonts w:cs="Times New Roman"/>
          <w:szCs w:val="24"/>
        </w:rPr>
        <w:t>Pretendentam ir spēkā esoša Latvijas Republikas Valsts policijas izsniegta speciālā atļauja (licence) apsardzes darbības veikšanai</w:t>
      </w:r>
      <w:r w:rsidR="008D2223">
        <w:rPr>
          <w:rFonts w:cs="Times New Roman"/>
          <w:szCs w:val="24"/>
        </w:rPr>
        <w:t xml:space="preserve"> (nepieciešams pievienot piedāvājumam)</w:t>
      </w:r>
      <w:r w:rsidRPr="006F2CC1">
        <w:rPr>
          <w:rFonts w:cs="Times New Roman"/>
          <w:szCs w:val="24"/>
        </w:rPr>
        <w:t>.</w:t>
      </w:r>
    </w:p>
    <w:p w:rsidR="00574195" w:rsidRPr="008D2223" w:rsidRDefault="00574195" w:rsidP="00574195">
      <w:pPr>
        <w:pStyle w:val="Sarakstarindkopa"/>
        <w:numPr>
          <w:ilvl w:val="1"/>
          <w:numId w:val="1"/>
        </w:numPr>
        <w:rPr>
          <w:rFonts w:cs="Times New Roman"/>
          <w:b/>
          <w:szCs w:val="24"/>
        </w:rPr>
      </w:pPr>
      <w:r w:rsidRPr="008D2223">
        <w:rPr>
          <w:rFonts w:cs="Times New Roman"/>
          <w:b/>
          <w:szCs w:val="24"/>
        </w:rPr>
        <w:lastRenderedPageBreak/>
        <w:t>Pretendents pirms piedāvājuma sniegšana</w:t>
      </w:r>
      <w:r w:rsidR="008D2223" w:rsidRPr="008D2223">
        <w:rPr>
          <w:rFonts w:cs="Times New Roman"/>
          <w:b/>
          <w:szCs w:val="24"/>
        </w:rPr>
        <w:t>s</w:t>
      </w:r>
      <w:r w:rsidRPr="008D2223">
        <w:rPr>
          <w:rFonts w:cs="Times New Roman"/>
          <w:b/>
          <w:szCs w:val="24"/>
        </w:rPr>
        <w:t xml:space="preserve"> apņemas apskatīt PIKC DT objektus aizpildot objektu apsekošanas aktu (pielikums Nr.1) divos eksemplāros, </w:t>
      </w:r>
      <w:r w:rsidR="008D2223" w:rsidRPr="008D2223">
        <w:rPr>
          <w:rFonts w:cs="Times New Roman"/>
          <w:b/>
          <w:szCs w:val="24"/>
        </w:rPr>
        <w:t xml:space="preserve">no kuriem </w:t>
      </w:r>
      <w:r w:rsidRPr="008D2223">
        <w:rPr>
          <w:rFonts w:cs="Times New Roman"/>
          <w:b/>
          <w:szCs w:val="24"/>
        </w:rPr>
        <w:t xml:space="preserve">viens – </w:t>
      </w:r>
      <w:r w:rsidR="008D2223" w:rsidRPr="008D2223">
        <w:rPr>
          <w:rFonts w:cs="Times New Roman"/>
          <w:b/>
          <w:szCs w:val="24"/>
        </w:rPr>
        <w:t xml:space="preserve">pasūtītāja </w:t>
      </w:r>
      <w:r w:rsidRPr="008D2223">
        <w:rPr>
          <w:rFonts w:cs="Times New Roman"/>
          <w:b/>
          <w:szCs w:val="24"/>
        </w:rPr>
        <w:t xml:space="preserve"> </w:t>
      </w:r>
      <w:r w:rsidR="008D2223" w:rsidRPr="008D2223">
        <w:rPr>
          <w:rFonts w:cs="Times New Roman"/>
          <w:b/>
          <w:szCs w:val="24"/>
        </w:rPr>
        <w:t>pārstāvim</w:t>
      </w:r>
      <w:r w:rsidRPr="008D2223">
        <w:rPr>
          <w:rFonts w:cs="Times New Roman"/>
          <w:b/>
          <w:szCs w:val="24"/>
        </w:rPr>
        <w:t xml:space="preserve">, otrais eksemplārs – Pretendenta </w:t>
      </w:r>
      <w:r w:rsidR="008D2223" w:rsidRPr="008D2223">
        <w:rPr>
          <w:rFonts w:cs="Times New Roman"/>
          <w:b/>
          <w:szCs w:val="24"/>
        </w:rPr>
        <w:t>pārstāvim</w:t>
      </w:r>
      <w:r w:rsidRPr="008D2223">
        <w:rPr>
          <w:rFonts w:cs="Times New Roman"/>
          <w:b/>
          <w:szCs w:val="24"/>
        </w:rPr>
        <w:t xml:space="preserve">. </w:t>
      </w:r>
      <w:r w:rsidR="008D2223" w:rsidRPr="008D2223">
        <w:rPr>
          <w:rFonts w:cs="Times New Roman"/>
          <w:b/>
          <w:szCs w:val="24"/>
        </w:rPr>
        <w:t xml:space="preserve">Iespējama </w:t>
      </w:r>
      <w:r w:rsidR="003F7C22" w:rsidRPr="008D2223">
        <w:rPr>
          <w:rFonts w:cs="Times New Roman"/>
          <w:b/>
          <w:szCs w:val="24"/>
        </w:rPr>
        <w:t>objekta apskate notiks</w:t>
      </w:r>
      <w:r w:rsidRPr="008D2223">
        <w:rPr>
          <w:rFonts w:cs="Times New Roman"/>
          <w:b/>
          <w:szCs w:val="24"/>
        </w:rPr>
        <w:t xml:space="preserve"> </w:t>
      </w:r>
      <w:r w:rsidR="008540B6" w:rsidRPr="008D2223">
        <w:rPr>
          <w:rFonts w:cs="Times New Roman"/>
          <w:b/>
          <w:szCs w:val="24"/>
        </w:rPr>
        <w:t>20</w:t>
      </w:r>
      <w:r w:rsidR="00D539EE">
        <w:rPr>
          <w:rFonts w:cs="Times New Roman"/>
          <w:b/>
          <w:szCs w:val="24"/>
        </w:rPr>
        <w:t>21</w:t>
      </w:r>
      <w:r w:rsidR="008540B6" w:rsidRPr="008D2223">
        <w:rPr>
          <w:rFonts w:cs="Times New Roman"/>
          <w:b/>
          <w:szCs w:val="24"/>
        </w:rPr>
        <w:t xml:space="preserve">.gada </w:t>
      </w:r>
      <w:r w:rsidR="00D539EE">
        <w:rPr>
          <w:rFonts w:cs="Times New Roman"/>
          <w:b/>
          <w:szCs w:val="24"/>
        </w:rPr>
        <w:t>27</w:t>
      </w:r>
      <w:r w:rsidR="008540B6" w:rsidRPr="008D2223">
        <w:rPr>
          <w:rFonts w:cs="Times New Roman"/>
          <w:b/>
          <w:szCs w:val="24"/>
        </w:rPr>
        <w:t>.</w:t>
      </w:r>
      <w:r w:rsidR="00D539EE">
        <w:rPr>
          <w:rFonts w:cs="Times New Roman"/>
          <w:b/>
          <w:szCs w:val="24"/>
        </w:rPr>
        <w:t>maijā</w:t>
      </w:r>
      <w:r w:rsidR="008540B6" w:rsidRPr="008D2223">
        <w:rPr>
          <w:rFonts w:cs="Times New Roman"/>
          <w:b/>
          <w:szCs w:val="24"/>
        </w:rPr>
        <w:t xml:space="preserve"> no </w:t>
      </w:r>
      <w:r w:rsidR="0025586E">
        <w:rPr>
          <w:rFonts w:cs="Times New Roman"/>
          <w:b/>
          <w:szCs w:val="24"/>
        </w:rPr>
        <w:t>1</w:t>
      </w:r>
      <w:r w:rsidR="00707E3B">
        <w:rPr>
          <w:rFonts w:cs="Times New Roman"/>
          <w:b/>
          <w:szCs w:val="24"/>
        </w:rPr>
        <w:t>0</w:t>
      </w:r>
      <w:r w:rsidR="008540B6" w:rsidRPr="008D2223">
        <w:rPr>
          <w:rFonts w:cs="Times New Roman"/>
          <w:b/>
          <w:szCs w:val="24"/>
        </w:rPr>
        <w:t>:00 līdz 1</w:t>
      </w:r>
      <w:r w:rsidR="00707E3B">
        <w:rPr>
          <w:rFonts w:cs="Times New Roman"/>
          <w:b/>
          <w:szCs w:val="24"/>
        </w:rPr>
        <w:t>3</w:t>
      </w:r>
      <w:r w:rsidR="008540B6" w:rsidRPr="008D2223">
        <w:rPr>
          <w:rFonts w:cs="Times New Roman"/>
          <w:b/>
          <w:szCs w:val="24"/>
        </w:rPr>
        <w:t>:00</w:t>
      </w:r>
      <w:r w:rsidRPr="008D2223">
        <w:rPr>
          <w:rFonts w:cs="Times New Roman"/>
          <w:b/>
          <w:szCs w:val="24"/>
        </w:rPr>
        <w:t>, iepriekš telefoniski piesakoties pie iepirkuma dokumentācijā norādītās pasūtītāja kontaktpersonas.</w:t>
      </w:r>
    </w:p>
    <w:p w:rsidR="00D90B9C" w:rsidRPr="006F2CC1" w:rsidRDefault="00D90B9C" w:rsidP="00371AAC">
      <w:pPr>
        <w:pStyle w:val="Sarakstarindkopa"/>
        <w:numPr>
          <w:ilvl w:val="1"/>
          <w:numId w:val="1"/>
        </w:numPr>
        <w:rPr>
          <w:rFonts w:cs="Times New Roman"/>
          <w:szCs w:val="24"/>
        </w:rPr>
      </w:pPr>
      <w:r w:rsidRPr="006F2CC1">
        <w:rPr>
          <w:rFonts w:cs="Times New Roman"/>
          <w:szCs w:val="24"/>
        </w:rPr>
        <w:t>Pretendentam pakalpojuma sniegšanā ir jābūt kaut vienam sertificētam darbiniekam Latvijas elektriķu brālības sertifikācijas departamentu izdotu sertifikātu, kas apliecina, ka speciālists ir kompetents veikt elektroietaišu ekspluatāciju, ka arī jābūt Latvijas Elektroenerģētiku biedrības (LEB), Latvijas Dzelzceļnieku</w:t>
      </w:r>
      <w:r w:rsidR="00A945C7">
        <w:rPr>
          <w:rFonts w:cs="Times New Roman"/>
          <w:szCs w:val="24"/>
        </w:rPr>
        <w:t xml:space="preserve"> biedrības (</w:t>
      </w:r>
      <w:proofErr w:type="spellStart"/>
      <w:r w:rsidR="00A945C7">
        <w:rPr>
          <w:rFonts w:cs="Times New Roman"/>
          <w:szCs w:val="24"/>
        </w:rPr>
        <w:t>LDzB</w:t>
      </w:r>
      <w:proofErr w:type="spellEnd"/>
      <w:r w:rsidR="00A945C7">
        <w:rPr>
          <w:rFonts w:cs="Times New Roman"/>
          <w:szCs w:val="24"/>
        </w:rPr>
        <w:t>) sertifikātiem (nepieciešams pievienot piedāvājumam).</w:t>
      </w:r>
    </w:p>
    <w:p w:rsidR="00994B89" w:rsidRPr="00994B89" w:rsidRDefault="00F30B4A" w:rsidP="00994B89">
      <w:pPr>
        <w:pStyle w:val="Sarakstarindkopa"/>
        <w:numPr>
          <w:ilvl w:val="1"/>
          <w:numId w:val="1"/>
        </w:numPr>
        <w:spacing w:after="160"/>
        <w:rPr>
          <w:rFonts w:cs="Times New Roman"/>
          <w:szCs w:val="24"/>
        </w:rPr>
      </w:pPr>
      <w:r w:rsidRPr="00994B89">
        <w:rPr>
          <w:rFonts w:cs="Times New Roman"/>
          <w:szCs w:val="24"/>
        </w:rPr>
        <w:t xml:space="preserve">Pretendentam ir </w:t>
      </w:r>
      <w:r w:rsidR="002F1A9A">
        <w:rPr>
          <w:rFonts w:cs="Times New Roman"/>
          <w:szCs w:val="24"/>
        </w:rPr>
        <w:t xml:space="preserve">jābūt </w:t>
      </w:r>
      <w:r w:rsidRPr="00994B89">
        <w:rPr>
          <w:rFonts w:cs="Times New Roman"/>
          <w:szCs w:val="24"/>
        </w:rPr>
        <w:t>civiltiesiskās atbildības apdrošināšana saskaņā ar Ministru kabineta 2015.gada 3.februāra noteikumiem Nr.58 „Noteikumi par civiltiesiskās atbildības obligāto a</w:t>
      </w:r>
      <w:r w:rsidR="00994B89" w:rsidRPr="00994B89">
        <w:rPr>
          <w:rFonts w:cs="Times New Roman"/>
          <w:szCs w:val="24"/>
        </w:rPr>
        <w:t xml:space="preserve">pdrošināšanu apsardzes darbībā”. </w:t>
      </w:r>
    </w:p>
    <w:p w:rsidR="00994B89" w:rsidRPr="00994B89" w:rsidRDefault="00994B89" w:rsidP="00994B89">
      <w:pPr>
        <w:pStyle w:val="Sarakstarindkopa"/>
        <w:numPr>
          <w:ilvl w:val="1"/>
          <w:numId w:val="1"/>
        </w:numPr>
        <w:spacing w:after="160"/>
        <w:rPr>
          <w:rFonts w:cs="Times New Roman"/>
          <w:szCs w:val="24"/>
        </w:rPr>
      </w:pPr>
      <w:r w:rsidRPr="00994B89">
        <w:rPr>
          <w:rFonts w:cs="Times New Roman"/>
          <w:szCs w:val="24"/>
        </w:rPr>
        <w:t xml:space="preserve">Pretendents līguma slēgšanas tiesību piešķiršanas gadījumā (bet ne vēlāk kā </w:t>
      </w:r>
      <w:proofErr w:type="spellStart"/>
      <w:r w:rsidRPr="00994B89">
        <w:rPr>
          <w:rFonts w:cs="Times New Roman"/>
          <w:szCs w:val="24"/>
        </w:rPr>
        <w:t>pirmspakalpojuma</w:t>
      </w:r>
      <w:proofErr w:type="spellEnd"/>
      <w:r w:rsidRPr="00994B89">
        <w:rPr>
          <w:rFonts w:cs="Times New Roman"/>
          <w:szCs w:val="24"/>
        </w:rPr>
        <w:t xml:space="preserve"> uzsākšanas) veiks savas civiltiesiskās atbildības apdrošināšanu par līguma izpildes laikā pretendenta darbības vai bezdarbības rezultātā pasūtītājam un trešajām personām</w:t>
      </w:r>
      <w:r>
        <w:rPr>
          <w:rFonts w:cs="Times New Roman"/>
          <w:szCs w:val="24"/>
        </w:rPr>
        <w:t xml:space="preserve"> </w:t>
      </w:r>
      <w:r>
        <w:rPr>
          <w:rFonts w:eastAsia="Times New Roman"/>
          <w:szCs w:val="24"/>
        </w:rPr>
        <w:t>(</w:t>
      </w:r>
      <w:proofErr w:type="spellStart"/>
      <w:r>
        <w:rPr>
          <w:rFonts w:eastAsia="Times New Roman"/>
          <w:szCs w:val="24"/>
        </w:rPr>
        <w:t>t.sk</w:t>
      </w:r>
      <w:proofErr w:type="spellEnd"/>
      <w:r>
        <w:rPr>
          <w:rFonts w:eastAsia="Times New Roman"/>
          <w:szCs w:val="24"/>
        </w:rPr>
        <w:t xml:space="preserve">. arī darbu Pasūtītājam –PIKC “Daugavpils tehnikums”) </w:t>
      </w:r>
      <w:r w:rsidRPr="00994B89">
        <w:rPr>
          <w:rFonts w:cs="Times New Roman"/>
          <w:szCs w:val="24"/>
        </w:rPr>
        <w:t xml:space="preserve"> nodarīto zaudējumu atlīdzināšanu ar kopējo atbildības limitu ne mazāku katrā gadījumā kā EUR 50000,00 (piecdesmit tūkstoši </w:t>
      </w:r>
      <w:proofErr w:type="spellStart"/>
      <w:r w:rsidRPr="00994B89">
        <w:rPr>
          <w:rFonts w:cs="Times New Roman"/>
          <w:szCs w:val="24"/>
        </w:rPr>
        <w:t>euro</w:t>
      </w:r>
      <w:proofErr w:type="spellEnd"/>
      <w:r w:rsidRPr="00994B89">
        <w:rPr>
          <w:rFonts w:cs="Times New Roman"/>
          <w:szCs w:val="24"/>
        </w:rPr>
        <w:t xml:space="preserve"> 00 centi), kopējo </w:t>
      </w:r>
      <w:proofErr w:type="spellStart"/>
      <w:r w:rsidRPr="00994B89">
        <w:rPr>
          <w:rFonts w:cs="Times New Roman"/>
          <w:szCs w:val="24"/>
        </w:rPr>
        <w:t>līmitu</w:t>
      </w:r>
      <w:proofErr w:type="spellEnd"/>
      <w:r w:rsidRPr="00994B89">
        <w:rPr>
          <w:rFonts w:cs="Times New Roman"/>
          <w:szCs w:val="24"/>
        </w:rPr>
        <w:t xml:space="preserve"> EUR200000,00 (divi simti tūkstoši </w:t>
      </w:r>
      <w:proofErr w:type="spellStart"/>
      <w:r w:rsidRPr="00994B89">
        <w:rPr>
          <w:rFonts w:cs="Times New Roman"/>
          <w:szCs w:val="24"/>
        </w:rPr>
        <w:t>euro</w:t>
      </w:r>
      <w:proofErr w:type="spellEnd"/>
      <w:r w:rsidRPr="00994B89">
        <w:rPr>
          <w:rFonts w:cs="Times New Roman"/>
          <w:szCs w:val="24"/>
        </w:rPr>
        <w:t xml:space="preserve"> 00 centi) un </w:t>
      </w:r>
      <w:proofErr w:type="spellStart"/>
      <w:r w:rsidRPr="00994B89">
        <w:rPr>
          <w:rFonts w:cs="Times New Roman"/>
          <w:szCs w:val="24"/>
        </w:rPr>
        <w:t>pašrisku</w:t>
      </w:r>
      <w:proofErr w:type="spellEnd"/>
      <w:r w:rsidRPr="00994B89">
        <w:rPr>
          <w:rFonts w:cs="Times New Roman"/>
          <w:szCs w:val="24"/>
        </w:rPr>
        <w:t xml:space="preserve"> ne lielāku kā EUR 50,00 (piecdesmit </w:t>
      </w:r>
      <w:proofErr w:type="spellStart"/>
      <w:r w:rsidRPr="00994B89">
        <w:rPr>
          <w:rFonts w:cs="Times New Roman"/>
          <w:szCs w:val="24"/>
        </w:rPr>
        <w:t>euro</w:t>
      </w:r>
      <w:proofErr w:type="spellEnd"/>
      <w:r w:rsidRPr="00994B89">
        <w:rPr>
          <w:rFonts w:cs="Times New Roman"/>
          <w:szCs w:val="24"/>
        </w:rPr>
        <w:t xml:space="preserve"> un 00 centi), 10 (desmit) darba dienu laikā pēc Līguma spēkā stāšanās, bet ne vēlāk kā pirms pakalpojuma uzsākšanas, iesniedzot pasūtītājam minētās apdrošināšanas polises un dokumentu, kas apliecina apdrošināšanas prēmijas apmaksu kopijas, uzrādot minēto dokumentu oriģinālus.</w:t>
      </w:r>
    </w:p>
    <w:p w:rsidR="00F30B4A" w:rsidRDefault="00D90B9C" w:rsidP="00371AAC">
      <w:pPr>
        <w:pStyle w:val="Sarakstarindkopa"/>
        <w:numPr>
          <w:ilvl w:val="1"/>
          <w:numId w:val="1"/>
        </w:numPr>
        <w:spacing w:after="160"/>
        <w:rPr>
          <w:rFonts w:cs="Times New Roman"/>
          <w:szCs w:val="24"/>
        </w:rPr>
      </w:pPr>
      <w:r w:rsidRPr="006F2CC1">
        <w:rPr>
          <w:rFonts w:cs="Times New Roman"/>
          <w:szCs w:val="24"/>
          <w:lang w:eastAsia="ru-RU"/>
        </w:rPr>
        <w:t xml:space="preserve">Pretendenta pieredze </w:t>
      </w:r>
      <w:r w:rsidR="00D1150A" w:rsidRPr="006F2CC1">
        <w:rPr>
          <w:rFonts w:cs="Times New Roman"/>
          <w:szCs w:val="24"/>
        </w:rPr>
        <w:t>tehniskajā specifikācijā minēto pakalpojumu sniegšanā</w:t>
      </w:r>
      <w:r w:rsidR="00143CB3" w:rsidRPr="006F2CC1">
        <w:rPr>
          <w:rFonts w:cs="Times New Roman"/>
          <w:szCs w:val="24"/>
        </w:rPr>
        <w:t xml:space="preserve"> ir </w:t>
      </w:r>
      <w:r w:rsidR="00143CB3" w:rsidRPr="006F2CC1">
        <w:rPr>
          <w:rFonts w:cs="Times New Roman"/>
          <w:szCs w:val="24"/>
          <w:lang w:eastAsia="ru-RU"/>
        </w:rPr>
        <w:t>ne mazāk kā 5 (pieci) gadi</w:t>
      </w:r>
      <w:r w:rsidRPr="006F2CC1">
        <w:rPr>
          <w:rFonts w:cs="Times New Roman"/>
          <w:szCs w:val="24"/>
          <w:lang w:eastAsia="ru-RU"/>
        </w:rPr>
        <w:t xml:space="preserve">, iesniedzot lielāko sadarbības partneru saraksta </w:t>
      </w:r>
      <w:r w:rsidR="00143CB3" w:rsidRPr="006F2CC1">
        <w:rPr>
          <w:rFonts w:cs="Times New Roman"/>
          <w:szCs w:val="24"/>
        </w:rPr>
        <w:t>(</w:t>
      </w:r>
      <w:r w:rsidR="00D539EE">
        <w:rPr>
          <w:rFonts w:cs="Times New Roman"/>
          <w:szCs w:val="24"/>
        </w:rPr>
        <w:t>2017</w:t>
      </w:r>
      <w:r w:rsidR="008A74E2">
        <w:rPr>
          <w:rFonts w:cs="Times New Roman"/>
          <w:szCs w:val="24"/>
        </w:rPr>
        <w:t xml:space="preserve">., </w:t>
      </w:r>
      <w:r w:rsidR="00143CB3" w:rsidRPr="006F2CC1">
        <w:rPr>
          <w:rFonts w:cs="Times New Roman"/>
          <w:szCs w:val="24"/>
        </w:rPr>
        <w:t>201</w:t>
      </w:r>
      <w:r w:rsidR="00D539EE">
        <w:rPr>
          <w:rFonts w:cs="Times New Roman"/>
          <w:szCs w:val="24"/>
        </w:rPr>
        <w:t>8</w:t>
      </w:r>
      <w:r w:rsidR="00143CB3" w:rsidRPr="006F2CC1">
        <w:rPr>
          <w:rFonts w:cs="Times New Roman"/>
          <w:szCs w:val="24"/>
        </w:rPr>
        <w:t>., 201</w:t>
      </w:r>
      <w:r w:rsidR="00D539EE">
        <w:rPr>
          <w:rFonts w:cs="Times New Roman"/>
          <w:szCs w:val="24"/>
        </w:rPr>
        <w:t>9</w:t>
      </w:r>
      <w:r w:rsidR="00143CB3" w:rsidRPr="006F2CC1">
        <w:rPr>
          <w:rFonts w:cs="Times New Roman"/>
          <w:szCs w:val="24"/>
        </w:rPr>
        <w:t>., 20</w:t>
      </w:r>
      <w:r w:rsidR="00D539EE">
        <w:rPr>
          <w:rFonts w:cs="Times New Roman"/>
          <w:szCs w:val="24"/>
        </w:rPr>
        <w:t>20</w:t>
      </w:r>
      <w:r w:rsidR="00143CB3" w:rsidRPr="006F2CC1">
        <w:rPr>
          <w:rFonts w:cs="Times New Roman"/>
          <w:szCs w:val="24"/>
        </w:rPr>
        <w:t>. un 20</w:t>
      </w:r>
      <w:r w:rsidR="00D539EE">
        <w:rPr>
          <w:rFonts w:cs="Times New Roman"/>
          <w:szCs w:val="24"/>
        </w:rPr>
        <w:t>21</w:t>
      </w:r>
      <w:r w:rsidR="00143CB3" w:rsidRPr="006F2CC1">
        <w:rPr>
          <w:rFonts w:cs="Times New Roman"/>
          <w:szCs w:val="24"/>
        </w:rPr>
        <w:t>.gadā līdz piedāvājumu iesniegšanas dienai)</w:t>
      </w:r>
      <w:r w:rsidR="002C7DC6" w:rsidRPr="006F2CC1">
        <w:rPr>
          <w:rFonts w:cs="Times New Roman"/>
          <w:szCs w:val="24"/>
        </w:rPr>
        <w:t>.</w:t>
      </w:r>
    </w:p>
    <w:p w:rsidR="00CD5771" w:rsidRDefault="00CD5771" w:rsidP="00371AAC">
      <w:pPr>
        <w:pStyle w:val="Sarakstarindkopa"/>
        <w:numPr>
          <w:ilvl w:val="1"/>
          <w:numId w:val="1"/>
        </w:numPr>
        <w:spacing w:after="160"/>
        <w:rPr>
          <w:rFonts w:cs="Times New Roman"/>
          <w:szCs w:val="24"/>
        </w:rPr>
      </w:pPr>
      <w:r>
        <w:rPr>
          <w:rFonts w:cs="Times New Roman"/>
          <w:szCs w:val="24"/>
        </w:rPr>
        <w:t>Pretendents nevar piesaistīt apakšuzņēmējus līguma izpildei.</w:t>
      </w:r>
    </w:p>
    <w:p w:rsidR="00CD5771" w:rsidRPr="006F2CC1" w:rsidRDefault="00CD5771" w:rsidP="00371AAC">
      <w:pPr>
        <w:pStyle w:val="Sarakstarindkopa"/>
        <w:numPr>
          <w:ilvl w:val="1"/>
          <w:numId w:val="1"/>
        </w:numPr>
        <w:spacing w:after="160"/>
        <w:rPr>
          <w:rFonts w:cs="Times New Roman"/>
          <w:szCs w:val="24"/>
        </w:rPr>
      </w:pPr>
      <w:r>
        <w:rPr>
          <w:rFonts w:cs="Times New Roman"/>
          <w:szCs w:val="24"/>
        </w:rPr>
        <w:t xml:space="preserve">Pretendenta Centrālās Novērošanas </w:t>
      </w:r>
      <w:proofErr w:type="spellStart"/>
      <w:r>
        <w:rPr>
          <w:rFonts w:cs="Times New Roman"/>
          <w:szCs w:val="24"/>
        </w:rPr>
        <w:t>Pultam</w:t>
      </w:r>
      <w:proofErr w:type="spellEnd"/>
      <w:r>
        <w:rPr>
          <w:rFonts w:cs="Times New Roman"/>
          <w:szCs w:val="24"/>
        </w:rPr>
        <w:t xml:space="preserve"> jāatrodas Daugavpilī un Pretendentam jābūt vismaz divām mobilām grupām Daugavpilī.</w:t>
      </w:r>
    </w:p>
    <w:p w:rsidR="00F30B4A" w:rsidRPr="006F2CC1" w:rsidRDefault="00D1150A" w:rsidP="00F30B4A">
      <w:pPr>
        <w:numPr>
          <w:ilvl w:val="0"/>
          <w:numId w:val="1"/>
        </w:numPr>
        <w:rPr>
          <w:rFonts w:cs="Times New Roman"/>
          <w:b/>
          <w:szCs w:val="24"/>
        </w:rPr>
      </w:pPr>
      <w:r w:rsidRPr="006F2CC1">
        <w:rPr>
          <w:rFonts w:cs="Times New Roman"/>
          <w:b/>
          <w:szCs w:val="24"/>
        </w:rPr>
        <w:t>I</w:t>
      </w:r>
      <w:r w:rsidR="00F30B4A" w:rsidRPr="006F2CC1">
        <w:rPr>
          <w:rFonts w:cs="Times New Roman"/>
          <w:b/>
          <w:szCs w:val="24"/>
        </w:rPr>
        <w:t>esniedzamie dokumenti:</w:t>
      </w:r>
    </w:p>
    <w:p w:rsidR="00A945C7" w:rsidRDefault="00A945C7" w:rsidP="00F30B4A">
      <w:pPr>
        <w:numPr>
          <w:ilvl w:val="1"/>
          <w:numId w:val="1"/>
        </w:numPr>
        <w:rPr>
          <w:rFonts w:cs="Times New Roman"/>
          <w:szCs w:val="24"/>
        </w:rPr>
      </w:pPr>
      <w:r>
        <w:rPr>
          <w:rFonts w:cs="Times New Roman"/>
          <w:szCs w:val="24"/>
        </w:rPr>
        <w:t>Objektu apsekošanas akta apliecinātā kopija (1.pielikums);</w:t>
      </w:r>
    </w:p>
    <w:p w:rsidR="00D1150A" w:rsidRPr="006F2CC1" w:rsidRDefault="00F30B4A" w:rsidP="00F30B4A">
      <w:pPr>
        <w:numPr>
          <w:ilvl w:val="1"/>
          <w:numId w:val="1"/>
        </w:numPr>
        <w:rPr>
          <w:rFonts w:cs="Times New Roman"/>
          <w:szCs w:val="24"/>
        </w:rPr>
      </w:pPr>
      <w:r w:rsidRPr="006F2CC1">
        <w:rPr>
          <w:rFonts w:cs="Times New Roman"/>
          <w:szCs w:val="24"/>
        </w:rPr>
        <w:t>Pi</w:t>
      </w:r>
      <w:r w:rsidR="00A945C7">
        <w:rPr>
          <w:rFonts w:cs="Times New Roman"/>
          <w:szCs w:val="24"/>
        </w:rPr>
        <w:t>eteikums par dalību iepirkumā (3</w:t>
      </w:r>
      <w:r w:rsidRPr="006F2CC1">
        <w:rPr>
          <w:rFonts w:cs="Times New Roman"/>
          <w:szCs w:val="24"/>
        </w:rPr>
        <w:t>.pielikums).</w:t>
      </w:r>
      <w:r w:rsidR="00D1150A" w:rsidRPr="006F2CC1">
        <w:rPr>
          <w:rFonts w:cs="Times New Roman"/>
          <w:szCs w:val="24"/>
        </w:rPr>
        <w:t xml:space="preserve"> </w:t>
      </w:r>
    </w:p>
    <w:p w:rsidR="00F30B4A" w:rsidRPr="00A945C7" w:rsidRDefault="00F30B4A" w:rsidP="00A945C7">
      <w:pPr>
        <w:numPr>
          <w:ilvl w:val="1"/>
          <w:numId w:val="1"/>
        </w:numPr>
        <w:rPr>
          <w:rFonts w:cs="Times New Roman"/>
          <w:szCs w:val="24"/>
        </w:rPr>
      </w:pPr>
      <w:r w:rsidRPr="006F2CC1">
        <w:rPr>
          <w:rFonts w:cs="Times New Roman"/>
          <w:szCs w:val="24"/>
        </w:rPr>
        <w:t>pretendenta pieredzes apraksts, kurā jānorāda informācija par pieredzi tehniskās apsardzes apkalpošanā</w:t>
      </w:r>
      <w:r w:rsidR="00467A35">
        <w:rPr>
          <w:rFonts w:cs="Times New Roman"/>
          <w:szCs w:val="24"/>
        </w:rPr>
        <w:t xml:space="preserve"> </w:t>
      </w:r>
      <w:r w:rsidRPr="006F2CC1">
        <w:rPr>
          <w:rFonts w:cs="Times New Roman"/>
          <w:szCs w:val="24"/>
        </w:rPr>
        <w:t>(</w:t>
      </w:r>
      <w:r w:rsidR="00A945C7">
        <w:rPr>
          <w:rFonts w:cs="Times New Roman"/>
          <w:szCs w:val="24"/>
        </w:rPr>
        <w:t xml:space="preserve">4.pielikums), </w:t>
      </w:r>
      <w:r w:rsidR="00574195" w:rsidRPr="006F2CC1">
        <w:rPr>
          <w:rFonts w:cs="Times New Roman"/>
          <w:szCs w:val="24"/>
        </w:rPr>
        <w:t>un pievienoj</w:t>
      </w:r>
      <w:r w:rsidR="00A945C7">
        <w:rPr>
          <w:rFonts w:cs="Times New Roman"/>
          <w:szCs w:val="24"/>
        </w:rPr>
        <w:t xml:space="preserve">ot </w:t>
      </w:r>
      <w:r w:rsidR="00574195" w:rsidRPr="006F2CC1">
        <w:rPr>
          <w:rFonts w:cs="Times New Roman"/>
          <w:szCs w:val="24"/>
        </w:rPr>
        <w:t xml:space="preserve"> sara</w:t>
      </w:r>
      <w:r w:rsidR="00340ACB">
        <w:rPr>
          <w:rFonts w:cs="Times New Roman"/>
          <w:szCs w:val="24"/>
        </w:rPr>
        <w:t>kstam atsauksmes no 3 klientiem, ar kuriem Pretendentam noslēgti līgumi ar līgumcenu nemazāk</w:t>
      </w:r>
      <w:r w:rsidR="002F1A9A">
        <w:rPr>
          <w:rFonts w:cs="Times New Roman"/>
          <w:szCs w:val="24"/>
        </w:rPr>
        <w:t>o</w:t>
      </w:r>
      <w:r w:rsidR="00546A0E">
        <w:rPr>
          <w:rFonts w:cs="Times New Roman"/>
          <w:szCs w:val="24"/>
        </w:rPr>
        <w:t xml:space="preserve"> par šī piedāvājuma cenu.</w:t>
      </w:r>
      <w:r w:rsidR="00340ACB">
        <w:rPr>
          <w:rFonts w:cs="Times New Roman"/>
          <w:szCs w:val="24"/>
        </w:rPr>
        <w:t xml:space="preserve"> </w:t>
      </w:r>
      <w:r w:rsidR="00A945C7">
        <w:rPr>
          <w:rFonts w:cs="Times New Roman"/>
          <w:szCs w:val="24"/>
        </w:rPr>
        <w:t xml:space="preserve"> </w:t>
      </w:r>
      <w:r w:rsidRPr="00A945C7">
        <w:rPr>
          <w:rFonts w:cs="Times New Roman"/>
          <w:szCs w:val="24"/>
        </w:rPr>
        <w:t xml:space="preserve">Atsauksmē jābūt ietvertai visai nepieciešamajai informācijai, lai pasūtītājs varētu izvērtēt pretendenta atbilstību attiecīgajai iepirkuma </w:t>
      </w:r>
      <w:r w:rsidR="00467A35">
        <w:rPr>
          <w:rFonts w:cs="Times New Roman"/>
          <w:szCs w:val="24"/>
        </w:rPr>
        <w:t>instrukcijas</w:t>
      </w:r>
      <w:r w:rsidRPr="00A945C7">
        <w:rPr>
          <w:rFonts w:cs="Times New Roman"/>
          <w:szCs w:val="24"/>
        </w:rPr>
        <w:t xml:space="preserve"> prasībai, kā arī norādītai pasūtītāja kontaktpersonai un kontaktinformācijai;</w:t>
      </w:r>
    </w:p>
    <w:p w:rsidR="00F30B4A" w:rsidRPr="00A945C7" w:rsidRDefault="00F30B4A" w:rsidP="00F30B4A">
      <w:pPr>
        <w:numPr>
          <w:ilvl w:val="1"/>
          <w:numId w:val="1"/>
        </w:numPr>
        <w:rPr>
          <w:rFonts w:cs="Times New Roman"/>
          <w:szCs w:val="24"/>
        </w:rPr>
      </w:pPr>
      <w:r w:rsidRPr="00A945C7">
        <w:rPr>
          <w:rFonts w:cs="Times New Roman"/>
          <w:szCs w:val="24"/>
        </w:rPr>
        <w:t>finanšu piedāvājums (</w:t>
      </w:r>
      <w:r w:rsidR="00A945C7">
        <w:rPr>
          <w:rFonts w:cs="Times New Roman"/>
          <w:szCs w:val="24"/>
        </w:rPr>
        <w:t>5</w:t>
      </w:r>
      <w:r w:rsidRPr="00A945C7">
        <w:rPr>
          <w:rFonts w:cs="Times New Roman"/>
          <w:szCs w:val="24"/>
        </w:rPr>
        <w:t>.pielikums);</w:t>
      </w:r>
    </w:p>
    <w:p w:rsidR="00F30B4A" w:rsidRPr="006F2CC1" w:rsidRDefault="00F30B4A" w:rsidP="00371AAC">
      <w:pPr>
        <w:numPr>
          <w:ilvl w:val="1"/>
          <w:numId w:val="1"/>
        </w:numPr>
        <w:ind w:left="540" w:hanging="540"/>
        <w:rPr>
          <w:rFonts w:cs="Times New Roman"/>
          <w:szCs w:val="24"/>
        </w:rPr>
      </w:pPr>
      <w:r w:rsidRPr="006F2CC1">
        <w:rPr>
          <w:rFonts w:cs="Times New Roman"/>
          <w:szCs w:val="24"/>
        </w:rPr>
        <w:t>tehniskās apsardzes pakalpojuma tehniskā specifikācija/tehniskais piedāvājums</w:t>
      </w:r>
      <w:r w:rsidR="00371AAC" w:rsidRPr="006F2CC1">
        <w:rPr>
          <w:rFonts w:cs="Times New Roman"/>
          <w:szCs w:val="24"/>
        </w:rPr>
        <w:t xml:space="preserve"> (</w:t>
      </w:r>
      <w:r w:rsidR="00A945C7">
        <w:rPr>
          <w:rFonts w:cs="Times New Roman"/>
          <w:szCs w:val="24"/>
        </w:rPr>
        <w:t>6</w:t>
      </w:r>
      <w:r w:rsidRPr="006F2CC1">
        <w:rPr>
          <w:rFonts w:cs="Times New Roman"/>
          <w:szCs w:val="24"/>
        </w:rPr>
        <w:t>.pielikums).</w:t>
      </w:r>
    </w:p>
    <w:p w:rsidR="00F30B4A" w:rsidRPr="006F2CC1" w:rsidRDefault="00F30B4A" w:rsidP="00F30B4A">
      <w:pPr>
        <w:numPr>
          <w:ilvl w:val="0"/>
          <w:numId w:val="1"/>
        </w:numPr>
        <w:rPr>
          <w:rFonts w:cs="Times New Roman"/>
          <w:szCs w:val="24"/>
        </w:rPr>
      </w:pPr>
      <w:r w:rsidRPr="006F2CC1">
        <w:rPr>
          <w:rFonts w:cs="Times New Roman"/>
          <w:szCs w:val="24"/>
        </w:rPr>
        <w:t>Pretendentam finanšu piedāvājums ir jāsagatavo un jāiesniedz atbilstoši finanšu piedāvājuma veidlapai (</w:t>
      </w:r>
      <w:r w:rsidR="00A945C7">
        <w:rPr>
          <w:rFonts w:cs="Times New Roman"/>
          <w:szCs w:val="24"/>
        </w:rPr>
        <w:t>5</w:t>
      </w:r>
      <w:r w:rsidRPr="006F2CC1">
        <w:rPr>
          <w:rFonts w:cs="Times New Roman"/>
          <w:szCs w:val="24"/>
        </w:rPr>
        <w:t>.pielikums).</w:t>
      </w:r>
    </w:p>
    <w:p w:rsidR="00F30B4A" w:rsidRPr="006F2CC1" w:rsidRDefault="00F30B4A" w:rsidP="00F30B4A">
      <w:pPr>
        <w:numPr>
          <w:ilvl w:val="0"/>
          <w:numId w:val="1"/>
        </w:numPr>
        <w:rPr>
          <w:rFonts w:cs="Times New Roman"/>
          <w:szCs w:val="24"/>
        </w:rPr>
      </w:pPr>
      <w:r w:rsidRPr="006F2CC1">
        <w:rPr>
          <w:rFonts w:cs="Times New Roman"/>
          <w:szCs w:val="24"/>
        </w:rPr>
        <w:t xml:space="preserve">Cenu par pakalpojumu norāda </w:t>
      </w:r>
      <w:proofErr w:type="spellStart"/>
      <w:r w:rsidRPr="006F2CC1">
        <w:rPr>
          <w:rFonts w:cs="Times New Roman"/>
          <w:i/>
          <w:szCs w:val="24"/>
        </w:rPr>
        <w:t>euro</w:t>
      </w:r>
      <w:proofErr w:type="spellEnd"/>
      <w:r w:rsidRPr="006F2CC1">
        <w:rPr>
          <w:rFonts w:cs="Times New Roman"/>
          <w:szCs w:val="24"/>
        </w:rPr>
        <w:t xml:space="preserve"> (EUR) bez pievienotās vērtības nodokļa (PVN) ar divām zīmēm aiz komata.</w:t>
      </w:r>
    </w:p>
    <w:p w:rsidR="00F30B4A" w:rsidRPr="006F2CC1" w:rsidRDefault="00F30B4A" w:rsidP="00F30B4A">
      <w:pPr>
        <w:numPr>
          <w:ilvl w:val="0"/>
          <w:numId w:val="1"/>
        </w:numPr>
        <w:rPr>
          <w:rFonts w:cs="Times New Roman"/>
          <w:szCs w:val="24"/>
        </w:rPr>
      </w:pPr>
      <w:r w:rsidRPr="006F2CC1">
        <w:rPr>
          <w:rFonts w:cs="Times New Roman"/>
          <w:szCs w:val="24"/>
        </w:rPr>
        <w:t xml:space="preserve">Cenā jāiekļauj visi ar pakalpojuma sniegšanu saistītie izdevumi atbilstoši tehniskās </w:t>
      </w:r>
      <w:r w:rsidRPr="00A945C7">
        <w:rPr>
          <w:rFonts w:cs="Times New Roman"/>
          <w:szCs w:val="24"/>
        </w:rPr>
        <w:t>specifikācijas</w:t>
      </w:r>
      <w:r w:rsidRPr="006F2CC1">
        <w:rPr>
          <w:rFonts w:cs="Times New Roman"/>
          <w:szCs w:val="24"/>
        </w:rPr>
        <w:t xml:space="preserve"> prasībām (</w:t>
      </w:r>
      <w:r w:rsidR="00A945C7">
        <w:rPr>
          <w:rFonts w:cs="Times New Roman"/>
          <w:szCs w:val="24"/>
        </w:rPr>
        <w:t>6</w:t>
      </w:r>
      <w:r w:rsidRPr="006F2CC1">
        <w:rPr>
          <w:rFonts w:cs="Times New Roman"/>
          <w:szCs w:val="24"/>
        </w:rPr>
        <w:t>.</w:t>
      </w:r>
      <w:r w:rsidR="00371AAC" w:rsidRPr="006F2CC1">
        <w:rPr>
          <w:rFonts w:cs="Times New Roman"/>
          <w:szCs w:val="24"/>
        </w:rPr>
        <w:t xml:space="preserve"> </w:t>
      </w:r>
      <w:r w:rsidRPr="006F2CC1">
        <w:rPr>
          <w:rFonts w:cs="Times New Roman"/>
          <w:szCs w:val="24"/>
        </w:rPr>
        <w:t xml:space="preserve">pielikums), </w:t>
      </w:r>
      <w:proofErr w:type="spellStart"/>
      <w:r w:rsidRPr="006F2CC1">
        <w:rPr>
          <w:rFonts w:cs="Times New Roman"/>
          <w:szCs w:val="24"/>
        </w:rPr>
        <w:t>t.sk</w:t>
      </w:r>
      <w:proofErr w:type="spellEnd"/>
      <w:r w:rsidRPr="006F2CC1">
        <w:rPr>
          <w:rFonts w:cs="Times New Roman"/>
          <w:szCs w:val="24"/>
        </w:rPr>
        <w:t xml:space="preserve">., administratīvās izmaksas (piemēram, transporta izdevumus, visa veida sakaru izmaksas </w:t>
      </w:r>
      <w:proofErr w:type="spellStart"/>
      <w:r w:rsidRPr="006F2CC1">
        <w:rPr>
          <w:rFonts w:cs="Times New Roman"/>
          <w:szCs w:val="24"/>
        </w:rPr>
        <w:t>u.c</w:t>
      </w:r>
      <w:proofErr w:type="spellEnd"/>
      <w:r w:rsidRPr="006F2CC1">
        <w:rPr>
          <w:rFonts w:cs="Times New Roman"/>
          <w:szCs w:val="24"/>
        </w:rPr>
        <w:t xml:space="preserve">.). </w:t>
      </w:r>
    </w:p>
    <w:p w:rsidR="00F30B4A" w:rsidRPr="006F2CC1" w:rsidRDefault="00F30B4A" w:rsidP="00F30B4A">
      <w:pPr>
        <w:numPr>
          <w:ilvl w:val="0"/>
          <w:numId w:val="1"/>
        </w:numPr>
        <w:rPr>
          <w:rFonts w:cs="Times New Roman"/>
          <w:szCs w:val="24"/>
        </w:rPr>
      </w:pPr>
      <w:r w:rsidRPr="006F2CC1">
        <w:rPr>
          <w:rFonts w:cs="Times New Roman"/>
          <w:szCs w:val="24"/>
        </w:rPr>
        <w:t xml:space="preserve">Pasūtītājam ir tiesības jebkurā laikā pieprasīt no pretendenta, kas izturējis kvalifikācijas pārbaudi, apliecinājumu, ka viņa kvalifikācija joprojām atbilst iepirkuma </w:t>
      </w:r>
      <w:r w:rsidR="00E33ED5">
        <w:rPr>
          <w:rFonts w:cs="Times New Roman"/>
          <w:szCs w:val="24"/>
        </w:rPr>
        <w:t xml:space="preserve">instrukcija </w:t>
      </w:r>
      <w:r w:rsidRPr="006F2CC1">
        <w:rPr>
          <w:rFonts w:cs="Times New Roman"/>
          <w:szCs w:val="24"/>
        </w:rPr>
        <w:t xml:space="preserve">noteiktajām prasībām. Gadījumā, ja pretendents to nespēj vai nedara, vai atklājas, ka viņš </w:t>
      </w:r>
      <w:r w:rsidRPr="006F2CC1">
        <w:rPr>
          <w:rFonts w:cs="Times New Roman"/>
          <w:szCs w:val="24"/>
        </w:rPr>
        <w:lastRenderedPageBreak/>
        <w:t>sniedzis nepatiesas vai neprecīzas ziņas, iepirkuma komisija ir tiesīga noraidīt viņa piedāvājumu iepirkumā.</w:t>
      </w:r>
    </w:p>
    <w:p w:rsidR="00F30B4A" w:rsidRPr="006F2CC1" w:rsidRDefault="00F30B4A" w:rsidP="00F30B4A">
      <w:pPr>
        <w:numPr>
          <w:ilvl w:val="0"/>
          <w:numId w:val="1"/>
        </w:numPr>
        <w:rPr>
          <w:rFonts w:cs="Times New Roman"/>
          <w:szCs w:val="24"/>
        </w:rPr>
      </w:pPr>
      <w:r w:rsidRPr="006F2CC1">
        <w:rPr>
          <w:rFonts w:cs="Times New Roman"/>
          <w:szCs w:val="24"/>
        </w:rPr>
        <w:t>Pretendents ir atbildīgs par sniegto ziņu patiesumu. Iepirkuma komisija ir tiesīga pārbaudīt pretendenta sniegto ziņu patiesumu. Ja iepirkuma komisija, pārbaudot pretendenta jebkuras sniegtās ziņas, konstatēs, ka tās neatbilst patiesībai, pretendents no tālākas līdzdalības iepirkumā tiks izslēgts.</w:t>
      </w:r>
    </w:p>
    <w:p w:rsidR="008D763C" w:rsidRPr="006F2CC1" w:rsidRDefault="008D763C"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 xml:space="preserve">Visi Pretendentu piedāvājumi ir spēkā līdz līguma noslēgšanai ar iepirkuma uzvarētāju bet ne ilgāk kā </w:t>
      </w:r>
      <w:r w:rsidRPr="006F2CC1">
        <w:rPr>
          <w:rFonts w:ascii="Times New Roman" w:hAnsi="Times New Roman" w:cs="Times New Roman"/>
          <w:b/>
          <w:color w:val="auto"/>
        </w:rPr>
        <w:t>90 dienas</w:t>
      </w:r>
      <w:r w:rsidRPr="006F2CC1">
        <w:rPr>
          <w:rFonts w:ascii="Times New Roman" w:hAnsi="Times New Roman" w:cs="Times New Roman"/>
          <w:color w:val="auto"/>
        </w:rPr>
        <w:t xml:space="preserve"> no to atvēršanas dienas.</w:t>
      </w:r>
    </w:p>
    <w:p w:rsidR="00143CB3" w:rsidRPr="006F2CC1" w:rsidRDefault="00143CB3" w:rsidP="00143CB3">
      <w:pPr>
        <w:pStyle w:val="Default"/>
        <w:jc w:val="both"/>
        <w:rPr>
          <w:rFonts w:ascii="Times New Roman" w:hAnsi="Times New Roman" w:cs="Times New Roman"/>
          <w:color w:val="auto"/>
        </w:rPr>
      </w:pPr>
    </w:p>
    <w:p w:rsidR="00143CB3" w:rsidRPr="006F2CC1" w:rsidRDefault="00143CB3" w:rsidP="00143CB3">
      <w:pPr>
        <w:pStyle w:val="Default"/>
        <w:numPr>
          <w:ilvl w:val="0"/>
          <w:numId w:val="1"/>
        </w:numPr>
        <w:jc w:val="both"/>
        <w:rPr>
          <w:rFonts w:ascii="Times New Roman" w:hAnsi="Times New Roman" w:cs="Times New Roman"/>
          <w:b/>
          <w:color w:val="auto"/>
        </w:rPr>
      </w:pPr>
      <w:r w:rsidRPr="006F2CC1">
        <w:rPr>
          <w:rFonts w:ascii="Times New Roman" w:hAnsi="Times New Roman" w:cs="Times New Roman"/>
          <w:b/>
          <w:color w:val="auto"/>
        </w:rPr>
        <w:t>Piedāvājumu vērtēšana</w:t>
      </w:r>
    </w:p>
    <w:p w:rsidR="00371AAC" w:rsidRPr="006F2CC1" w:rsidRDefault="00371AAC" w:rsidP="00371AAC">
      <w:pPr>
        <w:pStyle w:val="Tekstabloks"/>
        <w:numPr>
          <w:ilvl w:val="1"/>
          <w:numId w:val="1"/>
        </w:numPr>
        <w:spacing w:after="0"/>
        <w:ind w:right="-1"/>
        <w:jc w:val="both"/>
        <w:rPr>
          <w:sz w:val="24"/>
          <w:szCs w:val="24"/>
        </w:rPr>
      </w:pPr>
      <w:r w:rsidRPr="006F2CC1">
        <w:rPr>
          <w:sz w:val="24"/>
          <w:szCs w:val="24"/>
        </w:rPr>
        <w:t xml:space="preserve">Iepirkuma komisija veiks piedāvājuma pārbaudi saskaņā ar </w:t>
      </w:r>
      <w:r w:rsidR="00A945C7">
        <w:rPr>
          <w:sz w:val="24"/>
          <w:szCs w:val="24"/>
        </w:rPr>
        <w:t>nolikuma 7.</w:t>
      </w:r>
      <w:r w:rsidRPr="006F2CC1">
        <w:rPr>
          <w:sz w:val="24"/>
          <w:szCs w:val="24"/>
        </w:rPr>
        <w:t xml:space="preserve"> nodaļas prasībām. Ja iepirkuma komisija vērtēšanas procesā konstatēs tādu piedāvājuma neatbilstību </w:t>
      </w:r>
      <w:r w:rsidR="00E33ED5">
        <w:rPr>
          <w:sz w:val="24"/>
          <w:szCs w:val="24"/>
        </w:rPr>
        <w:t>instrukcijas</w:t>
      </w:r>
      <w:r w:rsidR="00A945C7">
        <w:rPr>
          <w:sz w:val="24"/>
          <w:szCs w:val="24"/>
        </w:rPr>
        <w:t xml:space="preserve"> 7.</w:t>
      </w:r>
      <w:r w:rsidRPr="006F2CC1">
        <w:rPr>
          <w:sz w:val="24"/>
          <w:szCs w:val="24"/>
        </w:rPr>
        <w:t xml:space="preserve"> nodaļas prasībām, kura var ietekmēt turpmāko lēmumu pieņemšanu attiecībā uz pretendentu, iepirkuma komisija var pieņemt lēmumu par piedāvājuma izslēgšanu no tālākas vērtēšanas.</w:t>
      </w:r>
    </w:p>
    <w:p w:rsidR="00371AAC" w:rsidRPr="006F2CC1" w:rsidRDefault="00371AAC" w:rsidP="00371AAC">
      <w:pPr>
        <w:pStyle w:val="Tekstabloks"/>
        <w:numPr>
          <w:ilvl w:val="1"/>
          <w:numId w:val="1"/>
        </w:numPr>
        <w:spacing w:after="0"/>
        <w:ind w:right="-1"/>
        <w:jc w:val="both"/>
        <w:rPr>
          <w:sz w:val="24"/>
          <w:szCs w:val="24"/>
        </w:rPr>
      </w:pPr>
      <w:r w:rsidRPr="006F2CC1">
        <w:rPr>
          <w:sz w:val="24"/>
          <w:szCs w:val="24"/>
        </w:rPr>
        <w:t xml:space="preserve">Iepirkuma komisija pārbaudīs vai pretendents ir iesniedzis visus </w:t>
      </w:r>
      <w:r w:rsidR="00A945C7">
        <w:rPr>
          <w:sz w:val="24"/>
          <w:szCs w:val="24"/>
        </w:rPr>
        <w:t>nolikuma 8.</w:t>
      </w:r>
      <w:r w:rsidRPr="006F2CC1">
        <w:rPr>
          <w:sz w:val="24"/>
          <w:szCs w:val="24"/>
        </w:rPr>
        <w:t xml:space="preserve"> nodaļā noteiktos dokumentus.</w:t>
      </w:r>
    </w:p>
    <w:p w:rsidR="00371AAC" w:rsidRPr="006F2CC1" w:rsidRDefault="00371AAC" w:rsidP="00371AAC">
      <w:pPr>
        <w:pStyle w:val="Tekstabloks"/>
        <w:numPr>
          <w:ilvl w:val="1"/>
          <w:numId w:val="24"/>
        </w:numPr>
        <w:ind w:left="540" w:right="-1" w:hanging="540"/>
        <w:jc w:val="both"/>
        <w:rPr>
          <w:sz w:val="24"/>
          <w:szCs w:val="24"/>
        </w:rPr>
      </w:pPr>
      <w:r w:rsidRPr="006F2CC1">
        <w:rPr>
          <w:sz w:val="24"/>
          <w:szCs w:val="24"/>
        </w:rPr>
        <w:t xml:space="preserve">Ja iepirkuma komisija konstatēs, ka nav iesniegts kāds no </w:t>
      </w:r>
      <w:r w:rsidR="00E33ED5">
        <w:rPr>
          <w:sz w:val="24"/>
          <w:szCs w:val="24"/>
        </w:rPr>
        <w:t>instrukcijas</w:t>
      </w:r>
      <w:r w:rsidR="00A945C7">
        <w:rPr>
          <w:sz w:val="24"/>
          <w:szCs w:val="24"/>
        </w:rPr>
        <w:t xml:space="preserve"> 8.</w:t>
      </w:r>
      <w:r w:rsidRPr="006F2CC1">
        <w:rPr>
          <w:sz w:val="24"/>
          <w:szCs w:val="24"/>
        </w:rPr>
        <w:t xml:space="preserve"> nodaļā norādītajiem dokumentiem vai to saturs neatbilst </w:t>
      </w:r>
      <w:r w:rsidR="00E33ED5">
        <w:rPr>
          <w:sz w:val="24"/>
          <w:szCs w:val="24"/>
        </w:rPr>
        <w:t>instrukcijas</w:t>
      </w:r>
      <w:r w:rsidRPr="006F2CC1">
        <w:rPr>
          <w:sz w:val="24"/>
          <w:szCs w:val="24"/>
        </w:rPr>
        <w:t xml:space="preserve"> prasībām, pretendents tiks izslēgts no turpmākās dalības iepirkumā un piedāvājums tālāk netiek vērtēts.</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Iepirkuma komisija pārbaudīs pretendenta tehniskā piedāvājuma atbilstību tehniskajā specifikācijā noteiktajām prasībām. Ja tehniskais piedāvājums neatbildīs tehniskās specifikācijas prasībām, pretendents tiks izslēgts no tālākas dalības iepirkumā.</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 xml:space="preserve">Iepirkuma komisija pārbaudīs pretendenta finanšu piedāvājuma atbilstību </w:t>
      </w:r>
      <w:r w:rsidR="00E33ED5">
        <w:rPr>
          <w:sz w:val="24"/>
          <w:szCs w:val="24"/>
        </w:rPr>
        <w:t xml:space="preserve">instrukcijā </w:t>
      </w:r>
      <w:r w:rsidRPr="006F2CC1">
        <w:rPr>
          <w:sz w:val="24"/>
          <w:szCs w:val="24"/>
        </w:rPr>
        <w:t>noteiktajām prasībām. Ja finanšu piedāvājums neatbildīs izvirzītajām prasībām, pretendents tiek izslēgts no dalības iepirkumā.</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 xml:space="preserve">Par uzvarētāju iepirkumā tiks atzīts pretendents, kura piedāvājums atbildīs iepirkuma </w:t>
      </w:r>
      <w:r w:rsidR="0014326F">
        <w:rPr>
          <w:sz w:val="24"/>
          <w:szCs w:val="24"/>
        </w:rPr>
        <w:t>instrukcijā</w:t>
      </w:r>
      <w:r w:rsidRPr="006F2CC1">
        <w:rPr>
          <w:sz w:val="24"/>
          <w:szCs w:val="24"/>
        </w:rPr>
        <w:t xml:space="preserve"> izvirzītajām prasībām un </w:t>
      </w:r>
      <w:r w:rsidRPr="006F2CC1">
        <w:rPr>
          <w:b/>
          <w:sz w:val="24"/>
          <w:szCs w:val="24"/>
        </w:rPr>
        <w:t>būs saimnieciski visizdevīgākais piedāvājums</w:t>
      </w:r>
      <w:r w:rsidRPr="006F2CC1">
        <w:rPr>
          <w:sz w:val="24"/>
          <w:szCs w:val="24"/>
        </w:rPr>
        <w:t xml:space="preserve">, kas atbilst </w:t>
      </w:r>
      <w:r w:rsidR="0014326F">
        <w:rPr>
          <w:sz w:val="24"/>
          <w:szCs w:val="24"/>
        </w:rPr>
        <w:t>instrukcijas</w:t>
      </w:r>
      <w:r w:rsidRPr="006F2CC1">
        <w:rPr>
          <w:sz w:val="24"/>
          <w:szCs w:val="24"/>
        </w:rPr>
        <w:t xml:space="preserve"> un tehniskās specifikācijas prasībām katrā iepirkuma priekšmeta daļā atsevišķi. Saimnieciski visizdevīgāko piedāvājumu noteiks pēc šādiem kritērijiem:</w:t>
      </w:r>
    </w:p>
    <w:tbl>
      <w:tblPr>
        <w:tblpPr w:leftFromText="180" w:rightFromText="180" w:vertAnchor="text" w:horzAnchor="margin" w:tblpXSpec="center" w:tblpY="140"/>
        <w:tblW w:w="988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709"/>
        <w:gridCol w:w="5103"/>
        <w:gridCol w:w="1951"/>
        <w:gridCol w:w="2126"/>
      </w:tblGrid>
      <w:tr w:rsidR="00371AAC" w:rsidRPr="006F2CC1" w:rsidTr="00C03B47">
        <w:trPr>
          <w:tblHeader/>
        </w:trPr>
        <w:tc>
          <w:tcPr>
            <w:tcW w:w="709" w:type="dxa"/>
            <w:tcBorders>
              <w:bottom w:val="single" w:sz="12" w:space="0" w:color="auto"/>
              <w:right w:val="single" w:sz="12" w:space="0" w:color="auto"/>
            </w:tcBorders>
            <w:vAlign w:val="center"/>
          </w:tcPr>
          <w:p w:rsidR="008D2223" w:rsidRDefault="00371AAC" w:rsidP="008D2223">
            <w:pPr>
              <w:spacing w:after="200" w:line="276" w:lineRule="auto"/>
              <w:ind w:right="34"/>
              <w:jc w:val="center"/>
              <w:rPr>
                <w:rFonts w:cs="Times New Roman"/>
                <w:szCs w:val="24"/>
                <w:lang w:eastAsia="en-US"/>
              </w:rPr>
            </w:pPr>
            <w:proofErr w:type="spellStart"/>
            <w:r w:rsidRPr="006F2CC1">
              <w:rPr>
                <w:rFonts w:cs="Times New Roman"/>
                <w:szCs w:val="24"/>
                <w:lang w:eastAsia="en-US"/>
              </w:rPr>
              <w:t>Nr</w:t>
            </w:r>
            <w:proofErr w:type="spellEnd"/>
            <w:r w:rsidRPr="006F2CC1">
              <w:rPr>
                <w:rFonts w:cs="Times New Roman"/>
                <w:szCs w:val="24"/>
                <w:lang w:eastAsia="en-US"/>
              </w:rPr>
              <w:t>.</w:t>
            </w:r>
          </w:p>
          <w:p w:rsidR="00371AAC" w:rsidRPr="006F2CC1" w:rsidRDefault="00371AAC" w:rsidP="008D2223">
            <w:pPr>
              <w:spacing w:after="200" w:line="276" w:lineRule="auto"/>
              <w:ind w:right="34"/>
              <w:jc w:val="center"/>
              <w:rPr>
                <w:rFonts w:cs="Times New Roman"/>
                <w:szCs w:val="24"/>
                <w:lang w:eastAsia="en-US"/>
              </w:rPr>
            </w:pPr>
            <w:proofErr w:type="spellStart"/>
            <w:r w:rsidRPr="006F2CC1">
              <w:rPr>
                <w:rFonts w:cs="Times New Roman"/>
                <w:szCs w:val="24"/>
                <w:lang w:eastAsia="en-US"/>
              </w:rPr>
              <w:t>p.k</w:t>
            </w:r>
            <w:proofErr w:type="spellEnd"/>
            <w:r w:rsidRPr="006F2CC1">
              <w:rPr>
                <w:rFonts w:cs="Times New Roman"/>
                <w:szCs w:val="24"/>
                <w:lang w:eastAsia="en-US"/>
              </w:rPr>
              <w:t>.</w:t>
            </w:r>
          </w:p>
        </w:tc>
        <w:tc>
          <w:tcPr>
            <w:tcW w:w="5103" w:type="dxa"/>
            <w:tcBorders>
              <w:left w:val="nil"/>
              <w:bottom w:val="single" w:sz="12" w:space="0" w:color="auto"/>
              <w:right w:val="single" w:sz="12" w:space="0" w:color="auto"/>
            </w:tcBorders>
            <w:vAlign w:val="center"/>
          </w:tcPr>
          <w:p w:rsidR="00371AAC" w:rsidRPr="006F2CC1" w:rsidRDefault="00371AAC" w:rsidP="008D2223">
            <w:pPr>
              <w:spacing w:after="200" w:line="276" w:lineRule="auto"/>
              <w:ind w:right="34"/>
              <w:jc w:val="center"/>
              <w:rPr>
                <w:rFonts w:cs="Times New Roman"/>
                <w:szCs w:val="24"/>
                <w:lang w:eastAsia="en-US"/>
              </w:rPr>
            </w:pPr>
            <w:r w:rsidRPr="006F2CC1">
              <w:rPr>
                <w:rFonts w:cs="Times New Roman"/>
                <w:szCs w:val="24"/>
                <w:lang w:eastAsia="en-US"/>
              </w:rPr>
              <w:t>Vērtēšanas kritēriji</w:t>
            </w:r>
          </w:p>
        </w:tc>
        <w:tc>
          <w:tcPr>
            <w:tcW w:w="1951" w:type="dxa"/>
            <w:tcBorders>
              <w:left w:val="nil"/>
              <w:bottom w:val="single" w:sz="12" w:space="0" w:color="auto"/>
              <w:right w:val="single" w:sz="12" w:space="0" w:color="auto"/>
            </w:tcBorders>
            <w:vAlign w:val="center"/>
          </w:tcPr>
          <w:p w:rsidR="00371AAC" w:rsidRPr="006F2CC1" w:rsidRDefault="00371AAC" w:rsidP="008D2223">
            <w:pPr>
              <w:spacing w:after="200" w:line="276" w:lineRule="auto"/>
              <w:ind w:right="34"/>
              <w:jc w:val="center"/>
              <w:rPr>
                <w:rFonts w:cs="Times New Roman"/>
                <w:szCs w:val="24"/>
                <w:lang w:eastAsia="en-US"/>
              </w:rPr>
            </w:pPr>
            <w:r w:rsidRPr="006F2CC1">
              <w:rPr>
                <w:rFonts w:cs="Times New Roman"/>
                <w:szCs w:val="24"/>
                <w:lang w:eastAsia="en-US"/>
              </w:rPr>
              <w:t>Maksimāli iespējamais punktu skaits (P)</w:t>
            </w:r>
          </w:p>
        </w:tc>
        <w:tc>
          <w:tcPr>
            <w:tcW w:w="2126" w:type="dxa"/>
            <w:tcBorders>
              <w:left w:val="nil"/>
              <w:bottom w:val="single" w:sz="12" w:space="0" w:color="auto"/>
              <w:right w:val="single" w:sz="12" w:space="0" w:color="auto"/>
            </w:tcBorders>
          </w:tcPr>
          <w:p w:rsidR="00371AAC" w:rsidRPr="006F2CC1" w:rsidRDefault="00371AAC" w:rsidP="008D2223">
            <w:pPr>
              <w:spacing w:after="200" w:line="276" w:lineRule="auto"/>
              <w:ind w:right="34"/>
              <w:jc w:val="center"/>
              <w:rPr>
                <w:rFonts w:cs="Times New Roman"/>
                <w:szCs w:val="24"/>
                <w:lang w:eastAsia="en-US"/>
              </w:rPr>
            </w:pPr>
            <w:r w:rsidRPr="006F2CC1">
              <w:rPr>
                <w:rFonts w:cs="Times New Roman"/>
                <w:szCs w:val="24"/>
                <w:lang w:eastAsia="en-US"/>
              </w:rPr>
              <w:t>Formula punktu aprēķinam</w:t>
            </w:r>
          </w:p>
        </w:tc>
      </w:tr>
      <w:tr w:rsidR="00371AAC" w:rsidRPr="006F2CC1" w:rsidTr="00C03B47">
        <w:trPr>
          <w:trHeight w:val="674"/>
        </w:trPr>
        <w:tc>
          <w:tcPr>
            <w:tcW w:w="709" w:type="dxa"/>
            <w:tcBorders>
              <w:right w:val="single" w:sz="12" w:space="0" w:color="auto"/>
            </w:tcBorders>
            <w:vAlign w:val="center"/>
          </w:tcPr>
          <w:p w:rsidR="00371AAC" w:rsidRPr="006F2CC1" w:rsidRDefault="00371AAC" w:rsidP="00C03B47">
            <w:pPr>
              <w:spacing w:after="200" w:line="276" w:lineRule="auto"/>
              <w:ind w:right="34"/>
              <w:rPr>
                <w:rFonts w:cs="Times New Roman"/>
                <w:szCs w:val="24"/>
                <w:lang w:eastAsia="en-US"/>
              </w:rPr>
            </w:pPr>
            <w:r w:rsidRPr="006F2CC1">
              <w:rPr>
                <w:rFonts w:cs="Times New Roman"/>
                <w:szCs w:val="24"/>
                <w:lang w:eastAsia="en-US"/>
              </w:rPr>
              <w:t>1.</w:t>
            </w:r>
          </w:p>
        </w:tc>
        <w:tc>
          <w:tcPr>
            <w:tcW w:w="5103" w:type="dxa"/>
            <w:tcBorders>
              <w:left w:val="nil"/>
              <w:right w:val="single" w:sz="12" w:space="0" w:color="auto"/>
            </w:tcBorders>
            <w:vAlign w:val="center"/>
          </w:tcPr>
          <w:p w:rsidR="00371AAC" w:rsidRPr="006F2CC1" w:rsidRDefault="00371AAC" w:rsidP="00C03B47">
            <w:pPr>
              <w:spacing w:after="200" w:line="276" w:lineRule="auto"/>
              <w:ind w:right="34"/>
              <w:rPr>
                <w:rFonts w:cs="Times New Roman"/>
                <w:szCs w:val="24"/>
                <w:lang w:eastAsia="en-US"/>
              </w:rPr>
            </w:pPr>
            <w:r w:rsidRPr="006F2CC1">
              <w:rPr>
                <w:rFonts w:cs="Times New Roman"/>
                <w:szCs w:val="24"/>
                <w:lang w:eastAsia="en-US"/>
              </w:rPr>
              <w:t>Tehniskās apsardzes pakalpojuma izmaksas mēnesī (A)</w:t>
            </w:r>
          </w:p>
        </w:tc>
        <w:tc>
          <w:tcPr>
            <w:tcW w:w="1951" w:type="dxa"/>
            <w:tcBorders>
              <w:left w:val="nil"/>
              <w:right w:val="single" w:sz="12" w:space="0" w:color="auto"/>
            </w:tcBorders>
            <w:vAlign w:val="center"/>
          </w:tcPr>
          <w:p w:rsidR="00371AAC" w:rsidRPr="006F2CC1" w:rsidRDefault="00467A35" w:rsidP="008D2223">
            <w:pPr>
              <w:spacing w:after="200" w:line="276" w:lineRule="auto"/>
              <w:ind w:right="34"/>
              <w:jc w:val="center"/>
              <w:rPr>
                <w:rFonts w:cs="Times New Roman"/>
                <w:szCs w:val="24"/>
                <w:lang w:eastAsia="en-US"/>
              </w:rPr>
            </w:pPr>
            <w:r>
              <w:rPr>
                <w:rFonts w:cs="Times New Roman"/>
                <w:szCs w:val="24"/>
                <w:lang w:eastAsia="en-US"/>
              </w:rPr>
              <w:t>60</w:t>
            </w:r>
          </w:p>
        </w:tc>
        <w:tc>
          <w:tcPr>
            <w:tcW w:w="2126" w:type="dxa"/>
            <w:tcBorders>
              <w:left w:val="nil"/>
              <w:right w:val="single" w:sz="12" w:space="0" w:color="auto"/>
            </w:tcBorders>
          </w:tcPr>
          <w:p w:rsidR="00371AAC" w:rsidRPr="006F2CC1" w:rsidRDefault="00371AAC" w:rsidP="00C03B47">
            <w:pPr>
              <w:spacing w:after="200" w:line="276" w:lineRule="auto"/>
              <w:ind w:right="34"/>
              <w:rPr>
                <w:rFonts w:cs="Times New Roman"/>
                <w:szCs w:val="24"/>
                <w:lang w:eastAsia="en-US"/>
              </w:rPr>
            </w:pPr>
            <w:r w:rsidRPr="006F2CC1">
              <w:rPr>
                <w:rFonts w:cs="Times New Roman"/>
                <w:szCs w:val="24"/>
                <w:lang w:eastAsia="en-US"/>
              </w:rPr>
              <w:t xml:space="preserve">(R </w:t>
            </w:r>
            <w:r w:rsidRPr="006F2CC1">
              <w:rPr>
                <w:rFonts w:cs="Times New Roman"/>
                <w:szCs w:val="24"/>
                <w:vertAlign w:val="subscript"/>
                <w:lang w:eastAsia="en-US"/>
              </w:rPr>
              <w:t>min</w:t>
            </w:r>
            <w:r w:rsidRPr="006F2CC1">
              <w:rPr>
                <w:rFonts w:cs="Times New Roman"/>
                <w:szCs w:val="24"/>
                <w:lang w:eastAsia="en-US"/>
              </w:rPr>
              <w:t xml:space="preserve">/R </w:t>
            </w:r>
            <w:proofErr w:type="spellStart"/>
            <w:r w:rsidRPr="006F2CC1">
              <w:rPr>
                <w:rFonts w:cs="Times New Roman"/>
                <w:szCs w:val="24"/>
                <w:vertAlign w:val="subscript"/>
                <w:lang w:eastAsia="en-US"/>
              </w:rPr>
              <w:t>pied</w:t>
            </w:r>
            <w:proofErr w:type="spellEnd"/>
            <w:r w:rsidRPr="006F2CC1">
              <w:rPr>
                <w:rFonts w:cs="Times New Roman"/>
                <w:szCs w:val="24"/>
                <w:lang w:eastAsia="en-US"/>
              </w:rPr>
              <w:t xml:space="preserve">)*P </w:t>
            </w:r>
            <w:proofErr w:type="spellStart"/>
            <w:r w:rsidRPr="006F2CC1">
              <w:rPr>
                <w:rFonts w:cs="Times New Roman"/>
                <w:szCs w:val="24"/>
                <w:vertAlign w:val="subscript"/>
                <w:lang w:eastAsia="en-US"/>
              </w:rPr>
              <w:t>sk</w:t>
            </w:r>
            <w:proofErr w:type="spellEnd"/>
          </w:p>
        </w:tc>
      </w:tr>
      <w:tr w:rsidR="00371AAC" w:rsidRPr="006F2CC1" w:rsidTr="00C03B47">
        <w:tc>
          <w:tcPr>
            <w:tcW w:w="709" w:type="dxa"/>
            <w:tcBorders>
              <w:right w:val="single" w:sz="12" w:space="0" w:color="auto"/>
            </w:tcBorders>
            <w:vAlign w:val="center"/>
          </w:tcPr>
          <w:p w:rsidR="00371AAC" w:rsidRPr="006F2CC1" w:rsidRDefault="003F7C22" w:rsidP="00C03B47">
            <w:pPr>
              <w:spacing w:after="200" w:line="276" w:lineRule="auto"/>
              <w:ind w:right="34"/>
              <w:rPr>
                <w:rFonts w:cs="Times New Roman"/>
                <w:szCs w:val="24"/>
                <w:lang w:eastAsia="en-US"/>
              </w:rPr>
            </w:pPr>
            <w:r w:rsidRPr="006F2CC1">
              <w:rPr>
                <w:rFonts w:cs="Times New Roman"/>
                <w:szCs w:val="24"/>
                <w:lang w:eastAsia="en-US"/>
              </w:rPr>
              <w:t>2</w:t>
            </w:r>
            <w:r w:rsidR="00371AAC" w:rsidRPr="006F2CC1">
              <w:rPr>
                <w:rFonts w:cs="Times New Roman"/>
                <w:szCs w:val="24"/>
                <w:lang w:eastAsia="en-US"/>
              </w:rPr>
              <w:t>.</w:t>
            </w:r>
          </w:p>
        </w:tc>
        <w:tc>
          <w:tcPr>
            <w:tcW w:w="5103" w:type="dxa"/>
            <w:tcBorders>
              <w:left w:val="nil"/>
              <w:right w:val="single" w:sz="12" w:space="0" w:color="auto"/>
            </w:tcBorders>
            <w:vAlign w:val="center"/>
          </w:tcPr>
          <w:p w:rsidR="00371AAC" w:rsidRPr="006F2CC1" w:rsidRDefault="00371AAC" w:rsidP="00C03B47">
            <w:pPr>
              <w:spacing w:after="200" w:line="276" w:lineRule="auto"/>
              <w:ind w:right="34"/>
              <w:rPr>
                <w:rFonts w:cs="Times New Roman"/>
                <w:szCs w:val="24"/>
                <w:lang w:eastAsia="en-US"/>
              </w:rPr>
            </w:pPr>
            <w:r w:rsidRPr="006F2CC1">
              <w:rPr>
                <w:rFonts w:cs="Times New Roman"/>
                <w:szCs w:val="24"/>
                <w:lang w:eastAsia="en-US"/>
              </w:rPr>
              <w:t>Iekārtu uzstādīšanas vienreizējās izmaksas (U)</w:t>
            </w:r>
          </w:p>
        </w:tc>
        <w:tc>
          <w:tcPr>
            <w:tcW w:w="1951" w:type="dxa"/>
            <w:tcBorders>
              <w:left w:val="nil"/>
              <w:right w:val="single" w:sz="12" w:space="0" w:color="auto"/>
            </w:tcBorders>
            <w:vAlign w:val="center"/>
          </w:tcPr>
          <w:p w:rsidR="00371AAC" w:rsidRPr="006F2CC1" w:rsidRDefault="00467A35" w:rsidP="008D2223">
            <w:pPr>
              <w:spacing w:after="200" w:line="276" w:lineRule="auto"/>
              <w:ind w:right="34"/>
              <w:jc w:val="center"/>
              <w:rPr>
                <w:rFonts w:cs="Times New Roman"/>
                <w:szCs w:val="24"/>
                <w:lang w:eastAsia="en-US"/>
              </w:rPr>
            </w:pPr>
            <w:r>
              <w:rPr>
                <w:rFonts w:cs="Times New Roman"/>
                <w:szCs w:val="24"/>
                <w:lang w:eastAsia="en-US"/>
              </w:rPr>
              <w:t>5</w:t>
            </w:r>
          </w:p>
        </w:tc>
        <w:tc>
          <w:tcPr>
            <w:tcW w:w="2126" w:type="dxa"/>
            <w:tcBorders>
              <w:left w:val="nil"/>
              <w:right w:val="single" w:sz="12" w:space="0" w:color="auto"/>
            </w:tcBorders>
          </w:tcPr>
          <w:p w:rsidR="00371AAC" w:rsidRPr="006F2CC1" w:rsidRDefault="00371AAC" w:rsidP="00C03B47">
            <w:pPr>
              <w:rPr>
                <w:rFonts w:cs="Times New Roman"/>
                <w:szCs w:val="24"/>
              </w:rPr>
            </w:pPr>
            <w:r w:rsidRPr="006F2CC1">
              <w:rPr>
                <w:rFonts w:cs="Times New Roman"/>
                <w:szCs w:val="24"/>
                <w:lang w:eastAsia="en-US"/>
              </w:rPr>
              <w:t xml:space="preserve">(R </w:t>
            </w:r>
            <w:r w:rsidRPr="006F2CC1">
              <w:rPr>
                <w:rFonts w:cs="Times New Roman"/>
                <w:szCs w:val="24"/>
                <w:vertAlign w:val="subscript"/>
                <w:lang w:eastAsia="en-US"/>
              </w:rPr>
              <w:t>min</w:t>
            </w:r>
            <w:r w:rsidRPr="006F2CC1">
              <w:rPr>
                <w:rFonts w:cs="Times New Roman"/>
                <w:szCs w:val="24"/>
                <w:lang w:eastAsia="en-US"/>
              </w:rPr>
              <w:t xml:space="preserve">/R </w:t>
            </w:r>
            <w:proofErr w:type="spellStart"/>
            <w:r w:rsidRPr="006F2CC1">
              <w:rPr>
                <w:rFonts w:cs="Times New Roman"/>
                <w:szCs w:val="24"/>
                <w:vertAlign w:val="subscript"/>
                <w:lang w:eastAsia="en-US"/>
              </w:rPr>
              <w:t>pied</w:t>
            </w:r>
            <w:proofErr w:type="spellEnd"/>
            <w:r w:rsidRPr="006F2CC1">
              <w:rPr>
                <w:rFonts w:cs="Times New Roman"/>
                <w:szCs w:val="24"/>
                <w:lang w:eastAsia="en-US"/>
              </w:rPr>
              <w:t xml:space="preserve">)*P </w:t>
            </w:r>
            <w:proofErr w:type="spellStart"/>
            <w:r w:rsidRPr="006F2CC1">
              <w:rPr>
                <w:rFonts w:cs="Times New Roman"/>
                <w:szCs w:val="24"/>
                <w:vertAlign w:val="subscript"/>
                <w:lang w:eastAsia="en-US"/>
              </w:rPr>
              <w:t>sk</w:t>
            </w:r>
            <w:proofErr w:type="spellEnd"/>
          </w:p>
        </w:tc>
      </w:tr>
      <w:tr w:rsidR="00371AAC" w:rsidRPr="006F2CC1" w:rsidTr="00C03B47">
        <w:trPr>
          <w:trHeight w:val="708"/>
        </w:trPr>
        <w:tc>
          <w:tcPr>
            <w:tcW w:w="709" w:type="dxa"/>
            <w:tcBorders>
              <w:right w:val="single" w:sz="12" w:space="0" w:color="auto"/>
            </w:tcBorders>
            <w:vAlign w:val="center"/>
          </w:tcPr>
          <w:p w:rsidR="00371AAC" w:rsidRPr="006F2CC1" w:rsidRDefault="003F7C22" w:rsidP="00C03B47">
            <w:pPr>
              <w:spacing w:after="200" w:line="276" w:lineRule="auto"/>
              <w:ind w:right="34"/>
              <w:rPr>
                <w:rFonts w:cs="Times New Roman"/>
                <w:szCs w:val="24"/>
                <w:lang w:eastAsia="en-US"/>
              </w:rPr>
            </w:pPr>
            <w:r w:rsidRPr="006F2CC1">
              <w:rPr>
                <w:rFonts w:cs="Times New Roman"/>
                <w:szCs w:val="24"/>
                <w:lang w:eastAsia="en-US"/>
              </w:rPr>
              <w:t>3</w:t>
            </w:r>
            <w:r w:rsidR="00371AAC" w:rsidRPr="006F2CC1">
              <w:rPr>
                <w:rFonts w:cs="Times New Roman"/>
                <w:szCs w:val="24"/>
                <w:lang w:eastAsia="en-US"/>
              </w:rPr>
              <w:t>.</w:t>
            </w:r>
          </w:p>
        </w:tc>
        <w:tc>
          <w:tcPr>
            <w:tcW w:w="5103" w:type="dxa"/>
            <w:tcBorders>
              <w:left w:val="nil"/>
              <w:right w:val="single" w:sz="12" w:space="0" w:color="auto"/>
            </w:tcBorders>
            <w:vAlign w:val="center"/>
          </w:tcPr>
          <w:p w:rsidR="00371AAC" w:rsidRPr="006F2CC1" w:rsidRDefault="00371AAC" w:rsidP="00C03B47">
            <w:pPr>
              <w:spacing w:after="200" w:line="276" w:lineRule="auto"/>
              <w:ind w:right="34"/>
              <w:rPr>
                <w:rFonts w:cs="Times New Roman"/>
                <w:szCs w:val="24"/>
                <w:lang w:eastAsia="en-US"/>
              </w:rPr>
            </w:pPr>
            <w:r w:rsidRPr="006F2CC1">
              <w:rPr>
                <w:rFonts w:cs="Times New Roman"/>
                <w:szCs w:val="24"/>
                <w:lang w:eastAsia="en-US"/>
              </w:rPr>
              <w:t>Viltus trauksmes izsaukuma izmaksas vienam gadījumam (T)</w:t>
            </w:r>
          </w:p>
        </w:tc>
        <w:tc>
          <w:tcPr>
            <w:tcW w:w="1951" w:type="dxa"/>
            <w:tcBorders>
              <w:left w:val="nil"/>
              <w:right w:val="single" w:sz="12" w:space="0" w:color="auto"/>
            </w:tcBorders>
            <w:vAlign w:val="center"/>
          </w:tcPr>
          <w:p w:rsidR="00371AAC" w:rsidRPr="006F2CC1" w:rsidRDefault="00467A35" w:rsidP="008D2223">
            <w:pPr>
              <w:spacing w:after="200" w:line="276" w:lineRule="auto"/>
              <w:ind w:right="34"/>
              <w:jc w:val="center"/>
              <w:rPr>
                <w:rFonts w:cs="Times New Roman"/>
                <w:szCs w:val="24"/>
                <w:lang w:eastAsia="en-US"/>
              </w:rPr>
            </w:pPr>
            <w:r>
              <w:rPr>
                <w:rFonts w:cs="Times New Roman"/>
                <w:szCs w:val="24"/>
                <w:lang w:eastAsia="en-US"/>
              </w:rPr>
              <w:t>5</w:t>
            </w:r>
          </w:p>
        </w:tc>
        <w:tc>
          <w:tcPr>
            <w:tcW w:w="2126" w:type="dxa"/>
            <w:tcBorders>
              <w:left w:val="nil"/>
              <w:right w:val="single" w:sz="12" w:space="0" w:color="auto"/>
            </w:tcBorders>
          </w:tcPr>
          <w:p w:rsidR="00371AAC" w:rsidRPr="006F2CC1" w:rsidRDefault="00371AAC" w:rsidP="00C03B47">
            <w:pPr>
              <w:rPr>
                <w:rFonts w:cs="Times New Roman"/>
                <w:szCs w:val="24"/>
              </w:rPr>
            </w:pPr>
            <w:r w:rsidRPr="006F2CC1">
              <w:rPr>
                <w:rFonts w:cs="Times New Roman"/>
                <w:szCs w:val="24"/>
                <w:lang w:eastAsia="en-US"/>
              </w:rPr>
              <w:t xml:space="preserve">(R </w:t>
            </w:r>
            <w:r w:rsidRPr="006F2CC1">
              <w:rPr>
                <w:rFonts w:cs="Times New Roman"/>
                <w:szCs w:val="24"/>
                <w:vertAlign w:val="subscript"/>
                <w:lang w:eastAsia="en-US"/>
              </w:rPr>
              <w:t>min</w:t>
            </w:r>
            <w:r w:rsidRPr="006F2CC1">
              <w:rPr>
                <w:rFonts w:cs="Times New Roman"/>
                <w:szCs w:val="24"/>
                <w:lang w:eastAsia="en-US"/>
              </w:rPr>
              <w:t xml:space="preserve">/R </w:t>
            </w:r>
            <w:proofErr w:type="spellStart"/>
            <w:r w:rsidRPr="006F2CC1">
              <w:rPr>
                <w:rFonts w:cs="Times New Roman"/>
                <w:szCs w:val="24"/>
                <w:vertAlign w:val="subscript"/>
                <w:lang w:eastAsia="en-US"/>
              </w:rPr>
              <w:t>pied</w:t>
            </w:r>
            <w:proofErr w:type="spellEnd"/>
            <w:r w:rsidRPr="006F2CC1">
              <w:rPr>
                <w:rFonts w:cs="Times New Roman"/>
                <w:szCs w:val="24"/>
                <w:lang w:eastAsia="en-US"/>
              </w:rPr>
              <w:t xml:space="preserve">)*P </w:t>
            </w:r>
            <w:proofErr w:type="spellStart"/>
            <w:r w:rsidRPr="006F2CC1">
              <w:rPr>
                <w:rFonts w:cs="Times New Roman"/>
                <w:szCs w:val="24"/>
                <w:vertAlign w:val="subscript"/>
                <w:lang w:eastAsia="en-US"/>
              </w:rPr>
              <w:t>sk</w:t>
            </w:r>
            <w:proofErr w:type="spellEnd"/>
          </w:p>
        </w:tc>
      </w:tr>
      <w:tr w:rsidR="00371AAC" w:rsidRPr="006F2CC1" w:rsidTr="00C03B47">
        <w:tc>
          <w:tcPr>
            <w:tcW w:w="709" w:type="dxa"/>
            <w:tcBorders>
              <w:right w:val="single" w:sz="12" w:space="0" w:color="auto"/>
            </w:tcBorders>
            <w:vAlign w:val="center"/>
          </w:tcPr>
          <w:p w:rsidR="00371AAC" w:rsidRPr="006F2CC1" w:rsidRDefault="003F7C22" w:rsidP="00C03B47">
            <w:pPr>
              <w:spacing w:after="200" w:line="276" w:lineRule="auto"/>
              <w:ind w:right="34"/>
              <w:rPr>
                <w:rFonts w:cs="Times New Roman"/>
                <w:szCs w:val="24"/>
                <w:lang w:eastAsia="en-US"/>
              </w:rPr>
            </w:pPr>
            <w:r w:rsidRPr="006F2CC1">
              <w:rPr>
                <w:rFonts w:cs="Times New Roman"/>
                <w:szCs w:val="24"/>
                <w:lang w:eastAsia="en-US"/>
              </w:rPr>
              <w:t>4</w:t>
            </w:r>
            <w:r w:rsidR="00371AAC" w:rsidRPr="006F2CC1">
              <w:rPr>
                <w:rFonts w:cs="Times New Roman"/>
                <w:szCs w:val="24"/>
                <w:lang w:eastAsia="en-US"/>
              </w:rPr>
              <w:t>.</w:t>
            </w:r>
          </w:p>
        </w:tc>
        <w:tc>
          <w:tcPr>
            <w:tcW w:w="5103" w:type="dxa"/>
            <w:tcBorders>
              <w:left w:val="nil"/>
              <w:right w:val="single" w:sz="12" w:space="0" w:color="auto"/>
            </w:tcBorders>
            <w:vAlign w:val="center"/>
          </w:tcPr>
          <w:p w:rsidR="00371AAC" w:rsidRPr="006F2CC1" w:rsidRDefault="00371AAC" w:rsidP="00C03B47">
            <w:pPr>
              <w:spacing w:after="200" w:line="276" w:lineRule="auto"/>
              <w:ind w:right="34"/>
              <w:rPr>
                <w:rFonts w:cs="Times New Roman"/>
                <w:szCs w:val="24"/>
                <w:lang w:eastAsia="en-US"/>
              </w:rPr>
            </w:pPr>
            <w:r w:rsidRPr="006F2CC1">
              <w:rPr>
                <w:rFonts w:cs="Times New Roman"/>
                <w:szCs w:val="24"/>
                <w:lang w:eastAsia="en-US"/>
              </w:rPr>
              <w:t>Remontdarbu izmaksas (vienas stundas likme) (R)</w:t>
            </w:r>
          </w:p>
        </w:tc>
        <w:tc>
          <w:tcPr>
            <w:tcW w:w="1951" w:type="dxa"/>
            <w:tcBorders>
              <w:left w:val="nil"/>
              <w:right w:val="single" w:sz="12" w:space="0" w:color="auto"/>
            </w:tcBorders>
            <w:vAlign w:val="center"/>
          </w:tcPr>
          <w:p w:rsidR="00371AAC" w:rsidRPr="006F2CC1" w:rsidRDefault="006F2CC1" w:rsidP="008D2223">
            <w:pPr>
              <w:spacing w:after="200" w:line="276" w:lineRule="auto"/>
              <w:ind w:right="34"/>
              <w:jc w:val="center"/>
              <w:rPr>
                <w:rFonts w:cs="Times New Roman"/>
                <w:szCs w:val="24"/>
                <w:lang w:eastAsia="en-US"/>
              </w:rPr>
            </w:pPr>
            <w:r w:rsidRPr="006F2CC1">
              <w:rPr>
                <w:rFonts w:cs="Times New Roman"/>
                <w:szCs w:val="24"/>
                <w:lang w:eastAsia="en-US"/>
              </w:rPr>
              <w:t>10</w:t>
            </w:r>
          </w:p>
        </w:tc>
        <w:tc>
          <w:tcPr>
            <w:tcW w:w="2126" w:type="dxa"/>
            <w:tcBorders>
              <w:left w:val="nil"/>
              <w:right w:val="single" w:sz="12" w:space="0" w:color="auto"/>
            </w:tcBorders>
          </w:tcPr>
          <w:p w:rsidR="00371AAC" w:rsidRPr="006F2CC1" w:rsidRDefault="00371AAC" w:rsidP="00C03B47">
            <w:pPr>
              <w:rPr>
                <w:rFonts w:cs="Times New Roman"/>
                <w:szCs w:val="24"/>
              </w:rPr>
            </w:pPr>
            <w:r w:rsidRPr="006F2CC1">
              <w:rPr>
                <w:rFonts w:cs="Times New Roman"/>
                <w:szCs w:val="24"/>
                <w:lang w:eastAsia="en-US"/>
              </w:rPr>
              <w:t xml:space="preserve">(R </w:t>
            </w:r>
            <w:r w:rsidRPr="006F2CC1">
              <w:rPr>
                <w:rFonts w:cs="Times New Roman"/>
                <w:szCs w:val="24"/>
                <w:vertAlign w:val="subscript"/>
                <w:lang w:eastAsia="en-US"/>
              </w:rPr>
              <w:t>min</w:t>
            </w:r>
            <w:r w:rsidRPr="006F2CC1">
              <w:rPr>
                <w:rFonts w:cs="Times New Roman"/>
                <w:szCs w:val="24"/>
                <w:lang w:eastAsia="en-US"/>
              </w:rPr>
              <w:t xml:space="preserve">/R </w:t>
            </w:r>
            <w:proofErr w:type="spellStart"/>
            <w:r w:rsidRPr="006F2CC1">
              <w:rPr>
                <w:rFonts w:cs="Times New Roman"/>
                <w:szCs w:val="24"/>
                <w:vertAlign w:val="subscript"/>
                <w:lang w:eastAsia="en-US"/>
              </w:rPr>
              <w:t>pied</w:t>
            </w:r>
            <w:proofErr w:type="spellEnd"/>
            <w:r w:rsidRPr="006F2CC1">
              <w:rPr>
                <w:rFonts w:cs="Times New Roman"/>
                <w:szCs w:val="24"/>
                <w:lang w:eastAsia="en-US"/>
              </w:rPr>
              <w:t xml:space="preserve">)*P </w:t>
            </w:r>
            <w:proofErr w:type="spellStart"/>
            <w:r w:rsidRPr="006F2CC1">
              <w:rPr>
                <w:rFonts w:cs="Times New Roman"/>
                <w:szCs w:val="24"/>
                <w:vertAlign w:val="subscript"/>
                <w:lang w:eastAsia="en-US"/>
              </w:rPr>
              <w:t>sk</w:t>
            </w:r>
            <w:proofErr w:type="spellEnd"/>
          </w:p>
        </w:tc>
      </w:tr>
      <w:tr w:rsidR="00371AAC" w:rsidRPr="006F2CC1" w:rsidTr="00C03B47">
        <w:trPr>
          <w:cantSplit/>
        </w:trPr>
        <w:tc>
          <w:tcPr>
            <w:tcW w:w="5812" w:type="dxa"/>
            <w:gridSpan w:val="2"/>
            <w:tcBorders>
              <w:top w:val="single" w:sz="12" w:space="0" w:color="auto"/>
              <w:bottom w:val="single" w:sz="12" w:space="0" w:color="auto"/>
              <w:right w:val="single" w:sz="12" w:space="0" w:color="auto"/>
            </w:tcBorders>
            <w:vAlign w:val="center"/>
          </w:tcPr>
          <w:p w:rsidR="00371AAC" w:rsidRPr="006F2CC1" w:rsidRDefault="00371AAC" w:rsidP="00C03B47">
            <w:pPr>
              <w:keepNext/>
              <w:widowControl w:val="0"/>
              <w:autoSpaceDE w:val="0"/>
              <w:autoSpaceDN w:val="0"/>
              <w:adjustRightInd w:val="0"/>
              <w:spacing w:after="200" w:line="276" w:lineRule="auto"/>
              <w:ind w:right="34"/>
              <w:outlineLvl w:val="3"/>
              <w:rPr>
                <w:rFonts w:cs="Times New Roman"/>
                <w:b/>
                <w:bCs/>
                <w:szCs w:val="24"/>
                <w:lang w:eastAsia="en-US"/>
              </w:rPr>
            </w:pPr>
            <w:r w:rsidRPr="006F2CC1">
              <w:rPr>
                <w:rFonts w:cs="Times New Roman"/>
                <w:b/>
                <w:bCs/>
                <w:szCs w:val="24"/>
                <w:lang w:eastAsia="en-US"/>
              </w:rPr>
              <w:t>Maksimāli iespējamais kopējais punktu skaits:</w:t>
            </w:r>
          </w:p>
        </w:tc>
        <w:tc>
          <w:tcPr>
            <w:tcW w:w="1951" w:type="dxa"/>
            <w:tcBorders>
              <w:top w:val="single" w:sz="12" w:space="0" w:color="auto"/>
              <w:left w:val="nil"/>
              <w:bottom w:val="single" w:sz="12" w:space="0" w:color="auto"/>
              <w:right w:val="single" w:sz="12" w:space="0" w:color="auto"/>
            </w:tcBorders>
            <w:vAlign w:val="center"/>
          </w:tcPr>
          <w:p w:rsidR="00371AAC" w:rsidRPr="006F2CC1" w:rsidRDefault="006F2CC1" w:rsidP="008D2223">
            <w:pPr>
              <w:spacing w:after="200" w:line="276" w:lineRule="auto"/>
              <w:ind w:right="34"/>
              <w:jc w:val="center"/>
              <w:rPr>
                <w:rFonts w:cs="Times New Roman"/>
                <w:b/>
                <w:szCs w:val="24"/>
                <w:lang w:eastAsia="en-US"/>
              </w:rPr>
            </w:pPr>
            <w:r w:rsidRPr="006F2CC1">
              <w:rPr>
                <w:rFonts w:cs="Times New Roman"/>
                <w:b/>
                <w:szCs w:val="24"/>
                <w:lang w:eastAsia="en-US"/>
              </w:rPr>
              <w:t>80</w:t>
            </w:r>
          </w:p>
        </w:tc>
        <w:tc>
          <w:tcPr>
            <w:tcW w:w="2126" w:type="dxa"/>
            <w:tcBorders>
              <w:top w:val="single" w:sz="12" w:space="0" w:color="auto"/>
              <w:left w:val="nil"/>
              <w:bottom w:val="single" w:sz="12" w:space="0" w:color="auto"/>
              <w:right w:val="single" w:sz="12" w:space="0" w:color="auto"/>
            </w:tcBorders>
          </w:tcPr>
          <w:p w:rsidR="00371AAC" w:rsidRPr="006F2CC1" w:rsidRDefault="00371AAC" w:rsidP="00C03B47">
            <w:pPr>
              <w:spacing w:after="200" w:line="276" w:lineRule="auto"/>
              <w:ind w:right="34"/>
              <w:rPr>
                <w:rFonts w:cs="Times New Roman"/>
                <w:b/>
                <w:szCs w:val="24"/>
                <w:lang w:eastAsia="en-US"/>
              </w:rPr>
            </w:pPr>
          </w:p>
        </w:tc>
      </w:tr>
    </w:tbl>
    <w:p w:rsidR="00371AAC" w:rsidRPr="006F2CC1" w:rsidRDefault="00371AAC" w:rsidP="00371AAC">
      <w:pPr>
        <w:pStyle w:val="Tekstabloks"/>
        <w:ind w:left="0" w:right="-1" w:firstLine="0"/>
        <w:rPr>
          <w:bCs/>
          <w:iCs/>
          <w:sz w:val="24"/>
          <w:szCs w:val="24"/>
        </w:rPr>
      </w:pPr>
    </w:p>
    <w:p w:rsidR="00371AAC" w:rsidRPr="006F2CC1" w:rsidRDefault="00371AAC" w:rsidP="00371AAC">
      <w:pPr>
        <w:pStyle w:val="Sarakstarindkopa"/>
        <w:widowControl w:val="0"/>
        <w:ind w:left="1080" w:right="9"/>
        <w:rPr>
          <w:rFonts w:cs="Times New Roman"/>
          <w:bCs/>
          <w:iCs/>
          <w:color w:val="000000"/>
          <w:szCs w:val="24"/>
        </w:rPr>
      </w:pPr>
      <w:r w:rsidRPr="006F2CC1">
        <w:rPr>
          <w:rFonts w:cs="Times New Roman"/>
          <w:szCs w:val="24"/>
        </w:rPr>
        <w:t xml:space="preserve">Iepirkuma komisija punktus aprēķina katram piedāvājumam atsevišķi, saskaņā ar formulu, kur </w:t>
      </w:r>
    </w:p>
    <w:p w:rsidR="00371AAC" w:rsidRPr="006F2CC1" w:rsidRDefault="00371AAC" w:rsidP="00371AAC">
      <w:pPr>
        <w:widowControl w:val="0"/>
        <w:ind w:left="360" w:right="9"/>
        <w:rPr>
          <w:rFonts w:cs="Times New Roman"/>
          <w:bCs/>
          <w:iCs/>
          <w:color w:val="000000"/>
          <w:szCs w:val="24"/>
        </w:rPr>
      </w:pPr>
      <w:proofErr w:type="spellStart"/>
      <w:r w:rsidRPr="006F2CC1">
        <w:rPr>
          <w:rFonts w:cs="Times New Roman"/>
          <w:szCs w:val="24"/>
        </w:rPr>
        <w:t>R</w:t>
      </w:r>
      <w:r w:rsidRPr="006F2CC1">
        <w:rPr>
          <w:rFonts w:cs="Times New Roman"/>
          <w:szCs w:val="24"/>
          <w:vertAlign w:val="subscript"/>
        </w:rPr>
        <w:t>min</w:t>
      </w:r>
      <w:proofErr w:type="spellEnd"/>
      <w:r w:rsidRPr="006F2CC1">
        <w:rPr>
          <w:rFonts w:cs="Times New Roman"/>
          <w:szCs w:val="24"/>
        </w:rPr>
        <w:t xml:space="preserve"> – iepirkumā piedāvātā zemākā cena katrā vērtēšanas kritērijā;</w:t>
      </w:r>
    </w:p>
    <w:p w:rsidR="00371AAC" w:rsidRPr="006F2CC1" w:rsidRDefault="00371AAC" w:rsidP="00371AAC">
      <w:pPr>
        <w:widowControl w:val="0"/>
        <w:ind w:left="360" w:right="9"/>
        <w:rPr>
          <w:rFonts w:cs="Times New Roman"/>
          <w:bCs/>
          <w:iCs/>
          <w:color w:val="000000"/>
          <w:szCs w:val="24"/>
        </w:rPr>
      </w:pPr>
      <w:proofErr w:type="spellStart"/>
      <w:r w:rsidRPr="006F2CC1">
        <w:rPr>
          <w:rFonts w:cs="Times New Roman"/>
          <w:szCs w:val="24"/>
        </w:rPr>
        <w:lastRenderedPageBreak/>
        <w:t>R</w:t>
      </w:r>
      <w:r w:rsidRPr="006F2CC1">
        <w:rPr>
          <w:rFonts w:cs="Times New Roman"/>
          <w:szCs w:val="24"/>
          <w:vertAlign w:val="subscript"/>
        </w:rPr>
        <w:t>pied</w:t>
      </w:r>
      <w:proofErr w:type="spellEnd"/>
      <w:r w:rsidRPr="006F2CC1">
        <w:rPr>
          <w:rFonts w:cs="Times New Roman"/>
          <w:szCs w:val="24"/>
        </w:rPr>
        <w:t xml:space="preserve"> – vērtējamā pretendenta piedāvātā cena katrā vērtēšanas kritērijā;</w:t>
      </w:r>
    </w:p>
    <w:p w:rsidR="00371AAC" w:rsidRPr="006F2CC1" w:rsidRDefault="00371AAC" w:rsidP="00371AAC">
      <w:pPr>
        <w:widowControl w:val="0"/>
        <w:ind w:left="360" w:right="9"/>
        <w:rPr>
          <w:rFonts w:cs="Times New Roman"/>
          <w:bCs/>
          <w:iCs/>
          <w:color w:val="000000"/>
          <w:szCs w:val="24"/>
        </w:rPr>
      </w:pPr>
      <w:r w:rsidRPr="006F2CC1">
        <w:rPr>
          <w:rFonts w:cs="Times New Roman"/>
          <w:bCs/>
          <w:iCs/>
          <w:color w:val="000000"/>
          <w:szCs w:val="24"/>
        </w:rPr>
        <w:t xml:space="preserve"> </w:t>
      </w:r>
      <w:proofErr w:type="spellStart"/>
      <w:r w:rsidRPr="006F2CC1">
        <w:rPr>
          <w:rFonts w:cs="Times New Roman"/>
          <w:szCs w:val="24"/>
        </w:rPr>
        <w:t>P</w:t>
      </w:r>
      <w:r w:rsidRPr="006F2CC1">
        <w:rPr>
          <w:rFonts w:cs="Times New Roman"/>
          <w:szCs w:val="24"/>
          <w:vertAlign w:val="subscript"/>
        </w:rPr>
        <w:t>sk</w:t>
      </w:r>
      <w:proofErr w:type="spellEnd"/>
      <w:r w:rsidRPr="006F2CC1">
        <w:rPr>
          <w:rFonts w:cs="Times New Roman"/>
          <w:szCs w:val="24"/>
        </w:rPr>
        <w:t xml:space="preserve"> – attiecīgā kritērija punktu skaits.</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 xml:space="preserve">Maksimāli iegūstamais punktu skaits ir </w:t>
      </w:r>
      <w:r w:rsidR="008D2223">
        <w:rPr>
          <w:sz w:val="24"/>
          <w:szCs w:val="24"/>
        </w:rPr>
        <w:t>8</w:t>
      </w:r>
      <w:r w:rsidRPr="006F2CC1">
        <w:rPr>
          <w:sz w:val="24"/>
          <w:szCs w:val="24"/>
        </w:rPr>
        <w:t>0. Par saimnieciski visizdevīgāko piedāvājumu Iepirkuma komisija atzīs piedāvājumu, kas iegūs visaugstāko galīgo vērtējumu (punktu skaitu).</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Gadījumā, ja vairākiem pretendentiem ir vienāds maksimālais iegūtais punktu skaits, līguma slēgšanas tiesības tiks piešķirtas pretendentam ar liel</w:t>
      </w:r>
      <w:r w:rsidR="0014326F">
        <w:rPr>
          <w:sz w:val="24"/>
          <w:szCs w:val="24"/>
        </w:rPr>
        <w:t>āko iegūto punktu skaitu 1. un 4</w:t>
      </w:r>
      <w:r w:rsidRPr="006F2CC1">
        <w:rPr>
          <w:sz w:val="24"/>
          <w:szCs w:val="24"/>
        </w:rPr>
        <w:t xml:space="preserve">. vērtēšanas kritēriju pozīcijā. </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 xml:space="preserve">Iepirkuma komisija var pieņemt lēmumu par iepirkuma pārtraukšanu vai izbeigšanu bez rezultāta, ja nav saņemts neviens piedāvājums vai nav saņemts neviens </w:t>
      </w:r>
      <w:r w:rsidR="0014326F">
        <w:rPr>
          <w:sz w:val="24"/>
          <w:szCs w:val="24"/>
        </w:rPr>
        <w:t xml:space="preserve">instrukcijai </w:t>
      </w:r>
      <w:r w:rsidRPr="006F2CC1">
        <w:rPr>
          <w:sz w:val="24"/>
          <w:szCs w:val="24"/>
        </w:rPr>
        <w:t>atbilstošs piedāvājums</w:t>
      </w:r>
      <w:r w:rsidR="0014326F">
        <w:rPr>
          <w:sz w:val="24"/>
          <w:szCs w:val="24"/>
        </w:rPr>
        <w:t xml:space="preserve">. </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Iepirkuma komisija nepieciešamības gadījumā lūgs pretendentiem vai kompetentajām institūcijām izskaidrot vai papildināt kvalifikācijas dokumentos ietverto informāciju.</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Trīs darba dienu laikā pēc lēmuma par iepirkuma rezultātiem pieņemšanas visi pretendenti rakstiski tiks informēti par pieņemto lēmumu.</w:t>
      </w:r>
    </w:p>
    <w:p w:rsidR="00371AAC" w:rsidRPr="006F2CC1" w:rsidRDefault="00371AAC" w:rsidP="00371AAC">
      <w:pPr>
        <w:pStyle w:val="Default"/>
        <w:jc w:val="both"/>
        <w:rPr>
          <w:rFonts w:ascii="Times New Roman" w:hAnsi="Times New Roman" w:cs="Times New Roman"/>
          <w:b/>
          <w:color w:val="auto"/>
        </w:rPr>
      </w:pPr>
    </w:p>
    <w:p w:rsidR="00143CB3" w:rsidRPr="006F2CC1" w:rsidRDefault="00143CB3" w:rsidP="00371AAC">
      <w:pPr>
        <w:pStyle w:val="Default"/>
        <w:numPr>
          <w:ilvl w:val="0"/>
          <w:numId w:val="25"/>
        </w:numPr>
        <w:jc w:val="both"/>
        <w:rPr>
          <w:rFonts w:ascii="Times New Roman" w:hAnsi="Times New Roman" w:cs="Times New Roman"/>
          <w:b/>
          <w:color w:val="auto"/>
        </w:rPr>
      </w:pPr>
      <w:r w:rsidRPr="006F2CC1">
        <w:rPr>
          <w:rFonts w:ascii="Times New Roman" w:hAnsi="Times New Roman" w:cs="Times New Roman"/>
          <w:b/>
          <w:color w:val="auto"/>
        </w:rPr>
        <w:t>Iepirkuma līgums</w:t>
      </w:r>
    </w:p>
    <w:p w:rsidR="00AA3685" w:rsidRPr="006F2CC1" w:rsidRDefault="00AA3685" w:rsidP="00371AAC">
      <w:pPr>
        <w:pStyle w:val="Sarakstarindkopa"/>
        <w:widowControl w:val="0"/>
        <w:numPr>
          <w:ilvl w:val="1"/>
          <w:numId w:val="26"/>
        </w:numPr>
        <w:ind w:left="540" w:hanging="540"/>
        <w:rPr>
          <w:rFonts w:cs="Times New Roman"/>
          <w:szCs w:val="24"/>
        </w:rPr>
      </w:pPr>
      <w:r w:rsidRPr="006F2CC1">
        <w:rPr>
          <w:rFonts w:cs="Times New Roman"/>
          <w:szCs w:val="24"/>
        </w:rPr>
        <w:t xml:space="preserve">Ar iepirkuma uzvarētāju tiks slēgts pakalpojuma līgums par </w:t>
      </w:r>
      <w:r w:rsidRPr="006F2CC1">
        <w:rPr>
          <w:rFonts w:cs="Times New Roman"/>
          <w:bCs/>
          <w:szCs w:val="24"/>
        </w:rPr>
        <w:t>tehniskās apsardzes pakalpojumu sniegšanu</w:t>
      </w:r>
      <w:r w:rsidRPr="006F2CC1">
        <w:rPr>
          <w:rFonts w:cs="Times New Roman"/>
          <w:szCs w:val="24"/>
        </w:rPr>
        <w:t>, atbilstoši iepirkuma tehniskajai specifikācijai un pretendenta piedāvājumam.</w:t>
      </w:r>
    </w:p>
    <w:p w:rsidR="00AA3685" w:rsidRPr="006F2CC1" w:rsidRDefault="00AA3685" w:rsidP="00371AAC">
      <w:pPr>
        <w:pStyle w:val="Sarakstarindkopa"/>
        <w:numPr>
          <w:ilvl w:val="1"/>
          <w:numId w:val="26"/>
        </w:numPr>
        <w:ind w:left="540" w:hanging="540"/>
        <w:rPr>
          <w:rFonts w:cs="Times New Roman"/>
          <w:szCs w:val="24"/>
          <w:lang w:eastAsia="en-US"/>
        </w:rPr>
      </w:pPr>
      <w:r w:rsidRPr="006F2CC1">
        <w:rPr>
          <w:rFonts w:cs="Times New Roman"/>
          <w:szCs w:val="24"/>
          <w:lang w:eastAsia="en-US"/>
        </w:rPr>
        <w:t>Ja pretendents nesniedz pakalpojumu līgumā noteiktā termiņā, pasūtītājs ir tiesīgs prasīt pretendentam maksāt līgumsodu 0.1% apmērā no līguma summas par katru noteiktā termiņa nokavējuma darba dienu, bet ne vairāk kā 10% no kopējās līguma summas. Šādā gadījumā nokavējums tiek fiksēts pasūtītāja parakstītā aktā, kurā tiek norādīta arī līgumsoda nomaksāšanas kārtība.</w:t>
      </w:r>
    </w:p>
    <w:p w:rsidR="00AA3685" w:rsidRPr="006F2CC1" w:rsidRDefault="00AA3685" w:rsidP="00371AAC">
      <w:pPr>
        <w:pStyle w:val="Sarakstarindkopa"/>
        <w:numPr>
          <w:ilvl w:val="1"/>
          <w:numId w:val="26"/>
        </w:numPr>
        <w:tabs>
          <w:tab w:val="left" w:pos="1134"/>
        </w:tabs>
        <w:ind w:left="540" w:right="-96" w:hanging="540"/>
        <w:rPr>
          <w:rFonts w:cs="Times New Roman"/>
          <w:szCs w:val="24"/>
          <w:lang w:eastAsia="en-US"/>
        </w:rPr>
      </w:pPr>
      <w:r w:rsidRPr="006F2CC1">
        <w:rPr>
          <w:rFonts w:cs="Times New Roman"/>
          <w:szCs w:val="24"/>
          <w:lang w:eastAsia="en-US"/>
        </w:rPr>
        <w:t>Pasūtītājam par katru apmaksas kavējuma darba dienu var tikt aprēķināts līgumsods 0.1 % apmērā no neapmaksātās summas, bet ne vairāk kā 10% apmērā no kopējās līguma summas. Šādā gadījumā nokavējums tiek fiksēts abpusēji parakstītā aktā, kurā tiek norādīta arī līgumsoda maksāšanas kārtība.</w:t>
      </w:r>
    </w:p>
    <w:p w:rsidR="00AA3685" w:rsidRPr="006F2CC1" w:rsidRDefault="00AA3685" w:rsidP="00371AAC">
      <w:pPr>
        <w:pStyle w:val="Sarakstarindkopa"/>
        <w:numPr>
          <w:ilvl w:val="1"/>
          <w:numId w:val="26"/>
        </w:numPr>
        <w:tabs>
          <w:tab w:val="left" w:pos="1134"/>
        </w:tabs>
        <w:ind w:left="540" w:right="-96" w:hanging="540"/>
        <w:rPr>
          <w:rFonts w:cs="Times New Roman"/>
          <w:szCs w:val="24"/>
          <w:lang w:eastAsia="en-US"/>
        </w:rPr>
      </w:pPr>
      <w:r w:rsidRPr="006F2CC1">
        <w:rPr>
          <w:rFonts w:cs="Times New Roman"/>
          <w:szCs w:val="24"/>
          <w:lang w:eastAsia="en-US"/>
        </w:rPr>
        <w:t>Puses apņemas ievērot no otras puses saņemtās un pakalpojumu sniegšanas laikā iegūtās informācijas konfidencialitāti, neizpaust šādu informāciju trešajām personām, izņemot normatīvajos aktos noteiktajos gadījumos un kārtībā. Konfidencialitātes nosacījums attiecas gan uz rakstveida informāciju, gan mutvārdu informāciju, elektronisku informāciju un uz jebkuru citu informāciju, neatkarīgi no informācijas nodošanas veida, laika un vietas. Šajā punktā minētajai konfidencialitātei ir beztermiņa raksturs.</w:t>
      </w:r>
    </w:p>
    <w:p w:rsidR="00371AAC" w:rsidRPr="006F2CC1" w:rsidRDefault="00371AAC" w:rsidP="00371AAC">
      <w:pPr>
        <w:pStyle w:val="Sarakstarindkopa"/>
        <w:tabs>
          <w:tab w:val="left" w:pos="1134"/>
        </w:tabs>
        <w:ind w:left="540" w:right="-96"/>
        <w:rPr>
          <w:rFonts w:cs="Times New Roman"/>
          <w:szCs w:val="24"/>
          <w:lang w:eastAsia="en-US"/>
        </w:rPr>
      </w:pPr>
    </w:p>
    <w:p w:rsidR="00AA3685" w:rsidRPr="006F2CC1" w:rsidRDefault="00AA3685" w:rsidP="00371AAC">
      <w:pPr>
        <w:pStyle w:val="Default"/>
        <w:numPr>
          <w:ilvl w:val="0"/>
          <w:numId w:val="26"/>
        </w:numPr>
        <w:jc w:val="both"/>
        <w:rPr>
          <w:rFonts w:ascii="Times New Roman" w:hAnsi="Times New Roman" w:cs="Times New Roman"/>
          <w:b/>
          <w:color w:val="auto"/>
        </w:rPr>
      </w:pPr>
      <w:r w:rsidRPr="006F2CC1">
        <w:rPr>
          <w:rFonts w:ascii="Times New Roman" w:hAnsi="Times New Roman" w:cs="Times New Roman"/>
          <w:b/>
          <w:color w:val="auto"/>
        </w:rPr>
        <w:t>Pielikumi</w:t>
      </w:r>
    </w:p>
    <w:p w:rsidR="00AA3685" w:rsidRDefault="00AA3685" w:rsidP="00AA3685">
      <w:pPr>
        <w:rPr>
          <w:rFonts w:cs="Times New Roman"/>
          <w:szCs w:val="24"/>
        </w:rPr>
      </w:pPr>
      <w:r w:rsidRPr="006F2CC1">
        <w:rPr>
          <w:rFonts w:cs="Times New Roman"/>
          <w:szCs w:val="24"/>
        </w:rPr>
        <w:t xml:space="preserve">1.pielikums – </w:t>
      </w:r>
      <w:r w:rsidR="00A945C7">
        <w:rPr>
          <w:rFonts w:cs="Times New Roman"/>
          <w:szCs w:val="24"/>
        </w:rPr>
        <w:t>Objektu apsekošanas akts</w:t>
      </w:r>
      <w:r w:rsidRPr="006F2CC1">
        <w:rPr>
          <w:rFonts w:cs="Times New Roman"/>
          <w:szCs w:val="24"/>
        </w:rPr>
        <w:t xml:space="preserve"> uz </w:t>
      </w:r>
      <w:r w:rsidR="002F1A9A">
        <w:rPr>
          <w:rFonts w:cs="Times New Roman"/>
          <w:szCs w:val="24"/>
        </w:rPr>
        <w:t xml:space="preserve">divām </w:t>
      </w:r>
      <w:r w:rsidR="00A945C7">
        <w:rPr>
          <w:rFonts w:cs="Times New Roman"/>
          <w:szCs w:val="24"/>
        </w:rPr>
        <w:t>lapām</w:t>
      </w:r>
      <w:r w:rsidRPr="006F2CC1">
        <w:rPr>
          <w:rFonts w:cs="Times New Roman"/>
          <w:szCs w:val="24"/>
        </w:rPr>
        <w:t>;</w:t>
      </w:r>
    </w:p>
    <w:p w:rsidR="00A945C7" w:rsidRPr="006F2CC1" w:rsidRDefault="00A945C7" w:rsidP="00AA3685">
      <w:pPr>
        <w:rPr>
          <w:rFonts w:cs="Times New Roman"/>
          <w:szCs w:val="24"/>
        </w:rPr>
      </w:pPr>
      <w:r w:rsidRPr="006F2CC1">
        <w:rPr>
          <w:rFonts w:cs="Times New Roman"/>
          <w:szCs w:val="24"/>
        </w:rPr>
        <w:t>2.pielikums</w:t>
      </w:r>
      <w:r>
        <w:rPr>
          <w:rFonts w:cs="Times New Roman"/>
          <w:szCs w:val="24"/>
        </w:rPr>
        <w:t xml:space="preserve"> </w:t>
      </w:r>
      <w:r w:rsidR="00801178">
        <w:rPr>
          <w:rFonts w:cs="Times New Roman"/>
          <w:szCs w:val="24"/>
        </w:rPr>
        <w:t>–</w:t>
      </w:r>
      <w:r>
        <w:rPr>
          <w:rFonts w:cs="Times New Roman"/>
          <w:szCs w:val="24"/>
        </w:rPr>
        <w:t xml:space="preserve"> </w:t>
      </w:r>
      <w:r w:rsidR="00801178">
        <w:rPr>
          <w:rFonts w:cs="Times New Roman"/>
          <w:szCs w:val="24"/>
        </w:rPr>
        <w:t>PIKC DT Objektos esošās tehniskas apsardzes iekārtu saraksts/apraksts</w:t>
      </w:r>
      <w:r w:rsidR="002F1A9A">
        <w:rPr>
          <w:rFonts w:cs="Times New Roman"/>
          <w:szCs w:val="24"/>
        </w:rPr>
        <w:t xml:space="preserve"> uz vienas lapas</w:t>
      </w:r>
      <w:r w:rsidR="00801178">
        <w:rPr>
          <w:rFonts w:cs="Times New Roman"/>
          <w:szCs w:val="24"/>
        </w:rPr>
        <w:t>;</w:t>
      </w:r>
    </w:p>
    <w:p w:rsidR="00AA3685" w:rsidRPr="006F2CC1" w:rsidRDefault="00801178" w:rsidP="00AA3685">
      <w:pPr>
        <w:rPr>
          <w:rFonts w:cs="Times New Roman"/>
          <w:szCs w:val="24"/>
        </w:rPr>
      </w:pPr>
      <w:r>
        <w:rPr>
          <w:rFonts w:cs="Times New Roman"/>
          <w:szCs w:val="24"/>
        </w:rPr>
        <w:t>3</w:t>
      </w:r>
      <w:r w:rsidR="00AA3685" w:rsidRPr="006F2CC1">
        <w:rPr>
          <w:rFonts w:cs="Times New Roman"/>
          <w:szCs w:val="24"/>
        </w:rPr>
        <w:t xml:space="preserve">.pielikums – Pieteikums par dalību iepirkumā uz </w:t>
      </w:r>
      <w:r w:rsidR="002F1A9A">
        <w:rPr>
          <w:rFonts w:cs="Times New Roman"/>
          <w:szCs w:val="24"/>
        </w:rPr>
        <w:t>vienas lapas</w:t>
      </w:r>
      <w:r w:rsidR="00AA3685" w:rsidRPr="006F2CC1">
        <w:rPr>
          <w:rFonts w:cs="Times New Roman"/>
          <w:szCs w:val="24"/>
        </w:rPr>
        <w:t>;</w:t>
      </w:r>
    </w:p>
    <w:p w:rsidR="00AA3685" w:rsidRPr="006F2CC1" w:rsidRDefault="00801178" w:rsidP="00AA3685">
      <w:pPr>
        <w:rPr>
          <w:rFonts w:cs="Times New Roman"/>
          <w:szCs w:val="24"/>
        </w:rPr>
      </w:pPr>
      <w:r>
        <w:rPr>
          <w:rFonts w:cs="Times New Roman"/>
          <w:szCs w:val="24"/>
        </w:rPr>
        <w:t>4</w:t>
      </w:r>
      <w:r w:rsidR="00AA3685" w:rsidRPr="006F2CC1">
        <w:rPr>
          <w:rFonts w:cs="Times New Roman"/>
          <w:szCs w:val="24"/>
        </w:rPr>
        <w:t xml:space="preserve">.pielikums - Pretendenta pieredzes apraksts uz </w:t>
      </w:r>
      <w:r w:rsidR="002F1A9A">
        <w:rPr>
          <w:rFonts w:cs="Times New Roman"/>
          <w:szCs w:val="24"/>
        </w:rPr>
        <w:t>vienas lapas</w:t>
      </w:r>
      <w:r w:rsidR="00AA3685" w:rsidRPr="006F2CC1">
        <w:rPr>
          <w:rFonts w:cs="Times New Roman"/>
          <w:szCs w:val="24"/>
        </w:rPr>
        <w:t>;</w:t>
      </w:r>
    </w:p>
    <w:p w:rsidR="00AA3685" w:rsidRPr="006F2CC1" w:rsidRDefault="00801178" w:rsidP="00AA3685">
      <w:pPr>
        <w:rPr>
          <w:rFonts w:cs="Times New Roman"/>
          <w:szCs w:val="24"/>
        </w:rPr>
      </w:pPr>
      <w:r>
        <w:rPr>
          <w:rFonts w:cs="Times New Roman"/>
          <w:szCs w:val="24"/>
        </w:rPr>
        <w:t>5</w:t>
      </w:r>
      <w:r w:rsidR="00AA3685" w:rsidRPr="006F2CC1">
        <w:rPr>
          <w:rFonts w:cs="Times New Roman"/>
          <w:szCs w:val="24"/>
        </w:rPr>
        <w:t xml:space="preserve">.pielikums – Finanšu piedāvājums uz </w:t>
      </w:r>
      <w:r w:rsidR="002F1A9A">
        <w:rPr>
          <w:rFonts w:cs="Times New Roman"/>
          <w:szCs w:val="24"/>
        </w:rPr>
        <w:t>vienas lapas</w:t>
      </w:r>
      <w:r w:rsidR="00AA3685" w:rsidRPr="006F2CC1">
        <w:rPr>
          <w:rFonts w:cs="Times New Roman"/>
          <w:szCs w:val="24"/>
        </w:rPr>
        <w:t>;</w:t>
      </w:r>
    </w:p>
    <w:p w:rsidR="00AA3685" w:rsidRPr="006F2CC1" w:rsidRDefault="00801178" w:rsidP="00AA3685">
      <w:pPr>
        <w:rPr>
          <w:rFonts w:cs="Times New Roman"/>
          <w:szCs w:val="24"/>
        </w:rPr>
      </w:pPr>
      <w:r>
        <w:rPr>
          <w:rFonts w:cs="Times New Roman"/>
          <w:szCs w:val="24"/>
        </w:rPr>
        <w:t>6</w:t>
      </w:r>
      <w:r w:rsidR="00AA3685" w:rsidRPr="006F2CC1">
        <w:rPr>
          <w:rFonts w:cs="Times New Roman"/>
          <w:szCs w:val="24"/>
        </w:rPr>
        <w:t>.pielikums – Tehniskās apsardzes pakalpojuma tehniskā specifikācija/tehniskais piedāvājums</w:t>
      </w:r>
    </w:p>
    <w:p w:rsidR="00AA3685" w:rsidRPr="006F2CC1" w:rsidRDefault="00AA3685" w:rsidP="00AA3685">
      <w:pPr>
        <w:rPr>
          <w:rFonts w:cs="Times New Roman"/>
          <w:szCs w:val="24"/>
        </w:rPr>
      </w:pPr>
      <w:r w:rsidRPr="006F2CC1">
        <w:rPr>
          <w:rFonts w:cs="Times New Roman"/>
          <w:szCs w:val="24"/>
        </w:rPr>
        <w:t xml:space="preserve"> uz </w:t>
      </w:r>
      <w:r w:rsidR="002F1A9A">
        <w:rPr>
          <w:rFonts w:cs="Times New Roman"/>
          <w:szCs w:val="24"/>
        </w:rPr>
        <w:t>divām lapām</w:t>
      </w:r>
      <w:r w:rsidRPr="006F2CC1">
        <w:rPr>
          <w:rFonts w:cs="Times New Roman"/>
          <w:szCs w:val="24"/>
        </w:rPr>
        <w:t>.</w:t>
      </w:r>
    </w:p>
    <w:p w:rsidR="00AA3685" w:rsidRPr="006F2CC1" w:rsidRDefault="00AA3685" w:rsidP="00AA3685">
      <w:pPr>
        <w:pStyle w:val="Default"/>
        <w:jc w:val="both"/>
        <w:rPr>
          <w:rFonts w:ascii="Times New Roman" w:hAnsi="Times New Roman" w:cs="Times New Roman"/>
          <w:b/>
          <w:color w:val="auto"/>
        </w:rPr>
      </w:pPr>
    </w:p>
    <w:p w:rsidR="00AA3685" w:rsidRPr="006F2CC1" w:rsidRDefault="00AA3685" w:rsidP="00AA3685">
      <w:pPr>
        <w:pStyle w:val="Default"/>
        <w:jc w:val="both"/>
        <w:rPr>
          <w:rFonts w:ascii="Times New Roman" w:hAnsi="Times New Roman" w:cs="Times New Roman"/>
          <w:b/>
          <w:color w:val="auto"/>
        </w:rPr>
      </w:pPr>
    </w:p>
    <w:p w:rsidR="00AA3685" w:rsidRPr="006F2CC1" w:rsidRDefault="00AA3685" w:rsidP="00AA3685">
      <w:pPr>
        <w:pStyle w:val="Default"/>
        <w:jc w:val="both"/>
        <w:rPr>
          <w:rFonts w:ascii="Times New Roman" w:hAnsi="Times New Roman" w:cs="Times New Roman"/>
          <w:b/>
          <w:color w:val="auto"/>
        </w:rPr>
      </w:pPr>
    </w:p>
    <w:p w:rsidR="00AA3685" w:rsidRPr="006F2CC1" w:rsidRDefault="00AA3685" w:rsidP="00AA3685">
      <w:pPr>
        <w:pStyle w:val="Default"/>
        <w:jc w:val="both"/>
        <w:rPr>
          <w:rFonts w:ascii="Times New Roman" w:hAnsi="Times New Roman" w:cs="Times New Roman"/>
          <w:b/>
          <w:color w:val="auto"/>
        </w:rPr>
      </w:pPr>
    </w:p>
    <w:p w:rsidR="00AA3685" w:rsidRPr="00AA3685" w:rsidRDefault="00AA3685" w:rsidP="0014326F">
      <w:pPr>
        <w:spacing w:after="200" w:line="276" w:lineRule="auto"/>
        <w:jc w:val="right"/>
        <w:rPr>
          <w:rFonts w:cs="Times New Roman"/>
        </w:rPr>
      </w:pPr>
      <w:r w:rsidRPr="006F2CC1">
        <w:rPr>
          <w:rFonts w:cs="Times New Roman"/>
          <w:b/>
          <w:szCs w:val="24"/>
        </w:rPr>
        <w:br w:type="page"/>
      </w:r>
      <w:r w:rsidRPr="00AA3685">
        <w:rPr>
          <w:rFonts w:cs="Times New Roman"/>
        </w:rPr>
        <w:lastRenderedPageBreak/>
        <w:t>1.pielikums</w:t>
      </w:r>
    </w:p>
    <w:p w:rsidR="00AA3685" w:rsidRPr="00AA3685" w:rsidRDefault="00AA3685" w:rsidP="00AA3685">
      <w:pPr>
        <w:pStyle w:val="Default"/>
        <w:ind w:left="7110"/>
        <w:jc w:val="both"/>
        <w:rPr>
          <w:rFonts w:ascii="Times New Roman" w:hAnsi="Times New Roman" w:cs="Times New Roman"/>
          <w:color w:val="auto"/>
        </w:rPr>
      </w:pPr>
      <w:r w:rsidRPr="00AA3685">
        <w:rPr>
          <w:rFonts w:ascii="Times New Roman" w:hAnsi="Times New Roman" w:cs="Times New Roman"/>
          <w:color w:val="auto"/>
        </w:rPr>
        <w:t xml:space="preserve">Iepirkuma </w:t>
      </w:r>
      <w:r w:rsidR="00467A35">
        <w:rPr>
          <w:rFonts w:ascii="Times New Roman" w:hAnsi="Times New Roman" w:cs="Times New Roman"/>
          <w:color w:val="auto"/>
        </w:rPr>
        <w:t>instrukcijai</w:t>
      </w:r>
    </w:p>
    <w:p w:rsidR="006F2CC1" w:rsidRDefault="00AA3685" w:rsidP="00AA3685">
      <w:pPr>
        <w:pStyle w:val="Default"/>
        <w:ind w:left="7110"/>
        <w:jc w:val="both"/>
        <w:rPr>
          <w:rFonts w:ascii="Times New Roman" w:hAnsi="Times New Roman" w:cs="Times New Roman"/>
          <w:color w:val="auto"/>
        </w:rPr>
      </w:pPr>
      <w:r w:rsidRPr="00AA3685">
        <w:rPr>
          <w:rFonts w:ascii="Times New Roman" w:hAnsi="Times New Roman" w:cs="Times New Roman"/>
          <w:color w:val="auto"/>
        </w:rPr>
        <w:t>PIKC DT 20</w:t>
      </w:r>
      <w:r w:rsidR="00D539EE">
        <w:rPr>
          <w:rFonts w:ascii="Times New Roman" w:hAnsi="Times New Roman" w:cs="Times New Roman"/>
          <w:color w:val="auto"/>
        </w:rPr>
        <w:t>21</w:t>
      </w:r>
      <w:r w:rsidRPr="00AA3685">
        <w:rPr>
          <w:rFonts w:ascii="Times New Roman" w:hAnsi="Times New Roman" w:cs="Times New Roman"/>
          <w:color w:val="auto"/>
        </w:rPr>
        <w:t>/</w:t>
      </w:r>
      <w:r w:rsidR="00D539EE">
        <w:rPr>
          <w:rFonts w:ascii="Times New Roman" w:hAnsi="Times New Roman" w:cs="Times New Roman"/>
          <w:color w:val="auto"/>
        </w:rPr>
        <w:t>02</w:t>
      </w:r>
    </w:p>
    <w:p w:rsidR="00546A0E" w:rsidRDefault="00546A0E" w:rsidP="00546A0E">
      <w:pPr>
        <w:pStyle w:val="Default"/>
        <w:jc w:val="center"/>
        <w:rPr>
          <w:rFonts w:ascii="Times New Roman" w:hAnsi="Times New Roman" w:cs="Times New Roman"/>
          <w:b/>
          <w:color w:val="auto"/>
        </w:rPr>
      </w:pPr>
      <w:r w:rsidRPr="00546A0E">
        <w:rPr>
          <w:rFonts w:ascii="Times New Roman" w:hAnsi="Times New Roman" w:cs="Times New Roman"/>
          <w:b/>
          <w:color w:val="auto"/>
        </w:rPr>
        <w:t>Objektu apsekošanas akts</w:t>
      </w:r>
    </w:p>
    <w:p w:rsidR="00546A0E" w:rsidRDefault="00546A0E" w:rsidP="00546A0E">
      <w:pPr>
        <w:pStyle w:val="Default"/>
        <w:jc w:val="center"/>
        <w:rPr>
          <w:rFonts w:ascii="Times New Roman" w:hAnsi="Times New Roman" w:cs="Times New Roman"/>
          <w:b/>
          <w:color w:val="auto"/>
        </w:rPr>
      </w:pPr>
    </w:p>
    <w:p w:rsidR="00546A0E" w:rsidRPr="00546A0E" w:rsidRDefault="00546A0E" w:rsidP="00546A0E">
      <w:pPr>
        <w:pStyle w:val="Default"/>
        <w:jc w:val="both"/>
        <w:rPr>
          <w:rFonts w:ascii="Times New Roman" w:hAnsi="Times New Roman" w:cs="Times New Roman"/>
          <w:color w:val="auto"/>
        </w:rPr>
      </w:pPr>
      <w:r w:rsidRPr="00546A0E">
        <w:rPr>
          <w:rFonts w:ascii="Times New Roman" w:hAnsi="Times New Roman" w:cs="Times New Roman"/>
          <w:color w:val="auto"/>
        </w:rPr>
        <w:t>Pasūtītājs: PIKC “Daugavpils tehnikums”.</w:t>
      </w:r>
    </w:p>
    <w:p w:rsidR="00546A0E" w:rsidRDefault="00546A0E" w:rsidP="00546A0E">
      <w:pPr>
        <w:pStyle w:val="Default"/>
        <w:jc w:val="both"/>
        <w:rPr>
          <w:rFonts w:ascii="Times New Roman" w:hAnsi="Times New Roman" w:cs="Times New Roman"/>
          <w:color w:val="auto"/>
        </w:rPr>
      </w:pPr>
      <w:r w:rsidRPr="00546A0E">
        <w:rPr>
          <w:rFonts w:ascii="Times New Roman" w:hAnsi="Times New Roman" w:cs="Times New Roman"/>
          <w:color w:val="auto"/>
        </w:rPr>
        <w:t xml:space="preserve">Atbildīgā kontaktpersona: </w:t>
      </w:r>
      <w:proofErr w:type="spellStart"/>
      <w:r w:rsidRPr="00546A0E">
        <w:rPr>
          <w:rFonts w:ascii="Times New Roman" w:hAnsi="Times New Roman" w:cs="Times New Roman"/>
          <w:color w:val="auto"/>
        </w:rPr>
        <w:t>K.Stivriņš</w:t>
      </w:r>
      <w:proofErr w:type="spellEnd"/>
      <w:r w:rsidRPr="00546A0E">
        <w:rPr>
          <w:rFonts w:ascii="Times New Roman" w:hAnsi="Times New Roman" w:cs="Times New Roman"/>
          <w:color w:val="auto"/>
        </w:rPr>
        <w:t>, tālr.27741515</w:t>
      </w:r>
    </w:p>
    <w:p w:rsidR="00546A0E" w:rsidRDefault="00546A0E" w:rsidP="00546A0E">
      <w:pPr>
        <w:pStyle w:val="Default"/>
        <w:jc w:val="both"/>
        <w:rPr>
          <w:rFonts w:ascii="Times New Roman" w:hAnsi="Times New Roman" w:cs="Times New Roman"/>
          <w:color w:val="auto"/>
        </w:rPr>
      </w:pPr>
    </w:p>
    <w:tbl>
      <w:tblPr>
        <w:tblStyle w:val="Reatabula"/>
        <w:tblW w:w="0" w:type="auto"/>
        <w:jc w:val="center"/>
        <w:tblLayout w:type="fixed"/>
        <w:tblLook w:val="04A0" w:firstRow="1" w:lastRow="0" w:firstColumn="1" w:lastColumn="0" w:noHBand="0" w:noVBand="1"/>
      </w:tblPr>
      <w:tblGrid>
        <w:gridCol w:w="468"/>
        <w:gridCol w:w="90"/>
        <w:gridCol w:w="990"/>
        <w:gridCol w:w="1080"/>
        <w:gridCol w:w="990"/>
        <w:gridCol w:w="1080"/>
        <w:gridCol w:w="2278"/>
        <w:gridCol w:w="1297"/>
        <w:gridCol w:w="1297"/>
      </w:tblGrid>
      <w:tr w:rsidR="0025586E" w:rsidTr="0025586E">
        <w:trPr>
          <w:jc w:val="center"/>
        </w:trPr>
        <w:tc>
          <w:tcPr>
            <w:tcW w:w="558" w:type="dxa"/>
            <w:gridSpan w:val="2"/>
            <w:vAlign w:val="center"/>
          </w:tcPr>
          <w:p w:rsidR="00546A0E" w:rsidRPr="0025586E" w:rsidRDefault="0025586E" w:rsidP="0025586E">
            <w:pPr>
              <w:pStyle w:val="Default"/>
              <w:jc w:val="center"/>
              <w:rPr>
                <w:rFonts w:ascii="Times New Roman" w:hAnsi="Times New Roman" w:cs="Times New Roman"/>
                <w:b/>
                <w:color w:val="auto"/>
                <w:sz w:val="16"/>
                <w:szCs w:val="16"/>
              </w:rPr>
            </w:pPr>
            <w:proofErr w:type="spellStart"/>
            <w:r w:rsidRPr="0025586E">
              <w:rPr>
                <w:rFonts w:ascii="Times New Roman" w:hAnsi="Times New Roman" w:cs="Times New Roman"/>
                <w:b/>
                <w:color w:val="auto"/>
                <w:sz w:val="16"/>
                <w:szCs w:val="16"/>
              </w:rPr>
              <w:t>Nr</w:t>
            </w:r>
            <w:proofErr w:type="spellEnd"/>
            <w:r w:rsidRPr="0025586E">
              <w:rPr>
                <w:rFonts w:ascii="Times New Roman" w:hAnsi="Times New Roman" w:cs="Times New Roman"/>
                <w:b/>
                <w:color w:val="auto"/>
                <w:sz w:val="16"/>
                <w:szCs w:val="16"/>
              </w:rPr>
              <w:t>.</w:t>
            </w:r>
          </w:p>
          <w:p w:rsidR="0025586E" w:rsidRPr="0025586E" w:rsidRDefault="0025586E" w:rsidP="0025586E">
            <w:pPr>
              <w:pStyle w:val="Default"/>
              <w:jc w:val="center"/>
              <w:rPr>
                <w:rFonts w:ascii="Times New Roman" w:hAnsi="Times New Roman" w:cs="Times New Roman"/>
                <w:b/>
                <w:color w:val="auto"/>
                <w:sz w:val="16"/>
                <w:szCs w:val="16"/>
              </w:rPr>
            </w:pPr>
            <w:proofErr w:type="spellStart"/>
            <w:r w:rsidRPr="0025586E">
              <w:rPr>
                <w:rFonts w:ascii="Times New Roman" w:hAnsi="Times New Roman" w:cs="Times New Roman"/>
                <w:b/>
                <w:color w:val="auto"/>
                <w:sz w:val="16"/>
                <w:szCs w:val="16"/>
              </w:rPr>
              <w:t>p.k</w:t>
            </w:r>
            <w:proofErr w:type="spellEnd"/>
            <w:r w:rsidRPr="0025586E">
              <w:rPr>
                <w:rFonts w:ascii="Times New Roman" w:hAnsi="Times New Roman" w:cs="Times New Roman"/>
                <w:b/>
                <w:color w:val="auto"/>
                <w:sz w:val="16"/>
                <w:szCs w:val="16"/>
              </w:rPr>
              <w:t>.</w:t>
            </w:r>
          </w:p>
        </w:tc>
        <w:tc>
          <w:tcPr>
            <w:tcW w:w="990"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Objekta adrese</w:t>
            </w:r>
          </w:p>
        </w:tc>
        <w:tc>
          <w:tcPr>
            <w:tcW w:w="1080"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Objekta nosaukums</w:t>
            </w:r>
          </w:p>
        </w:tc>
        <w:tc>
          <w:tcPr>
            <w:tcW w:w="990"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Objekta apskates datums</w:t>
            </w:r>
          </w:p>
        </w:tc>
        <w:tc>
          <w:tcPr>
            <w:tcW w:w="1080"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Pretendenta nosaukums</w:t>
            </w:r>
          </w:p>
        </w:tc>
        <w:tc>
          <w:tcPr>
            <w:tcW w:w="2278"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Pretendenta pārstāvja vārds, uzvārds, ieņemamais amats, telefons</w:t>
            </w:r>
          </w:p>
        </w:tc>
        <w:tc>
          <w:tcPr>
            <w:tcW w:w="1297"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Pretendenta pārstāvja apstiprinājums.</w:t>
            </w:r>
          </w:p>
          <w:p w:rsidR="0025586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Paraksts. Paraksta atšifrējums. Datums.</w:t>
            </w:r>
          </w:p>
        </w:tc>
        <w:tc>
          <w:tcPr>
            <w:tcW w:w="1297"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Pasūtītāja pārstāvja apstiprinājums. Paraksts. Paraksta atšifrējums. Datums.</w:t>
            </w:r>
          </w:p>
        </w:tc>
      </w:tr>
      <w:tr w:rsidR="0025586E" w:rsidTr="0025586E">
        <w:trPr>
          <w:jc w:val="center"/>
        </w:trPr>
        <w:tc>
          <w:tcPr>
            <w:tcW w:w="558" w:type="dxa"/>
            <w:gridSpan w:val="2"/>
          </w:tcPr>
          <w:p w:rsidR="00546A0E" w:rsidRPr="0025586E" w:rsidRDefault="0025586E" w:rsidP="0025586E">
            <w:pPr>
              <w:pStyle w:val="Default"/>
              <w:jc w:val="center"/>
              <w:rPr>
                <w:rFonts w:ascii="Times New Roman" w:hAnsi="Times New Roman" w:cs="Times New Roman"/>
                <w:color w:val="auto"/>
                <w:sz w:val="16"/>
                <w:szCs w:val="16"/>
              </w:rPr>
            </w:pPr>
            <w:r w:rsidRPr="0025586E">
              <w:rPr>
                <w:rFonts w:ascii="Times New Roman" w:hAnsi="Times New Roman" w:cs="Times New Roman"/>
                <w:color w:val="auto"/>
                <w:sz w:val="16"/>
                <w:szCs w:val="16"/>
              </w:rPr>
              <w:t>1.</w:t>
            </w:r>
          </w:p>
        </w:tc>
        <w:tc>
          <w:tcPr>
            <w:tcW w:w="990" w:type="dxa"/>
          </w:tcPr>
          <w:p w:rsidR="00546A0E" w:rsidRPr="0025586E" w:rsidRDefault="0025586E" w:rsidP="006B739D">
            <w:pPr>
              <w:pStyle w:val="Default"/>
              <w:jc w:val="center"/>
              <w:rPr>
                <w:rFonts w:ascii="Times New Roman" w:hAnsi="Times New Roman" w:cs="Times New Roman"/>
                <w:color w:val="auto"/>
                <w:sz w:val="16"/>
                <w:szCs w:val="16"/>
              </w:rPr>
            </w:pPr>
            <w:r w:rsidRPr="0025586E">
              <w:rPr>
                <w:rFonts w:ascii="Times New Roman" w:hAnsi="Times New Roman" w:cs="Times New Roman"/>
                <w:color w:val="auto"/>
                <w:sz w:val="16"/>
                <w:szCs w:val="16"/>
              </w:rPr>
              <w:t>Strādnieku 16</w:t>
            </w:r>
          </w:p>
        </w:tc>
        <w:tc>
          <w:tcPr>
            <w:tcW w:w="1080" w:type="dxa"/>
          </w:tcPr>
          <w:p w:rsidR="00546A0E" w:rsidRPr="0025586E" w:rsidRDefault="0025586E" w:rsidP="006B739D">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Mācību korpuss</w:t>
            </w:r>
          </w:p>
        </w:tc>
        <w:tc>
          <w:tcPr>
            <w:tcW w:w="990" w:type="dxa"/>
          </w:tcPr>
          <w:p w:rsidR="00546A0E" w:rsidRDefault="00D539EE" w:rsidP="006B739D">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27</w:t>
            </w:r>
            <w:r w:rsidR="0025586E">
              <w:rPr>
                <w:rFonts w:ascii="Times New Roman" w:hAnsi="Times New Roman" w:cs="Times New Roman"/>
                <w:color w:val="auto"/>
                <w:sz w:val="16"/>
                <w:szCs w:val="16"/>
              </w:rPr>
              <w:t>.0</w:t>
            </w:r>
            <w:r>
              <w:rPr>
                <w:rFonts w:ascii="Times New Roman" w:hAnsi="Times New Roman" w:cs="Times New Roman"/>
                <w:color w:val="auto"/>
                <w:sz w:val="16"/>
                <w:szCs w:val="16"/>
              </w:rPr>
              <w:t>5</w:t>
            </w:r>
            <w:r w:rsidR="0025586E">
              <w:rPr>
                <w:rFonts w:ascii="Times New Roman" w:hAnsi="Times New Roman" w:cs="Times New Roman"/>
                <w:color w:val="auto"/>
                <w:sz w:val="16"/>
                <w:szCs w:val="16"/>
              </w:rPr>
              <w:t>.20</w:t>
            </w:r>
            <w:r>
              <w:rPr>
                <w:rFonts w:ascii="Times New Roman" w:hAnsi="Times New Roman" w:cs="Times New Roman"/>
                <w:color w:val="auto"/>
                <w:sz w:val="16"/>
                <w:szCs w:val="16"/>
              </w:rPr>
              <w:t>21</w:t>
            </w:r>
            <w:r w:rsidR="0025586E">
              <w:rPr>
                <w:rFonts w:ascii="Times New Roman" w:hAnsi="Times New Roman" w:cs="Times New Roman"/>
                <w:color w:val="auto"/>
                <w:sz w:val="16"/>
                <w:szCs w:val="16"/>
              </w:rPr>
              <w:t>.</w:t>
            </w:r>
          </w:p>
          <w:p w:rsidR="0025586E" w:rsidRPr="0025586E" w:rsidRDefault="0025586E" w:rsidP="00707E3B">
            <w:pPr>
              <w:pStyle w:val="Default"/>
              <w:jc w:val="center"/>
              <w:rPr>
                <w:rFonts w:ascii="Times New Roman" w:hAnsi="Times New Roman" w:cs="Times New Roman"/>
                <w:color w:val="auto"/>
                <w:sz w:val="16"/>
                <w:szCs w:val="16"/>
              </w:rPr>
            </w:pPr>
            <w:proofErr w:type="spellStart"/>
            <w:r>
              <w:rPr>
                <w:rFonts w:ascii="Times New Roman" w:hAnsi="Times New Roman" w:cs="Times New Roman"/>
                <w:color w:val="auto"/>
                <w:sz w:val="16"/>
                <w:szCs w:val="16"/>
              </w:rPr>
              <w:t>plkst</w:t>
            </w:r>
            <w:proofErr w:type="spellEnd"/>
            <w:r>
              <w:rPr>
                <w:rFonts w:ascii="Times New Roman" w:hAnsi="Times New Roman" w:cs="Times New Roman"/>
                <w:color w:val="auto"/>
                <w:sz w:val="16"/>
                <w:szCs w:val="16"/>
              </w:rPr>
              <w:t>. 1</w:t>
            </w:r>
            <w:r w:rsidR="00707E3B">
              <w:rPr>
                <w:rFonts w:ascii="Times New Roman" w:hAnsi="Times New Roman" w:cs="Times New Roman"/>
                <w:color w:val="auto"/>
                <w:sz w:val="16"/>
                <w:szCs w:val="16"/>
              </w:rPr>
              <w:t>0</w:t>
            </w:r>
            <w:r>
              <w:rPr>
                <w:rFonts w:ascii="Times New Roman" w:hAnsi="Times New Roman" w:cs="Times New Roman"/>
                <w:color w:val="auto"/>
                <w:sz w:val="16"/>
                <w:szCs w:val="16"/>
              </w:rPr>
              <w:t>:00-1</w:t>
            </w:r>
            <w:r w:rsidR="00707E3B">
              <w:rPr>
                <w:rFonts w:ascii="Times New Roman" w:hAnsi="Times New Roman" w:cs="Times New Roman"/>
                <w:color w:val="auto"/>
                <w:sz w:val="16"/>
                <w:szCs w:val="16"/>
              </w:rPr>
              <w:t>3</w:t>
            </w:r>
            <w:r>
              <w:rPr>
                <w:rFonts w:ascii="Times New Roman" w:hAnsi="Times New Roman" w:cs="Times New Roman"/>
                <w:color w:val="auto"/>
                <w:sz w:val="16"/>
                <w:szCs w:val="16"/>
              </w:rPr>
              <w:t>:00</w:t>
            </w:r>
          </w:p>
        </w:tc>
        <w:tc>
          <w:tcPr>
            <w:tcW w:w="1080" w:type="dxa"/>
          </w:tcPr>
          <w:p w:rsidR="00546A0E" w:rsidRPr="0025586E" w:rsidRDefault="00546A0E" w:rsidP="00546A0E">
            <w:pPr>
              <w:pStyle w:val="Default"/>
              <w:jc w:val="both"/>
              <w:rPr>
                <w:rFonts w:ascii="Times New Roman" w:hAnsi="Times New Roman" w:cs="Times New Roman"/>
                <w:color w:val="auto"/>
                <w:sz w:val="16"/>
                <w:szCs w:val="16"/>
              </w:rPr>
            </w:pPr>
          </w:p>
        </w:tc>
        <w:tc>
          <w:tcPr>
            <w:tcW w:w="2278" w:type="dxa"/>
          </w:tcPr>
          <w:p w:rsidR="00546A0E" w:rsidRPr="0025586E" w:rsidRDefault="00546A0E" w:rsidP="00546A0E">
            <w:pPr>
              <w:pStyle w:val="Default"/>
              <w:jc w:val="both"/>
              <w:rPr>
                <w:rFonts w:ascii="Times New Roman" w:hAnsi="Times New Roman" w:cs="Times New Roman"/>
                <w:color w:val="auto"/>
                <w:sz w:val="16"/>
                <w:szCs w:val="16"/>
              </w:rPr>
            </w:pPr>
          </w:p>
        </w:tc>
        <w:tc>
          <w:tcPr>
            <w:tcW w:w="1297" w:type="dxa"/>
          </w:tcPr>
          <w:p w:rsidR="00546A0E" w:rsidRPr="0025586E" w:rsidRDefault="00546A0E" w:rsidP="00546A0E">
            <w:pPr>
              <w:pStyle w:val="Default"/>
              <w:jc w:val="both"/>
              <w:rPr>
                <w:rFonts w:ascii="Times New Roman" w:hAnsi="Times New Roman" w:cs="Times New Roman"/>
                <w:color w:val="auto"/>
                <w:sz w:val="16"/>
                <w:szCs w:val="16"/>
              </w:rPr>
            </w:pPr>
          </w:p>
        </w:tc>
        <w:tc>
          <w:tcPr>
            <w:tcW w:w="1297" w:type="dxa"/>
          </w:tcPr>
          <w:p w:rsidR="00546A0E" w:rsidRPr="0025586E" w:rsidRDefault="00546A0E" w:rsidP="00546A0E">
            <w:pPr>
              <w:pStyle w:val="Default"/>
              <w:jc w:val="both"/>
              <w:rPr>
                <w:rFonts w:ascii="Times New Roman" w:hAnsi="Times New Roman" w:cs="Times New Roman"/>
                <w:color w:val="auto"/>
                <w:sz w:val="16"/>
                <w:szCs w:val="16"/>
              </w:rPr>
            </w:pPr>
          </w:p>
        </w:tc>
      </w:tr>
      <w:tr w:rsidR="0025586E" w:rsidTr="0025586E">
        <w:trPr>
          <w:jc w:val="center"/>
        </w:trPr>
        <w:tc>
          <w:tcPr>
            <w:tcW w:w="558" w:type="dxa"/>
            <w:gridSpan w:val="2"/>
          </w:tcPr>
          <w:p w:rsidR="00546A0E" w:rsidRPr="0025586E" w:rsidRDefault="00546A0E" w:rsidP="0025586E">
            <w:pPr>
              <w:pStyle w:val="Default"/>
              <w:jc w:val="center"/>
              <w:rPr>
                <w:rFonts w:ascii="Times New Roman" w:hAnsi="Times New Roman" w:cs="Times New Roman"/>
                <w:color w:val="auto"/>
                <w:sz w:val="16"/>
                <w:szCs w:val="16"/>
              </w:rPr>
            </w:pPr>
          </w:p>
        </w:tc>
        <w:tc>
          <w:tcPr>
            <w:tcW w:w="990" w:type="dxa"/>
          </w:tcPr>
          <w:p w:rsidR="00546A0E" w:rsidRPr="0025586E" w:rsidRDefault="00546A0E" w:rsidP="00546A0E">
            <w:pPr>
              <w:pStyle w:val="Default"/>
              <w:jc w:val="both"/>
              <w:rPr>
                <w:rFonts w:ascii="Times New Roman" w:hAnsi="Times New Roman" w:cs="Times New Roman"/>
                <w:color w:val="auto"/>
                <w:sz w:val="16"/>
                <w:szCs w:val="16"/>
              </w:rPr>
            </w:pPr>
          </w:p>
        </w:tc>
        <w:tc>
          <w:tcPr>
            <w:tcW w:w="1080" w:type="dxa"/>
          </w:tcPr>
          <w:p w:rsidR="00546A0E" w:rsidRPr="0025586E" w:rsidRDefault="00546A0E" w:rsidP="00546A0E">
            <w:pPr>
              <w:pStyle w:val="Default"/>
              <w:jc w:val="both"/>
              <w:rPr>
                <w:rFonts w:ascii="Times New Roman" w:hAnsi="Times New Roman" w:cs="Times New Roman"/>
                <w:color w:val="auto"/>
                <w:sz w:val="16"/>
                <w:szCs w:val="16"/>
              </w:rPr>
            </w:pPr>
          </w:p>
        </w:tc>
        <w:tc>
          <w:tcPr>
            <w:tcW w:w="990" w:type="dxa"/>
          </w:tcPr>
          <w:p w:rsidR="00546A0E" w:rsidRPr="0025586E" w:rsidRDefault="0025586E" w:rsidP="00546A0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546A0E" w:rsidRPr="0025586E" w:rsidRDefault="00546A0E" w:rsidP="00546A0E">
            <w:pPr>
              <w:pStyle w:val="Default"/>
              <w:jc w:val="both"/>
              <w:rPr>
                <w:rFonts w:ascii="Times New Roman" w:hAnsi="Times New Roman" w:cs="Times New Roman"/>
                <w:color w:val="auto"/>
                <w:sz w:val="16"/>
                <w:szCs w:val="16"/>
              </w:rPr>
            </w:pPr>
          </w:p>
        </w:tc>
        <w:tc>
          <w:tcPr>
            <w:tcW w:w="2278" w:type="dxa"/>
          </w:tcPr>
          <w:p w:rsidR="00546A0E" w:rsidRPr="0025586E" w:rsidRDefault="0025586E" w:rsidP="00546A0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546A0E" w:rsidRPr="0025586E" w:rsidRDefault="0025586E" w:rsidP="00546A0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546A0E" w:rsidRPr="0025586E" w:rsidRDefault="0025586E" w:rsidP="00546A0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25586E" w:rsidTr="00E13D50">
        <w:trPr>
          <w:jc w:val="center"/>
        </w:trPr>
        <w:tc>
          <w:tcPr>
            <w:tcW w:w="558" w:type="dxa"/>
            <w:gridSpan w:val="2"/>
          </w:tcPr>
          <w:p w:rsidR="0025586E" w:rsidRPr="0025586E" w:rsidRDefault="0025586E" w:rsidP="0025586E">
            <w:pPr>
              <w:pStyle w:val="Default"/>
              <w:jc w:val="center"/>
              <w:rPr>
                <w:rFonts w:ascii="Times New Roman" w:hAnsi="Times New Roman" w:cs="Times New Roman"/>
                <w:color w:val="auto"/>
                <w:sz w:val="16"/>
                <w:szCs w:val="16"/>
              </w:rPr>
            </w:pP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1080" w:type="dxa"/>
          </w:tcPr>
          <w:p w:rsidR="0025586E" w:rsidRPr="0025586E" w:rsidRDefault="0025586E" w:rsidP="00546A0E">
            <w:pPr>
              <w:pStyle w:val="Default"/>
              <w:jc w:val="both"/>
              <w:rPr>
                <w:rFonts w:ascii="Times New Roman" w:hAnsi="Times New Roman" w:cs="Times New Roman"/>
                <w:color w:val="auto"/>
                <w:sz w:val="16"/>
                <w:szCs w:val="16"/>
              </w:rPr>
            </w:pP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5952" w:type="dxa"/>
            <w:gridSpan w:val="4"/>
          </w:tcPr>
          <w:p w:rsidR="0025586E" w:rsidRPr="0025586E" w:rsidRDefault="0025586E"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 xml:space="preserve">Darba sastāvs un apjoms ir skaidrs un </w:t>
            </w:r>
            <w:r w:rsidR="006B739D">
              <w:rPr>
                <w:rFonts w:ascii="Times New Roman" w:hAnsi="Times New Roman" w:cs="Times New Roman"/>
                <w:color w:val="auto"/>
                <w:sz w:val="16"/>
                <w:szCs w:val="16"/>
              </w:rPr>
              <w:t>pietiekošs, lai kvalitatīvi veikt iepirkuma priekšmetu.</w:t>
            </w:r>
          </w:p>
        </w:tc>
      </w:tr>
      <w:tr w:rsidR="0025586E" w:rsidTr="00E13D50">
        <w:trPr>
          <w:jc w:val="center"/>
        </w:trPr>
        <w:tc>
          <w:tcPr>
            <w:tcW w:w="558" w:type="dxa"/>
            <w:gridSpan w:val="2"/>
          </w:tcPr>
          <w:p w:rsidR="0025586E" w:rsidRPr="0025586E" w:rsidRDefault="0025586E" w:rsidP="0025586E">
            <w:pPr>
              <w:pStyle w:val="Default"/>
              <w:jc w:val="center"/>
              <w:rPr>
                <w:rFonts w:ascii="Times New Roman" w:hAnsi="Times New Roman" w:cs="Times New Roman"/>
                <w:color w:val="auto"/>
                <w:sz w:val="16"/>
                <w:szCs w:val="16"/>
              </w:rPr>
            </w:pPr>
          </w:p>
        </w:tc>
        <w:tc>
          <w:tcPr>
            <w:tcW w:w="2070" w:type="dxa"/>
            <w:gridSpan w:val="2"/>
          </w:tcPr>
          <w:p w:rsidR="0025586E" w:rsidRPr="0025586E" w:rsidRDefault="0025586E" w:rsidP="00546A0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5952" w:type="dxa"/>
            <w:gridSpan w:val="4"/>
          </w:tcPr>
          <w:p w:rsidR="0025586E" w:rsidRPr="0025586E" w:rsidRDefault="006B739D"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25586E" w:rsidTr="00E13D50">
        <w:trPr>
          <w:jc w:val="center"/>
        </w:trPr>
        <w:tc>
          <w:tcPr>
            <w:tcW w:w="558" w:type="dxa"/>
            <w:gridSpan w:val="2"/>
          </w:tcPr>
          <w:p w:rsidR="0025586E" w:rsidRPr="0025586E" w:rsidRDefault="0025586E" w:rsidP="0025586E">
            <w:pPr>
              <w:pStyle w:val="Default"/>
              <w:jc w:val="center"/>
              <w:rPr>
                <w:rFonts w:ascii="Times New Roman" w:hAnsi="Times New Roman" w:cs="Times New Roman"/>
                <w:color w:val="auto"/>
                <w:sz w:val="16"/>
                <w:szCs w:val="16"/>
              </w:rPr>
            </w:pP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1080" w:type="dxa"/>
          </w:tcPr>
          <w:p w:rsidR="0025586E" w:rsidRPr="0025586E" w:rsidRDefault="0025586E" w:rsidP="00546A0E">
            <w:pPr>
              <w:pStyle w:val="Default"/>
              <w:jc w:val="both"/>
              <w:rPr>
                <w:rFonts w:ascii="Times New Roman" w:hAnsi="Times New Roman" w:cs="Times New Roman"/>
                <w:color w:val="auto"/>
                <w:sz w:val="16"/>
                <w:szCs w:val="16"/>
              </w:rPr>
            </w:pP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5952" w:type="dxa"/>
            <w:gridSpan w:val="4"/>
          </w:tcPr>
          <w:p w:rsidR="0025586E" w:rsidRPr="0025586E" w:rsidRDefault="006B739D"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25586E" w:rsidTr="00E13D50">
        <w:trPr>
          <w:jc w:val="center"/>
        </w:trPr>
        <w:tc>
          <w:tcPr>
            <w:tcW w:w="558" w:type="dxa"/>
            <w:gridSpan w:val="2"/>
          </w:tcPr>
          <w:p w:rsidR="0025586E" w:rsidRPr="0025586E" w:rsidRDefault="0025586E" w:rsidP="0025586E">
            <w:pPr>
              <w:pStyle w:val="Default"/>
              <w:jc w:val="center"/>
              <w:rPr>
                <w:rFonts w:ascii="Times New Roman" w:hAnsi="Times New Roman" w:cs="Times New Roman"/>
                <w:color w:val="auto"/>
                <w:sz w:val="16"/>
                <w:szCs w:val="16"/>
              </w:rPr>
            </w:pP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1080" w:type="dxa"/>
          </w:tcPr>
          <w:p w:rsidR="0025586E" w:rsidRPr="0025586E" w:rsidRDefault="0025586E" w:rsidP="00546A0E">
            <w:pPr>
              <w:pStyle w:val="Default"/>
              <w:jc w:val="both"/>
              <w:rPr>
                <w:rFonts w:ascii="Times New Roman" w:hAnsi="Times New Roman" w:cs="Times New Roman"/>
                <w:color w:val="auto"/>
                <w:sz w:val="16"/>
                <w:szCs w:val="16"/>
              </w:rPr>
            </w:pP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5952" w:type="dxa"/>
            <w:gridSpan w:val="4"/>
          </w:tcPr>
          <w:p w:rsidR="0025586E" w:rsidRPr="0025586E" w:rsidRDefault="006B739D"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6B739D" w:rsidTr="006B739D">
        <w:trPr>
          <w:jc w:val="center"/>
        </w:trPr>
        <w:tc>
          <w:tcPr>
            <w:tcW w:w="9570" w:type="dxa"/>
            <w:gridSpan w:val="9"/>
            <w:shd w:val="clear" w:color="auto" w:fill="D9D9D9" w:themeFill="background1" w:themeFillShade="D9"/>
          </w:tcPr>
          <w:p w:rsidR="006B739D" w:rsidRPr="0025586E" w:rsidRDefault="006B739D" w:rsidP="00546A0E">
            <w:pPr>
              <w:pStyle w:val="Default"/>
              <w:jc w:val="both"/>
              <w:rPr>
                <w:rFonts w:ascii="Times New Roman" w:hAnsi="Times New Roman" w:cs="Times New Roman"/>
                <w:color w:val="auto"/>
                <w:sz w:val="16"/>
                <w:szCs w:val="16"/>
              </w:rPr>
            </w:pPr>
          </w:p>
        </w:tc>
      </w:tr>
      <w:tr w:rsidR="008A74E2" w:rsidTr="006B739D">
        <w:trPr>
          <w:jc w:val="center"/>
        </w:trPr>
        <w:tc>
          <w:tcPr>
            <w:tcW w:w="468" w:type="dxa"/>
          </w:tcPr>
          <w:p w:rsidR="008A74E2" w:rsidRPr="0025586E" w:rsidRDefault="008A74E2" w:rsidP="0025586E">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2.</w:t>
            </w:r>
          </w:p>
        </w:tc>
        <w:tc>
          <w:tcPr>
            <w:tcW w:w="1080" w:type="dxa"/>
            <w:gridSpan w:val="2"/>
          </w:tcPr>
          <w:p w:rsidR="008A74E2" w:rsidRPr="0025586E" w:rsidRDefault="008A74E2" w:rsidP="006B739D">
            <w:pPr>
              <w:pStyle w:val="Default"/>
              <w:jc w:val="center"/>
              <w:rPr>
                <w:rFonts w:ascii="Times New Roman" w:hAnsi="Times New Roman" w:cs="Times New Roman"/>
                <w:color w:val="auto"/>
                <w:sz w:val="16"/>
                <w:szCs w:val="16"/>
              </w:rPr>
            </w:pPr>
            <w:proofErr w:type="spellStart"/>
            <w:r>
              <w:rPr>
                <w:rFonts w:ascii="Times New Roman" w:hAnsi="Times New Roman" w:cs="Times New Roman"/>
                <w:color w:val="auto"/>
                <w:sz w:val="16"/>
                <w:szCs w:val="16"/>
              </w:rPr>
              <w:t>Mendeļejeva</w:t>
            </w:r>
            <w:proofErr w:type="spellEnd"/>
            <w:r>
              <w:rPr>
                <w:rFonts w:ascii="Times New Roman" w:hAnsi="Times New Roman" w:cs="Times New Roman"/>
                <w:color w:val="auto"/>
                <w:sz w:val="16"/>
                <w:szCs w:val="16"/>
              </w:rPr>
              <w:t xml:space="preserve"> 1</w:t>
            </w:r>
          </w:p>
        </w:tc>
        <w:tc>
          <w:tcPr>
            <w:tcW w:w="1080" w:type="dxa"/>
          </w:tcPr>
          <w:p w:rsidR="008A74E2" w:rsidRPr="0025586E" w:rsidRDefault="008A74E2"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Mācību korpuss</w:t>
            </w:r>
          </w:p>
        </w:tc>
        <w:tc>
          <w:tcPr>
            <w:tcW w:w="990" w:type="dxa"/>
          </w:tcPr>
          <w:p w:rsidR="008A74E2" w:rsidRDefault="00D539EE" w:rsidP="003832F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27</w:t>
            </w:r>
            <w:r w:rsidR="008A74E2">
              <w:rPr>
                <w:rFonts w:ascii="Times New Roman" w:hAnsi="Times New Roman" w:cs="Times New Roman"/>
                <w:color w:val="auto"/>
                <w:sz w:val="16"/>
                <w:szCs w:val="16"/>
              </w:rPr>
              <w:t>.0</w:t>
            </w:r>
            <w:r>
              <w:rPr>
                <w:rFonts w:ascii="Times New Roman" w:hAnsi="Times New Roman" w:cs="Times New Roman"/>
                <w:color w:val="auto"/>
                <w:sz w:val="16"/>
                <w:szCs w:val="16"/>
              </w:rPr>
              <w:t>5</w:t>
            </w:r>
            <w:r w:rsidR="008A74E2">
              <w:rPr>
                <w:rFonts w:ascii="Times New Roman" w:hAnsi="Times New Roman" w:cs="Times New Roman"/>
                <w:color w:val="auto"/>
                <w:sz w:val="16"/>
                <w:szCs w:val="16"/>
              </w:rPr>
              <w:t>.20</w:t>
            </w:r>
            <w:r>
              <w:rPr>
                <w:rFonts w:ascii="Times New Roman" w:hAnsi="Times New Roman" w:cs="Times New Roman"/>
                <w:color w:val="auto"/>
                <w:sz w:val="16"/>
                <w:szCs w:val="16"/>
              </w:rPr>
              <w:t>21</w:t>
            </w:r>
            <w:r w:rsidR="008A74E2">
              <w:rPr>
                <w:rFonts w:ascii="Times New Roman" w:hAnsi="Times New Roman" w:cs="Times New Roman"/>
                <w:color w:val="auto"/>
                <w:sz w:val="16"/>
                <w:szCs w:val="16"/>
              </w:rPr>
              <w:t>.</w:t>
            </w:r>
          </w:p>
          <w:p w:rsidR="008A74E2" w:rsidRPr="0025586E" w:rsidRDefault="008A74E2" w:rsidP="00707E3B">
            <w:pPr>
              <w:pStyle w:val="Default"/>
              <w:jc w:val="center"/>
              <w:rPr>
                <w:rFonts w:ascii="Times New Roman" w:hAnsi="Times New Roman" w:cs="Times New Roman"/>
                <w:color w:val="auto"/>
                <w:sz w:val="16"/>
                <w:szCs w:val="16"/>
              </w:rPr>
            </w:pPr>
            <w:proofErr w:type="spellStart"/>
            <w:r>
              <w:rPr>
                <w:rFonts w:ascii="Times New Roman" w:hAnsi="Times New Roman" w:cs="Times New Roman"/>
                <w:color w:val="auto"/>
                <w:sz w:val="16"/>
                <w:szCs w:val="16"/>
              </w:rPr>
              <w:t>plkst</w:t>
            </w:r>
            <w:proofErr w:type="spellEnd"/>
            <w:r>
              <w:rPr>
                <w:rFonts w:ascii="Times New Roman" w:hAnsi="Times New Roman" w:cs="Times New Roman"/>
                <w:color w:val="auto"/>
                <w:sz w:val="16"/>
                <w:szCs w:val="16"/>
              </w:rPr>
              <w:t>. 1</w:t>
            </w:r>
            <w:r w:rsidR="00707E3B">
              <w:rPr>
                <w:rFonts w:ascii="Times New Roman" w:hAnsi="Times New Roman" w:cs="Times New Roman"/>
                <w:color w:val="auto"/>
                <w:sz w:val="16"/>
                <w:szCs w:val="16"/>
              </w:rPr>
              <w:t>0:00-13</w:t>
            </w:r>
            <w:r>
              <w:rPr>
                <w:rFonts w:ascii="Times New Roman" w:hAnsi="Times New Roman" w:cs="Times New Roman"/>
                <w:color w:val="auto"/>
                <w:sz w:val="16"/>
                <w:szCs w:val="16"/>
              </w:rPr>
              <w:t>:00</w:t>
            </w:r>
          </w:p>
        </w:tc>
        <w:tc>
          <w:tcPr>
            <w:tcW w:w="1080" w:type="dxa"/>
          </w:tcPr>
          <w:p w:rsidR="008A74E2" w:rsidRPr="0025586E" w:rsidRDefault="008A74E2" w:rsidP="00546A0E">
            <w:pPr>
              <w:pStyle w:val="Default"/>
              <w:jc w:val="both"/>
              <w:rPr>
                <w:rFonts w:ascii="Times New Roman" w:hAnsi="Times New Roman" w:cs="Times New Roman"/>
                <w:color w:val="auto"/>
                <w:sz w:val="16"/>
                <w:szCs w:val="16"/>
              </w:rPr>
            </w:pPr>
          </w:p>
        </w:tc>
        <w:tc>
          <w:tcPr>
            <w:tcW w:w="2278" w:type="dxa"/>
          </w:tcPr>
          <w:p w:rsidR="008A74E2" w:rsidRPr="0025586E" w:rsidRDefault="008A74E2" w:rsidP="00546A0E">
            <w:pPr>
              <w:pStyle w:val="Default"/>
              <w:jc w:val="both"/>
              <w:rPr>
                <w:rFonts w:ascii="Times New Roman" w:hAnsi="Times New Roman" w:cs="Times New Roman"/>
                <w:color w:val="auto"/>
                <w:sz w:val="16"/>
                <w:szCs w:val="16"/>
              </w:rPr>
            </w:pPr>
          </w:p>
        </w:tc>
        <w:tc>
          <w:tcPr>
            <w:tcW w:w="1297" w:type="dxa"/>
          </w:tcPr>
          <w:p w:rsidR="008A74E2" w:rsidRPr="0025586E" w:rsidRDefault="008A74E2" w:rsidP="00546A0E">
            <w:pPr>
              <w:pStyle w:val="Default"/>
              <w:jc w:val="both"/>
              <w:rPr>
                <w:rFonts w:ascii="Times New Roman" w:hAnsi="Times New Roman" w:cs="Times New Roman"/>
                <w:color w:val="auto"/>
                <w:sz w:val="16"/>
                <w:szCs w:val="16"/>
              </w:rPr>
            </w:pPr>
          </w:p>
        </w:tc>
        <w:tc>
          <w:tcPr>
            <w:tcW w:w="1297" w:type="dxa"/>
          </w:tcPr>
          <w:p w:rsidR="008A74E2" w:rsidRPr="0025586E" w:rsidRDefault="008A74E2" w:rsidP="00546A0E">
            <w:pPr>
              <w:pStyle w:val="Default"/>
              <w:jc w:val="both"/>
              <w:rPr>
                <w:rFonts w:ascii="Times New Roman" w:hAnsi="Times New Roman" w:cs="Times New Roman"/>
                <w:color w:val="auto"/>
                <w:sz w:val="16"/>
                <w:szCs w:val="16"/>
              </w:rPr>
            </w:pPr>
          </w:p>
        </w:tc>
      </w:tr>
      <w:tr w:rsidR="006B739D" w:rsidTr="006B739D">
        <w:trPr>
          <w:jc w:val="center"/>
        </w:trPr>
        <w:tc>
          <w:tcPr>
            <w:tcW w:w="468" w:type="dxa"/>
          </w:tcPr>
          <w:p w:rsidR="006B739D" w:rsidRPr="0025586E" w:rsidRDefault="006B739D" w:rsidP="0025586E">
            <w:pPr>
              <w:pStyle w:val="Default"/>
              <w:jc w:val="center"/>
              <w:rPr>
                <w:rFonts w:ascii="Times New Roman" w:hAnsi="Times New Roman" w:cs="Times New Roman"/>
                <w:color w:val="auto"/>
                <w:sz w:val="16"/>
                <w:szCs w:val="16"/>
              </w:rPr>
            </w:pPr>
          </w:p>
        </w:tc>
        <w:tc>
          <w:tcPr>
            <w:tcW w:w="1080" w:type="dxa"/>
            <w:gridSpan w:val="2"/>
          </w:tcPr>
          <w:p w:rsidR="006B739D" w:rsidRPr="0025586E" w:rsidRDefault="006B739D" w:rsidP="00546A0E">
            <w:pPr>
              <w:pStyle w:val="Default"/>
              <w:jc w:val="both"/>
              <w:rPr>
                <w:rFonts w:ascii="Times New Roman" w:hAnsi="Times New Roman" w:cs="Times New Roman"/>
                <w:color w:val="auto"/>
                <w:sz w:val="16"/>
                <w:szCs w:val="16"/>
              </w:rPr>
            </w:pPr>
          </w:p>
        </w:tc>
        <w:tc>
          <w:tcPr>
            <w:tcW w:w="1080" w:type="dxa"/>
          </w:tcPr>
          <w:p w:rsidR="006B739D" w:rsidRPr="0025586E" w:rsidRDefault="006B739D" w:rsidP="00546A0E">
            <w:pPr>
              <w:pStyle w:val="Default"/>
              <w:jc w:val="both"/>
              <w:rPr>
                <w:rFonts w:ascii="Times New Roman" w:hAnsi="Times New Roman" w:cs="Times New Roman"/>
                <w:color w:val="auto"/>
                <w:sz w:val="16"/>
                <w:szCs w:val="16"/>
              </w:rPr>
            </w:pPr>
          </w:p>
        </w:tc>
        <w:tc>
          <w:tcPr>
            <w:tcW w:w="990" w:type="dxa"/>
          </w:tcPr>
          <w:p w:rsidR="006B739D" w:rsidRPr="0025586E" w:rsidRDefault="006B739D"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6B739D" w:rsidRPr="0025586E" w:rsidRDefault="006B739D" w:rsidP="00E13D50">
            <w:pPr>
              <w:pStyle w:val="Default"/>
              <w:jc w:val="both"/>
              <w:rPr>
                <w:rFonts w:ascii="Times New Roman" w:hAnsi="Times New Roman" w:cs="Times New Roman"/>
                <w:color w:val="auto"/>
                <w:sz w:val="16"/>
                <w:szCs w:val="16"/>
              </w:rPr>
            </w:pPr>
          </w:p>
        </w:tc>
        <w:tc>
          <w:tcPr>
            <w:tcW w:w="2278" w:type="dxa"/>
          </w:tcPr>
          <w:p w:rsidR="006B739D" w:rsidRPr="0025586E" w:rsidRDefault="006B739D"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6B739D" w:rsidRPr="0025586E" w:rsidRDefault="006B739D"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6B739D" w:rsidRPr="0025586E" w:rsidRDefault="006B739D"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B31EBE" w:rsidTr="00E13D50">
        <w:trPr>
          <w:jc w:val="center"/>
        </w:trPr>
        <w:tc>
          <w:tcPr>
            <w:tcW w:w="468" w:type="dxa"/>
          </w:tcPr>
          <w:p w:rsidR="00B31EBE" w:rsidRPr="0025586E" w:rsidRDefault="00B31EBE" w:rsidP="0025586E">
            <w:pPr>
              <w:pStyle w:val="Default"/>
              <w:jc w:val="center"/>
              <w:rPr>
                <w:rFonts w:ascii="Times New Roman" w:hAnsi="Times New Roman" w:cs="Times New Roman"/>
                <w:color w:val="auto"/>
                <w:sz w:val="16"/>
                <w:szCs w:val="16"/>
              </w:rPr>
            </w:pPr>
          </w:p>
        </w:tc>
        <w:tc>
          <w:tcPr>
            <w:tcW w:w="1080" w:type="dxa"/>
            <w:gridSpan w:val="2"/>
          </w:tcPr>
          <w:p w:rsidR="00B31EBE" w:rsidRPr="0025586E" w:rsidRDefault="00B31EBE" w:rsidP="00546A0E">
            <w:pPr>
              <w:pStyle w:val="Default"/>
              <w:jc w:val="both"/>
              <w:rPr>
                <w:rFonts w:ascii="Times New Roman" w:hAnsi="Times New Roman" w:cs="Times New Roman"/>
                <w:color w:val="auto"/>
                <w:sz w:val="16"/>
                <w:szCs w:val="16"/>
              </w:rPr>
            </w:pPr>
          </w:p>
        </w:tc>
        <w:tc>
          <w:tcPr>
            <w:tcW w:w="1080" w:type="dxa"/>
          </w:tcPr>
          <w:p w:rsidR="00B31EBE" w:rsidRPr="0025586E" w:rsidRDefault="00B31EBE" w:rsidP="00546A0E">
            <w:pPr>
              <w:pStyle w:val="Default"/>
              <w:jc w:val="both"/>
              <w:rPr>
                <w:rFonts w:ascii="Times New Roman" w:hAnsi="Times New Roman" w:cs="Times New Roman"/>
                <w:color w:val="auto"/>
                <w:sz w:val="16"/>
                <w:szCs w:val="16"/>
              </w:rPr>
            </w:pPr>
          </w:p>
        </w:tc>
        <w:tc>
          <w:tcPr>
            <w:tcW w:w="990" w:type="dxa"/>
          </w:tcPr>
          <w:p w:rsidR="00B31EBE" w:rsidRPr="0025586E" w:rsidRDefault="00B31EBE" w:rsidP="00546A0E">
            <w:pPr>
              <w:pStyle w:val="Default"/>
              <w:jc w:val="both"/>
              <w:rPr>
                <w:rFonts w:ascii="Times New Roman" w:hAnsi="Times New Roman" w:cs="Times New Roman"/>
                <w:color w:val="auto"/>
                <w:sz w:val="16"/>
                <w:szCs w:val="16"/>
              </w:rPr>
            </w:pPr>
          </w:p>
        </w:tc>
        <w:tc>
          <w:tcPr>
            <w:tcW w:w="5952" w:type="dxa"/>
            <w:gridSpan w:val="4"/>
          </w:tcPr>
          <w:p w:rsidR="00B31EBE" w:rsidRPr="0025586E" w:rsidRDefault="00B31EBE"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Darba sastāvs un apjoms ir skaidrs un pietiekošs, lai kvalitatīvi veikt iepirkuma priekšmetu.</w:t>
            </w:r>
          </w:p>
        </w:tc>
      </w:tr>
      <w:tr w:rsidR="00B31EBE" w:rsidTr="00E13D50">
        <w:trPr>
          <w:jc w:val="center"/>
        </w:trPr>
        <w:tc>
          <w:tcPr>
            <w:tcW w:w="468" w:type="dxa"/>
          </w:tcPr>
          <w:p w:rsidR="00B31EBE" w:rsidRPr="0025586E" w:rsidRDefault="00B31EBE" w:rsidP="0025586E">
            <w:pPr>
              <w:pStyle w:val="Default"/>
              <w:jc w:val="center"/>
              <w:rPr>
                <w:rFonts w:ascii="Times New Roman" w:hAnsi="Times New Roman" w:cs="Times New Roman"/>
                <w:color w:val="auto"/>
                <w:sz w:val="16"/>
                <w:szCs w:val="16"/>
              </w:rPr>
            </w:pPr>
          </w:p>
        </w:tc>
        <w:tc>
          <w:tcPr>
            <w:tcW w:w="2160" w:type="dxa"/>
            <w:gridSpan w:val="3"/>
          </w:tcPr>
          <w:p w:rsidR="00B31EBE" w:rsidRPr="0025586E" w:rsidRDefault="00B31EBE" w:rsidP="00546A0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B31EBE" w:rsidRPr="0025586E" w:rsidRDefault="00B31EBE" w:rsidP="00546A0E">
            <w:pPr>
              <w:pStyle w:val="Default"/>
              <w:jc w:val="both"/>
              <w:rPr>
                <w:rFonts w:ascii="Times New Roman" w:hAnsi="Times New Roman" w:cs="Times New Roman"/>
                <w:color w:val="auto"/>
                <w:sz w:val="16"/>
                <w:szCs w:val="16"/>
              </w:rPr>
            </w:pPr>
          </w:p>
        </w:tc>
        <w:tc>
          <w:tcPr>
            <w:tcW w:w="5952" w:type="dxa"/>
            <w:gridSpan w:val="4"/>
          </w:tcPr>
          <w:p w:rsidR="00B31EBE" w:rsidRPr="0025586E" w:rsidRDefault="00B31EBE"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B31EBE" w:rsidTr="00E13D50">
        <w:trPr>
          <w:jc w:val="center"/>
        </w:trPr>
        <w:tc>
          <w:tcPr>
            <w:tcW w:w="468" w:type="dxa"/>
          </w:tcPr>
          <w:p w:rsidR="00B31EBE" w:rsidRPr="0025586E" w:rsidRDefault="00B31EBE" w:rsidP="0025586E">
            <w:pPr>
              <w:pStyle w:val="Default"/>
              <w:jc w:val="center"/>
              <w:rPr>
                <w:rFonts w:ascii="Times New Roman" w:hAnsi="Times New Roman" w:cs="Times New Roman"/>
                <w:color w:val="auto"/>
                <w:sz w:val="16"/>
                <w:szCs w:val="16"/>
              </w:rPr>
            </w:pPr>
          </w:p>
        </w:tc>
        <w:tc>
          <w:tcPr>
            <w:tcW w:w="1080" w:type="dxa"/>
            <w:gridSpan w:val="2"/>
          </w:tcPr>
          <w:p w:rsidR="00B31EBE" w:rsidRPr="0025586E" w:rsidRDefault="00B31EBE" w:rsidP="00546A0E">
            <w:pPr>
              <w:pStyle w:val="Default"/>
              <w:jc w:val="both"/>
              <w:rPr>
                <w:rFonts w:ascii="Times New Roman" w:hAnsi="Times New Roman" w:cs="Times New Roman"/>
                <w:color w:val="auto"/>
                <w:sz w:val="16"/>
                <w:szCs w:val="16"/>
              </w:rPr>
            </w:pPr>
          </w:p>
        </w:tc>
        <w:tc>
          <w:tcPr>
            <w:tcW w:w="1080" w:type="dxa"/>
          </w:tcPr>
          <w:p w:rsidR="00B31EBE" w:rsidRPr="0025586E" w:rsidRDefault="00B31EBE" w:rsidP="00546A0E">
            <w:pPr>
              <w:pStyle w:val="Default"/>
              <w:jc w:val="both"/>
              <w:rPr>
                <w:rFonts w:ascii="Times New Roman" w:hAnsi="Times New Roman" w:cs="Times New Roman"/>
                <w:color w:val="auto"/>
                <w:sz w:val="16"/>
                <w:szCs w:val="16"/>
              </w:rPr>
            </w:pPr>
          </w:p>
        </w:tc>
        <w:tc>
          <w:tcPr>
            <w:tcW w:w="990" w:type="dxa"/>
          </w:tcPr>
          <w:p w:rsidR="00B31EBE" w:rsidRPr="0025586E" w:rsidRDefault="00B31EBE" w:rsidP="00546A0E">
            <w:pPr>
              <w:pStyle w:val="Default"/>
              <w:jc w:val="both"/>
              <w:rPr>
                <w:rFonts w:ascii="Times New Roman" w:hAnsi="Times New Roman" w:cs="Times New Roman"/>
                <w:color w:val="auto"/>
                <w:sz w:val="16"/>
                <w:szCs w:val="16"/>
              </w:rPr>
            </w:pPr>
          </w:p>
        </w:tc>
        <w:tc>
          <w:tcPr>
            <w:tcW w:w="5952" w:type="dxa"/>
            <w:gridSpan w:val="4"/>
          </w:tcPr>
          <w:p w:rsidR="00B31EBE" w:rsidRPr="0025586E" w:rsidRDefault="00B31EBE"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B31EBE" w:rsidTr="00E13D50">
        <w:trPr>
          <w:jc w:val="center"/>
        </w:trPr>
        <w:tc>
          <w:tcPr>
            <w:tcW w:w="468" w:type="dxa"/>
          </w:tcPr>
          <w:p w:rsidR="00B31EBE" w:rsidRPr="0025586E" w:rsidRDefault="00B31EBE" w:rsidP="0025586E">
            <w:pPr>
              <w:pStyle w:val="Default"/>
              <w:jc w:val="center"/>
              <w:rPr>
                <w:rFonts w:ascii="Times New Roman" w:hAnsi="Times New Roman" w:cs="Times New Roman"/>
                <w:color w:val="auto"/>
                <w:sz w:val="16"/>
                <w:szCs w:val="16"/>
              </w:rPr>
            </w:pPr>
          </w:p>
        </w:tc>
        <w:tc>
          <w:tcPr>
            <w:tcW w:w="1080" w:type="dxa"/>
            <w:gridSpan w:val="2"/>
          </w:tcPr>
          <w:p w:rsidR="00B31EBE" w:rsidRPr="0025586E" w:rsidRDefault="00B31EBE" w:rsidP="00546A0E">
            <w:pPr>
              <w:pStyle w:val="Default"/>
              <w:jc w:val="both"/>
              <w:rPr>
                <w:rFonts w:ascii="Times New Roman" w:hAnsi="Times New Roman" w:cs="Times New Roman"/>
                <w:color w:val="auto"/>
                <w:sz w:val="16"/>
                <w:szCs w:val="16"/>
              </w:rPr>
            </w:pPr>
          </w:p>
        </w:tc>
        <w:tc>
          <w:tcPr>
            <w:tcW w:w="1080" w:type="dxa"/>
          </w:tcPr>
          <w:p w:rsidR="00B31EBE" w:rsidRPr="0025586E" w:rsidRDefault="00B31EBE" w:rsidP="00546A0E">
            <w:pPr>
              <w:pStyle w:val="Default"/>
              <w:jc w:val="both"/>
              <w:rPr>
                <w:rFonts w:ascii="Times New Roman" w:hAnsi="Times New Roman" w:cs="Times New Roman"/>
                <w:color w:val="auto"/>
                <w:sz w:val="16"/>
                <w:szCs w:val="16"/>
              </w:rPr>
            </w:pPr>
          </w:p>
        </w:tc>
        <w:tc>
          <w:tcPr>
            <w:tcW w:w="990" w:type="dxa"/>
          </w:tcPr>
          <w:p w:rsidR="00B31EBE" w:rsidRPr="0025586E" w:rsidRDefault="00B31EBE" w:rsidP="00546A0E">
            <w:pPr>
              <w:pStyle w:val="Default"/>
              <w:jc w:val="both"/>
              <w:rPr>
                <w:rFonts w:ascii="Times New Roman" w:hAnsi="Times New Roman" w:cs="Times New Roman"/>
                <w:color w:val="auto"/>
                <w:sz w:val="16"/>
                <w:szCs w:val="16"/>
              </w:rPr>
            </w:pPr>
          </w:p>
        </w:tc>
        <w:tc>
          <w:tcPr>
            <w:tcW w:w="5952" w:type="dxa"/>
            <w:gridSpan w:val="4"/>
          </w:tcPr>
          <w:p w:rsidR="00B31EBE" w:rsidRPr="0025586E" w:rsidRDefault="00B31EBE"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B31EBE" w:rsidTr="00B31EBE">
        <w:trPr>
          <w:jc w:val="center"/>
        </w:trPr>
        <w:tc>
          <w:tcPr>
            <w:tcW w:w="9570" w:type="dxa"/>
            <w:gridSpan w:val="9"/>
            <w:shd w:val="clear" w:color="auto" w:fill="D9D9D9" w:themeFill="background1" w:themeFillShade="D9"/>
          </w:tcPr>
          <w:p w:rsidR="00B31EBE" w:rsidRPr="0025586E" w:rsidRDefault="00B31EBE" w:rsidP="00546A0E">
            <w:pPr>
              <w:pStyle w:val="Default"/>
              <w:jc w:val="both"/>
              <w:rPr>
                <w:rFonts w:ascii="Times New Roman" w:hAnsi="Times New Roman" w:cs="Times New Roman"/>
                <w:color w:val="auto"/>
                <w:sz w:val="16"/>
                <w:szCs w:val="16"/>
              </w:rPr>
            </w:pPr>
          </w:p>
        </w:tc>
      </w:tr>
      <w:tr w:rsidR="008A74E2" w:rsidTr="006B739D">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c>
          <w:tcPr>
            <w:tcW w:w="1080" w:type="dxa"/>
            <w:gridSpan w:val="2"/>
          </w:tcPr>
          <w:p w:rsidR="008A74E2" w:rsidRPr="0025586E" w:rsidRDefault="008A74E2" w:rsidP="00B31EBE">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Varšavas 23</w:t>
            </w:r>
          </w:p>
        </w:tc>
        <w:tc>
          <w:tcPr>
            <w:tcW w:w="1080" w:type="dxa"/>
          </w:tcPr>
          <w:p w:rsidR="008A74E2" w:rsidRPr="0025586E" w:rsidRDefault="008A74E2"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Mācību korpuss</w:t>
            </w:r>
          </w:p>
        </w:tc>
        <w:tc>
          <w:tcPr>
            <w:tcW w:w="990" w:type="dxa"/>
          </w:tcPr>
          <w:p w:rsidR="00D539EE" w:rsidRDefault="00D539EE" w:rsidP="00D539EE">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27.05.2021.</w:t>
            </w:r>
          </w:p>
          <w:p w:rsidR="008A74E2" w:rsidRPr="0025586E" w:rsidRDefault="008A74E2" w:rsidP="003832F0">
            <w:pPr>
              <w:pStyle w:val="Default"/>
              <w:jc w:val="center"/>
              <w:rPr>
                <w:rFonts w:ascii="Times New Roman" w:hAnsi="Times New Roman" w:cs="Times New Roman"/>
                <w:color w:val="auto"/>
                <w:sz w:val="16"/>
                <w:szCs w:val="16"/>
              </w:rPr>
            </w:pPr>
            <w:proofErr w:type="spellStart"/>
            <w:r>
              <w:rPr>
                <w:rFonts w:ascii="Times New Roman" w:hAnsi="Times New Roman" w:cs="Times New Roman"/>
                <w:color w:val="auto"/>
                <w:sz w:val="16"/>
                <w:szCs w:val="16"/>
              </w:rPr>
              <w:t>plkst</w:t>
            </w:r>
            <w:proofErr w:type="spellEnd"/>
            <w:r>
              <w:rPr>
                <w:rFonts w:ascii="Times New Roman" w:hAnsi="Times New Roman" w:cs="Times New Roman"/>
                <w:color w:val="auto"/>
                <w:sz w:val="16"/>
                <w:szCs w:val="16"/>
              </w:rPr>
              <w:t xml:space="preserve">. </w:t>
            </w:r>
            <w:r w:rsidR="00707E3B">
              <w:rPr>
                <w:rFonts w:ascii="Times New Roman" w:hAnsi="Times New Roman" w:cs="Times New Roman"/>
                <w:color w:val="auto"/>
                <w:sz w:val="16"/>
                <w:szCs w:val="16"/>
              </w:rPr>
              <w:t>10:00-13:00</w:t>
            </w: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2278" w:type="dxa"/>
          </w:tcPr>
          <w:p w:rsidR="008A74E2" w:rsidRPr="0025586E" w:rsidRDefault="008A74E2" w:rsidP="00E13D50">
            <w:pPr>
              <w:pStyle w:val="Default"/>
              <w:jc w:val="both"/>
              <w:rPr>
                <w:rFonts w:ascii="Times New Roman" w:hAnsi="Times New Roman" w:cs="Times New Roman"/>
                <w:color w:val="auto"/>
                <w:sz w:val="16"/>
                <w:szCs w:val="16"/>
              </w:rPr>
            </w:pP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p>
        </w:tc>
      </w:tr>
      <w:tr w:rsidR="008A74E2" w:rsidTr="006B739D">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2278"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8A74E2"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Darba sastāvs un apjoms ir skaidrs un pietiekošs, lai kvalitatīvi veikt iepirkuma priekšmetu.</w:t>
            </w:r>
          </w:p>
        </w:tc>
      </w:tr>
      <w:tr w:rsidR="008A74E2"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2160" w:type="dxa"/>
            <w:gridSpan w:val="3"/>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8A74E2" w:rsidRPr="0025586E" w:rsidRDefault="008A74E2" w:rsidP="00B31EBE">
            <w:pPr>
              <w:pStyle w:val="Default"/>
              <w:ind w:left="162"/>
              <w:jc w:val="both"/>
              <w:rPr>
                <w:rFonts w:ascii="Times New Roman" w:hAnsi="Times New Roman" w:cs="Times New Roman"/>
                <w:color w:val="auto"/>
                <w:sz w:val="16"/>
                <w:szCs w:val="16"/>
              </w:rPr>
            </w:pPr>
          </w:p>
        </w:tc>
        <w:tc>
          <w:tcPr>
            <w:tcW w:w="5952" w:type="dxa"/>
            <w:gridSpan w:val="4"/>
          </w:tcPr>
          <w:p w:rsidR="008A74E2" w:rsidRPr="0025586E" w:rsidRDefault="008A74E2" w:rsidP="00546A0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8A74E2"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8A74E2"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8A74E2" w:rsidRPr="0025586E" w:rsidTr="00E13D50">
        <w:trPr>
          <w:jc w:val="center"/>
        </w:trPr>
        <w:tc>
          <w:tcPr>
            <w:tcW w:w="9570" w:type="dxa"/>
            <w:gridSpan w:val="9"/>
            <w:shd w:val="clear" w:color="auto" w:fill="D9D9D9" w:themeFill="background1" w:themeFillShade="D9"/>
          </w:tcPr>
          <w:p w:rsidR="008A74E2" w:rsidRPr="0025586E" w:rsidRDefault="008A74E2" w:rsidP="00E13D50">
            <w:pPr>
              <w:pStyle w:val="Default"/>
              <w:jc w:val="both"/>
              <w:rPr>
                <w:rFonts w:ascii="Times New Roman" w:hAnsi="Times New Roman" w:cs="Times New Roman"/>
                <w:color w:val="auto"/>
                <w:sz w:val="16"/>
                <w:szCs w:val="16"/>
              </w:rPr>
            </w:pP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c>
          <w:tcPr>
            <w:tcW w:w="1080" w:type="dxa"/>
            <w:gridSpan w:val="2"/>
          </w:tcPr>
          <w:p w:rsidR="008A74E2" w:rsidRPr="0025586E" w:rsidRDefault="008A74E2"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Varšavas 21a</w:t>
            </w:r>
          </w:p>
        </w:tc>
        <w:tc>
          <w:tcPr>
            <w:tcW w:w="1080" w:type="dxa"/>
          </w:tcPr>
          <w:p w:rsidR="008A74E2" w:rsidRPr="0025586E" w:rsidRDefault="008A74E2"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Mācību korpuss</w:t>
            </w:r>
          </w:p>
        </w:tc>
        <w:tc>
          <w:tcPr>
            <w:tcW w:w="990" w:type="dxa"/>
          </w:tcPr>
          <w:p w:rsidR="00D539EE" w:rsidRDefault="00D539EE" w:rsidP="00D539EE">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27.05.2021.</w:t>
            </w:r>
          </w:p>
          <w:p w:rsidR="008A74E2" w:rsidRPr="0025586E" w:rsidRDefault="008A74E2" w:rsidP="003832F0">
            <w:pPr>
              <w:pStyle w:val="Default"/>
              <w:jc w:val="center"/>
              <w:rPr>
                <w:rFonts w:ascii="Times New Roman" w:hAnsi="Times New Roman" w:cs="Times New Roman"/>
                <w:color w:val="auto"/>
                <w:sz w:val="16"/>
                <w:szCs w:val="16"/>
              </w:rPr>
            </w:pPr>
            <w:proofErr w:type="spellStart"/>
            <w:r>
              <w:rPr>
                <w:rFonts w:ascii="Times New Roman" w:hAnsi="Times New Roman" w:cs="Times New Roman"/>
                <w:color w:val="auto"/>
                <w:sz w:val="16"/>
                <w:szCs w:val="16"/>
              </w:rPr>
              <w:t>plkst</w:t>
            </w:r>
            <w:proofErr w:type="spellEnd"/>
            <w:r>
              <w:rPr>
                <w:rFonts w:ascii="Times New Roman" w:hAnsi="Times New Roman" w:cs="Times New Roman"/>
                <w:color w:val="auto"/>
                <w:sz w:val="16"/>
                <w:szCs w:val="16"/>
              </w:rPr>
              <w:t xml:space="preserve">. </w:t>
            </w:r>
            <w:r w:rsidR="00707E3B">
              <w:rPr>
                <w:rFonts w:ascii="Times New Roman" w:hAnsi="Times New Roman" w:cs="Times New Roman"/>
                <w:color w:val="auto"/>
                <w:sz w:val="16"/>
                <w:szCs w:val="16"/>
              </w:rPr>
              <w:t>10:00-13:00</w:t>
            </w: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2278" w:type="dxa"/>
          </w:tcPr>
          <w:p w:rsidR="008A74E2" w:rsidRPr="0025586E" w:rsidRDefault="008A74E2" w:rsidP="00E13D50">
            <w:pPr>
              <w:pStyle w:val="Default"/>
              <w:jc w:val="both"/>
              <w:rPr>
                <w:rFonts w:ascii="Times New Roman" w:hAnsi="Times New Roman" w:cs="Times New Roman"/>
                <w:color w:val="auto"/>
                <w:sz w:val="16"/>
                <w:szCs w:val="16"/>
              </w:rPr>
            </w:pP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2278"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Darba sastāvs un apjoms ir skaidrs un pietiekošs, lai kvalitatīvi veikt iepirkuma priekšmetu.</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2160" w:type="dxa"/>
            <w:gridSpan w:val="3"/>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8A74E2" w:rsidRPr="0025586E" w:rsidRDefault="008A74E2" w:rsidP="00E13D50">
            <w:pPr>
              <w:pStyle w:val="Default"/>
              <w:ind w:left="162"/>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8A74E2" w:rsidRPr="0025586E" w:rsidTr="00B255B4">
        <w:trPr>
          <w:jc w:val="center"/>
        </w:trPr>
        <w:tc>
          <w:tcPr>
            <w:tcW w:w="9570" w:type="dxa"/>
            <w:gridSpan w:val="9"/>
            <w:shd w:val="clear" w:color="auto" w:fill="D9D9D9" w:themeFill="background1" w:themeFillShade="D9"/>
          </w:tcPr>
          <w:p w:rsidR="008A74E2" w:rsidRDefault="008A74E2" w:rsidP="00E13D50">
            <w:pPr>
              <w:pStyle w:val="Default"/>
              <w:jc w:val="both"/>
              <w:rPr>
                <w:rFonts w:ascii="Times New Roman" w:hAnsi="Times New Roman" w:cs="Times New Roman"/>
                <w:color w:val="auto"/>
                <w:sz w:val="16"/>
                <w:szCs w:val="16"/>
              </w:rPr>
            </w:pP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5.</w:t>
            </w:r>
          </w:p>
        </w:tc>
        <w:tc>
          <w:tcPr>
            <w:tcW w:w="1080" w:type="dxa"/>
            <w:gridSpan w:val="2"/>
          </w:tcPr>
          <w:p w:rsidR="008A74E2" w:rsidRPr="0025586E" w:rsidRDefault="00D539EE" w:rsidP="00D539EE">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Bauskas</w:t>
            </w:r>
            <w:r w:rsidR="008A74E2">
              <w:rPr>
                <w:rFonts w:ascii="Times New Roman" w:hAnsi="Times New Roman" w:cs="Times New Roman"/>
                <w:color w:val="auto"/>
                <w:sz w:val="16"/>
                <w:szCs w:val="16"/>
              </w:rPr>
              <w:t xml:space="preserve"> </w:t>
            </w:r>
            <w:r>
              <w:rPr>
                <w:rFonts w:ascii="Times New Roman" w:hAnsi="Times New Roman" w:cs="Times New Roman"/>
                <w:color w:val="auto"/>
                <w:sz w:val="16"/>
                <w:szCs w:val="16"/>
              </w:rPr>
              <w:t>23</w:t>
            </w:r>
          </w:p>
        </w:tc>
        <w:tc>
          <w:tcPr>
            <w:tcW w:w="1080" w:type="dxa"/>
          </w:tcPr>
          <w:p w:rsidR="008A74E2" w:rsidRPr="0025586E" w:rsidRDefault="00D539EE"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Dzelzceļu laboratorija</w:t>
            </w:r>
          </w:p>
        </w:tc>
        <w:tc>
          <w:tcPr>
            <w:tcW w:w="990" w:type="dxa"/>
          </w:tcPr>
          <w:p w:rsidR="00D539EE" w:rsidRDefault="00D539EE" w:rsidP="00D539EE">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27.05.2021.</w:t>
            </w:r>
          </w:p>
          <w:p w:rsidR="008A74E2" w:rsidRPr="0025586E" w:rsidRDefault="008A74E2" w:rsidP="003832F0">
            <w:pPr>
              <w:pStyle w:val="Default"/>
              <w:jc w:val="center"/>
              <w:rPr>
                <w:rFonts w:ascii="Times New Roman" w:hAnsi="Times New Roman" w:cs="Times New Roman"/>
                <w:color w:val="auto"/>
                <w:sz w:val="16"/>
                <w:szCs w:val="16"/>
              </w:rPr>
            </w:pPr>
            <w:proofErr w:type="spellStart"/>
            <w:r>
              <w:rPr>
                <w:rFonts w:ascii="Times New Roman" w:hAnsi="Times New Roman" w:cs="Times New Roman"/>
                <w:color w:val="auto"/>
                <w:sz w:val="16"/>
                <w:szCs w:val="16"/>
              </w:rPr>
              <w:t>plkst</w:t>
            </w:r>
            <w:proofErr w:type="spellEnd"/>
            <w:r>
              <w:rPr>
                <w:rFonts w:ascii="Times New Roman" w:hAnsi="Times New Roman" w:cs="Times New Roman"/>
                <w:color w:val="auto"/>
                <w:sz w:val="16"/>
                <w:szCs w:val="16"/>
              </w:rPr>
              <w:t xml:space="preserve">. </w:t>
            </w:r>
            <w:r w:rsidR="00707E3B">
              <w:rPr>
                <w:rFonts w:ascii="Times New Roman" w:hAnsi="Times New Roman" w:cs="Times New Roman"/>
                <w:color w:val="auto"/>
                <w:sz w:val="16"/>
                <w:szCs w:val="16"/>
              </w:rPr>
              <w:t>10:00-13:00</w:t>
            </w: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2278" w:type="dxa"/>
          </w:tcPr>
          <w:p w:rsidR="008A74E2" w:rsidRPr="0025586E" w:rsidRDefault="008A74E2" w:rsidP="00E13D50">
            <w:pPr>
              <w:pStyle w:val="Default"/>
              <w:jc w:val="both"/>
              <w:rPr>
                <w:rFonts w:ascii="Times New Roman" w:hAnsi="Times New Roman" w:cs="Times New Roman"/>
                <w:color w:val="auto"/>
                <w:sz w:val="16"/>
                <w:szCs w:val="16"/>
              </w:rPr>
            </w:pP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2278"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Darba sastāvs un apjoms ir skaidrs un pietiekošs, lai kvalitatīvi veikt iepirkuma priekšmetu.</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2160" w:type="dxa"/>
            <w:gridSpan w:val="3"/>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8A74E2" w:rsidRPr="0025586E" w:rsidRDefault="008A74E2" w:rsidP="00E13D50">
            <w:pPr>
              <w:pStyle w:val="Default"/>
              <w:ind w:left="162"/>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8A74E2" w:rsidRPr="0025586E" w:rsidTr="00B255B4">
        <w:trPr>
          <w:jc w:val="center"/>
        </w:trPr>
        <w:tc>
          <w:tcPr>
            <w:tcW w:w="9570" w:type="dxa"/>
            <w:gridSpan w:val="9"/>
            <w:shd w:val="clear" w:color="auto" w:fill="D9D9D9" w:themeFill="background1" w:themeFillShade="D9"/>
          </w:tcPr>
          <w:p w:rsidR="008A74E2" w:rsidRDefault="008A74E2" w:rsidP="00E13D50">
            <w:pPr>
              <w:pStyle w:val="Default"/>
              <w:jc w:val="both"/>
              <w:rPr>
                <w:rFonts w:ascii="Times New Roman" w:hAnsi="Times New Roman" w:cs="Times New Roman"/>
                <w:color w:val="auto"/>
                <w:sz w:val="16"/>
                <w:szCs w:val="16"/>
              </w:rPr>
            </w:pPr>
          </w:p>
          <w:p w:rsidR="008A74E2" w:rsidRDefault="008A74E2" w:rsidP="00E13D50">
            <w:pPr>
              <w:pStyle w:val="Default"/>
              <w:jc w:val="both"/>
              <w:rPr>
                <w:rFonts w:ascii="Times New Roman" w:hAnsi="Times New Roman" w:cs="Times New Roman"/>
                <w:color w:val="auto"/>
                <w:sz w:val="16"/>
                <w:szCs w:val="16"/>
              </w:rPr>
            </w:pP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lastRenderedPageBreak/>
              <w:t>6.</w:t>
            </w:r>
          </w:p>
        </w:tc>
        <w:tc>
          <w:tcPr>
            <w:tcW w:w="1080" w:type="dxa"/>
            <w:gridSpan w:val="2"/>
          </w:tcPr>
          <w:p w:rsidR="008A74E2" w:rsidRPr="0025586E" w:rsidRDefault="008A74E2"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Bauskas 25</w:t>
            </w:r>
          </w:p>
        </w:tc>
        <w:tc>
          <w:tcPr>
            <w:tcW w:w="1080" w:type="dxa"/>
          </w:tcPr>
          <w:p w:rsidR="008A74E2" w:rsidRDefault="008A74E2"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Dienesta viesnīca</w:t>
            </w:r>
          </w:p>
          <w:p w:rsidR="008A74E2" w:rsidRPr="0025586E" w:rsidRDefault="008A74E2" w:rsidP="00B255B4">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Nr.2</w:t>
            </w:r>
          </w:p>
        </w:tc>
        <w:tc>
          <w:tcPr>
            <w:tcW w:w="990" w:type="dxa"/>
          </w:tcPr>
          <w:p w:rsidR="00D539EE" w:rsidRDefault="00D539EE" w:rsidP="00D539EE">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27.05.2021.</w:t>
            </w:r>
          </w:p>
          <w:p w:rsidR="008A74E2" w:rsidRPr="0025586E" w:rsidRDefault="008A74E2" w:rsidP="003832F0">
            <w:pPr>
              <w:pStyle w:val="Default"/>
              <w:jc w:val="center"/>
              <w:rPr>
                <w:rFonts w:ascii="Times New Roman" w:hAnsi="Times New Roman" w:cs="Times New Roman"/>
                <w:color w:val="auto"/>
                <w:sz w:val="16"/>
                <w:szCs w:val="16"/>
              </w:rPr>
            </w:pPr>
            <w:proofErr w:type="spellStart"/>
            <w:r>
              <w:rPr>
                <w:rFonts w:ascii="Times New Roman" w:hAnsi="Times New Roman" w:cs="Times New Roman"/>
                <w:color w:val="auto"/>
                <w:sz w:val="16"/>
                <w:szCs w:val="16"/>
              </w:rPr>
              <w:t>plkst</w:t>
            </w:r>
            <w:proofErr w:type="spellEnd"/>
            <w:r>
              <w:rPr>
                <w:rFonts w:ascii="Times New Roman" w:hAnsi="Times New Roman" w:cs="Times New Roman"/>
                <w:color w:val="auto"/>
                <w:sz w:val="16"/>
                <w:szCs w:val="16"/>
              </w:rPr>
              <w:t xml:space="preserve">. </w:t>
            </w:r>
            <w:r w:rsidR="00707E3B">
              <w:rPr>
                <w:rFonts w:ascii="Times New Roman" w:hAnsi="Times New Roman" w:cs="Times New Roman"/>
                <w:color w:val="auto"/>
                <w:sz w:val="16"/>
                <w:szCs w:val="16"/>
              </w:rPr>
              <w:t>10:00-13:00</w:t>
            </w: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2278" w:type="dxa"/>
          </w:tcPr>
          <w:p w:rsidR="008A74E2" w:rsidRPr="0025586E" w:rsidRDefault="008A74E2" w:rsidP="00E13D50">
            <w:pPr>
              <w:pStyle w:val="Default"/>
              <w:jc w:val="both"/>
              <w:rPr>
                <w:rFonts w:ascii="Times New Roman" w:hAnsi="Times New Roman" w:cs="Times New Roman"/>
                <w:color w:val="auto"/>
                <w:sz w:val="16"/>
                <w:szCs w:val="16"/>
              </w:rPr>
            </w:pP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2278"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Darba sastāvs un apjoms ir skaidrs un pietiekošs, lai kvalitatīvi veikt iepirkuma priekšmetu.</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2160" w:type="dxa"/>
            <w:gridSpan w:val="3"/>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8A74E2" w:rsidRPr="0025586E" w:rsidRDefault="008A74E2" w:rsidP="00E13D50">
            <w:pPr>
              <w:pStyle w:val="Default"/>
              <w:ind w:left="162"/>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8A74E2" w:rsidTr="00E13D50">
        <w:trPr>
          <w:jc w:val="center"/>
        </w:trPr>
        <w:tc>
          <w:tcPr>
            <w:tcW w:w="9570" w:type="dxa"/>
            <w:gridSpan w:val="9"/>
            <w:shd w:val="clear" w:color="auto" w:fill="D9D9D9" w:themeFill="background1" w:themeFillShade="D9"/>
          </w:tcPr>
          <w:p w:rsidR="008A74E2" w:rsidRDefault="008A74E2" w:rsidP="00E13D50">
            <w:pPr>
              <w:pStyle w:val="Default"/>
              <w:jc w:val="both"/>
              <w:rPr>
                <w:rFonts w:ascii="Times New Roman" w:hAnsi="Times New Roman" w:cs="Times New Roman"/>
                <w:color w:val="auto"/>
                <w:sz w:val="16"/>
                <w:szCs w:val="16"/>
              </w:rPr>
            </w:pP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7.</w:t>
            </w:r>
          </w:p>
        </w:tc>
        <w:tc>
          <w:tcPr>
            <w:tcW w:w="1080" w:type="dxa"/>
            <w:gridSpan w:val="2"/>
          </w:tcPr>
          <w:p w:rsidR="008A74E2" w:rsidRPr="0025586E" w:rsidRDefault="008A74E2" w:rsidP="00B255B4">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Bauskas 23</w:t>
            </w:r>
          </w:p>
        </w:tc>
        <w:tc>
          <w:tcPr>
            <w:tcW w:w="1080" w:type="dxa"/>
          </w:tcPr>
          <w:p w:rsidR="008A74E2" w:rsidRDefault="008A74E2"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Dienesta viesnīca</w:t>
            </w:r>
          </w:p>
          <w:p w:rsidR="008A74E2" w:rsidRPr="0025586E" w:rsidRDefault="008A74E2" w:rsidP="00E13D50">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Nr.1</w:t>
            </w:r>
          </w:p>
        </w:tc>
        <w:tc>
          <w:tcPr>
            <w:tcW w:w="990" w:type="dxa"/>
          </w:tcPr>
          <w:p w:rsidR="00D539EE" w:rsidRDefault="00D539EE" w:rsidP="00D539EE">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27.05.2021.</w:t>
            </w:r>
          </w:p>
          <w:p w:rsidR="008A74E2" w:rsidRPr="0025586E" w:rsidRDefault="008A74E2" w:rsidP="003832F0">
            <w:pPr>
              <w:pStyle w:val="Default"/>
              <w:jc w:val="center"/>
              <w:rPr>
                <w:rFonts w:ascii="Times New Roman" w:hAnsi="Times New Roman" w:cs="Times New Roman"/>
                <w:color w:val="auto"/>
                <w:sz w:val="16"/>
                <w:szCs w:val="16"/>
              </w:rPr>
            </w:pPr>
            <w:proofErr w:type="spellStart"/>
            <w:r>
              <w:rPr>
                <w:rFonts w:ascii="Times New Roman" w:hAnsi="Times New Roman" w:cs="Times New Roman"/>
                <w:color w:val="auto"/>
                <w:sz w:val="16"/>
                <w:szCs w:val="16"/>
              </w:rPr>
              <w:t>plkst</w:t>
            </w:r>
            <w:proofErr w:type="spellEnd"/>
            <w:r>
              <w:rPr>
                <w:rFonts w:ascii="Times New Roman" w:hAnsi="Times New Roman" w:cs="Times New Roman"/>
                <w:color w:val="auto"/>
                <w:sz w:val="16"/>
                <w:szCs w:val="16"/>
              </w:rPr>
              <w:t xml:space="preserve">. </w:t>
            </w:r>
            <w:r w:rsidR="00707E3B">
              <w:rPr>
                <w:rFonts w:ascii="Times New Roman" w:hAnsi="Times New Roman" w:cs="Times New Roman"/>
                <w:color w:val="auto"/>
                <w:sz w:val="16"/>
                <w:szCs w:val="16"/>
              </w:rPr>
              <w:t>10:00-13:00</w:t>
            </w: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2278" w:type="dxa"/>
          </w:tcPr>
          <w:p w:rsidR="008A74E2" w:rsidRPr="0025586E" w:rsidRDefault="008A74E2" w:rsidP="00E13D50">
            <w:pPr>
              <w:pStyle w:val="Default"/>
              <w:jc w:val="both"/>
              <w:rPr>
                <w:rFonts w:ascii="Times New Roman" w:hAnsi="Times New Roman" w:cs="Times New Roman"/>
                <w:color w:val="auto"/>
                <w:sz w:val="16"/>
                <w:szCs w:val="16"/>
              </w:rPr>
            </w:pP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2278"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Darba sastāvs un apjoms ir skaidrs un pietiekošs, lai kvalitatīvi veikt iepirkuma priekšmetu.</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2160" w:type="dxa"/>
            <w:gridSpan w:val="3"/>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8A74E2" w:rsidRPr="0025586E" w:rsidRDefault="008A74E2" w:rsidP="00E13D50">
            <w:pPr>
              <w:pStyle w:val="Default"/>
              <w:ind w:left="162"/>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8A74E2" w:rsidRPr="0025586E" w:rsidTr="00E13D50">
        <w:trPr>
          <w:jc w:val="center"/>
        </w:trPr>
        <w:tc>
          <w:tcPr>
            <w:tcW w:w="468" w:type="dxa"/>
          </w:tcPr>
          <w:p w:rsidR="008A74E2" w:rsidRPr="0025586E" w:rsidRDefault="008A74E2" w:rsidP="00E13D50">
            <w:pPr>
              <w:pStyle w:val="Default"/>
              <w:jc w:val="center"/>
              <w:rPr>
                <w:rFonts w:ascii="Times New Roman" w:hAnsi="Times New Roman" w:cs="Times New Roman"/>
                <w:color w:val="auto"/>
                <w:sz w:val="16"/>
                <w:szCs w:val="16"/>
              </w:rPr>
            </w:pPr>
          </w:p>
        </w:tc>
        <w:tc>
          <w:tcPr>
            <w:tcW w:w="1080" w:type="dxa"/>
            <w:gridSpan w:val="2"/>
          </w:tcPr>
          <w:p w:rsidR="008A74E2" w:rsidRPr="0025586E" w:rsidRDefault="008A74E2" w:rsidP="00E13D50">
            <w:pPr>
              <w:pStyle w:val="Default"/>
              <w:jc w:val="both"/>
              <w:rPr>
                <w:rFonts w:ascii="Times New Roman" w:hAnsi="Times New Roman" w:cs="Times New Roman"/>
                <w:color w:val="auto"/>
                <w:sz w:val="16"/>
                <w:szCs w:val="16"/>
              </w:rPr>
            </w:pPr>
          </w:p>
        </w:tc>
        <w:tc>
          <w:tcPr>
            <w:tcW w:w="1080" w:type="dxa"/>
          </w:tcPr>
          <w:p w:rsidR="008A74E2" w:rsidRPr="0025586E" w:rsidRDefault="008A74E2" w:rsidP="00E13D50">
            <w:pPr>
              <w:pStyle w:val="Default"/>
              <w:jc w:val="both"/>
              <w:rPr>
                <w:rFonts w:ascii="Times New Roman" w:hAnsi="Times New Roman" w:cs="Times New Roman"/>
                <w:color w:val="auto"/>
                <w:sz w:val="16"/>
                <w:szCs w:val="16"/>
              </w:rPr>
            </w:pPr>
          </w:p>
        </w:tc>
        <w:tc>
          <w:tcPr>
            <w:tcW w:w="990" w:type="dxa"/>
          </w:tcPr>
          <w:p w:rsidR="008A74E2" w:rsidRPr="0025586E" w:rsidRDefault="008A74E2" w:rsidP="00E13D50">
            <w:pPr>
              <w:pStyle w:val="Default"/>
              <w:jc w:val="both"/>
              <w:rPr>
                <w:rFonts w:ascii="Times New Roman" w:hAnsi="Times New Roman" w:cs="Times New Roman"/>
                <w:color w:val="auto"/>
                <w:sz w:val="16"/>
                <w:szCs w:val="16"/>
              </w:rPr>
            </w:pPr>
          </w:p>
        </w:tc>
        <w:tc>
          <w:tcPr>
            <w:tcW w:w="5952" w:type="dxa"/>
            <w:gridSpan w:val="4"/>
          </w:tcPr>
          <w:p w:rsidR="008A74E2" w:rsidRPr="0025586E" w:rsidRDefault="008A74E2" w:rsidP="00E13D50">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8A74E2" w:rsidTr="00E13D50">
        <w:trPr>
          <w:jc w:val="center"/>
        </w:trPr>
        <w:tc>
          <w:tcPr>
            <w:tcW w:w="9570" w:type="dxa"/>
            <w:gridSpan w:val="9"/>
            <w:shd w:val="clear" w:color="auto" w:fill="D9D9D9" w:themeFill="background1" w:themeFillShade="D9"/>
          </w:tcPr>
          <w:p w:rsidR="008A74E2" w:rsidRDefault="008A74E2" w:rsidP="00E13D50">
            <w:pPr>
              <w:pStyle w:val="Default"/>
              <w:jc w:val="both"/>
              <w:rPr>
                <w:rFonts w:ascii="Times New Roman" w:hAnsi="Times New Roman" w:cs="Times New Roman"/>
                <w:color w:val="auto"/>
                <w:sz w:val="16"/>
                <w:szCs w:val="16"/>
              </w:rPr>
            </w:pPr>
          </w:p>
        </w:tc>
      </w:tr>
    </w:tbl>
    <w:p w:rsidR="00546A0E" w:rsidRDefault="00546A0E" w:rsidP="00546A0E">
      <w:pPr>
        <w:pStyle w:val="Default"/>
        <w:jc w:val="both"/>
        <w:rPr>
          <w:rFonts w:ascii="Times New Roman" w:hAnsi="Times New Roman" w:cs="Times New Roman"/>
          <w:color w:val="auto"/>
        </w:rPr>
      </w:pPr>
    </w:p>
    <w:p w:rsidR="00B255B4" w:rsidRPr="00546A0E" w:rsidRDefault="00B255B4" w:rsidP="00546A0E">
      <w:pPr>
        <w:pStyle w:val="Default"/>
        <w:jc w:val="both"/>
        <w:rPr>
          <w:rFonts w:ascii="Times New Roman" w:hAnsi="Times New Roman" w:cs="Times New Roman"/>
          <w:color w:val="auto"/>
        </w:rPr>
      </w:pPr>
      <w:r>
        <w:rPr>
          <w:rFonts w:ascii="Times New Roman" w:hAnsi="Times New Roman" w:cs="Times New Roman"/>
          <w:color w:val="auto"/>
        </w:rPr>
        <w:t xml:space="preserve">Piezīmes: </w:t>
      </w:r>
    </w:p>
    <w:p w:rsidR="00B255B4" w:rsidRDefault="00B255B4">
      <w:pPr>
        <w:spacing w:after="200" w:line="276" w:lineRule="auto"/>
        <w:jc w:val="left"/>
        <w:rPr>
          <w:rFonts w:cs="Times New Roman"/>
        </w:rPr>
      </w:pPr>
    </w:p>
    <w:p w:rsidR="00B255B4" w:rsidRDefault="00B255B4">
      <w:pPr>
        <w:spacing w:after="200" w:line="276" w:lineRule="auto"/>
        <w:jc w:val="left"/>
        <w:rPr>
          <w:rFonts w:cs="Times New Roman"/>
        </w:rPr>
      </w:pPr>
    </w:p>
    <w:p w:rsidR="00B255B4" w:rsidRDefault="00B255B4">
      <w:pPr>
        <w:spacing w:after="200" w:line="276" w:lineRule="auto"/>
        <w:jc w:val="left"/>
        <w:rPr>
          <w:rFonts w:cs="Times New Roman"/>
        </w:rPr>
      </w:pPr>
    </w:p>
    <w:p w:rsidR="00B255B4" w:rsidRDefault="00B255B4">
      <w:pPr>
        <w:spacing w:after="200" w:line="276" w:lineRule="auto"/>
        <w:jc w:val="left"/>
        <w:rPr>
          <w:rFonts w:cs="Times New Roman"/>
        </w:rPr>
      </w:pPr>
    </w:p>
    <w:p w:rsidR="00B255B4" w:rsidRDefault="00B255B4">
      <w:pPr>
        <w:spacing w:after="200" w:line="276" w:lineRule="auto"/>
        <w:jc w:val="left"/>
        <w:rPr>
          <w:rFonts w:cs="Times New Roman"/>
        </w:rPr>
      </w:pPr>
    </w:p>
    <w:p w:rsidR="00B255B4" w:rsidRDefault="00B255B4">
      <w:pPr>
        <w:spacing w:after="200" w:line="276" w:lineRule="auto"/>
        <w:jc w:val="left"/>
        <w:rPr>
          <w:rFonts w:cs="Times New Roman"/>
        </w:rPr>
      </w:pPr>
    </w:p>
    <w:p w:rsidR="00B255B4" w:rsidRDefault="00B255B4">
      <w:pPr>
        <w:spacing w:after="200" w:line="276" w:lineRule="auto"/>
        <w:jc w:val="left"/>
        <w:rPr>
          <w:rFonts w:cs="Times New Roman"/>
        </w:rPr>
      </w:pPr>
    </w:p>
    <w:p w:rsidR="00B255B4" w:rsidRDefault="00B255B4">
      <w:pPr>
        <w:spacing w:after="200" w:line="276" w:lineRule="auto"/>
        <w:jc w:val="left"/>
        <w:rPr>
          <w:rFonts w:cs="Times New Roman"/>
        </w:rPr>
      </w:pPr>
    </w:p>
    <w:p w:rsidR="00B255B4" w:rsidRDefault="00B255B4">
      <w:pPr>
        <w:spacing w:after="200" w:line="276" w:lineRule="auto"/>
        <w:jc w:val="left"/>
        <w:rPr>
          <w:rFonts w:cs="Times New Roman"/>
        </w:rPr>
      </w:pPr>
    </w:p>
    <w:p w:rsidR="006F2CC1" w:rsidRDefault="00B255B4">
      <w:pPr>
        <w:spacing w:after="200" w:line="276" w:lineRule="auto"/>
        <w:jc w:val="left"/>
        <w:rPr>
          <w:rFonts w:cs="Times New Roman"/>
          <w:szCs w:val="24"/>
        </w:rPr>
      </w:pPr>
      <w:r>
        <w:rPr>
          <w:rFonts w:cs="Times New Roman"/>
        </w:rPr>
        <w:t>Akts sastādīts un parakstīts 2 (divos) eksemplāros, no kuriem viens – pasūtītāja pārstāvim un otrs – pretendenta pārstāvim.</w:t>
      </w:r>
      <w:r w:rsidR="006F2CC1">
        <w:rPr>
          <w:rFonts w:cs="Times New Roman"/>
        </w:rPr>
        <w:br w:type="page"/>
      </w:r>
    </w:p>
    <w:p w:rsidR="006F2CC1" w:rsidRPr="00AA3685" w:rsidRDefault="006F2CC1" w:rsidP="006F2CC1">
      <w:pPr>
        <w:pStyle w:val="Default"/>
        <w:ind w:left="7110"/>
        <w:jc w:val="both"/>
        <w:rPr>
          <w:rFonts w:ascii="Times New Roman" w:hAnsi="Times New Roman" w:cs="Times New Roman"/>
          <w:color w:val="auto"/>
        </w:rPr>
      </w:pPr>
      <w:r>
        <w:rPr>
          <w:rFonts w:ascii="Times New Roman" w:hAnsi="Times New Roman" w:cs="Times New Roman"/>
          <w:color w:val="auto"/>
        </w:rPr>
        <w:lastRenderedPageBreak/>
        <w:t>2</w:t>
      </w:r>
      <w:r w:rsidRPr="00AA3685">
        <w:rPr>
          <w:rFonts w:ascii="Times New Roman" w:hAnsi="Times New Roman" w:cs="Times New Roman"/>
          <w:color w:val="auto"/>
        </w:rPr>
        <w:t>.pielikums</w:t>
      </w:r>
    </w:p>
    <w:p w:rsidR="006F2CC1" w:rsidRPr="00AA3685" w:rsidRDefault="006F2CC1" w:rsidP="006F2CC1">
      <w:pPr>
        <w:pStyle w:val="Default"/>
        <w:ind w:left="7110"/>
        <w:jc w:val="both"/>
        <w:rPr>
          <w:rFonts w:ascii="Times New Roman" w:hAnsi="Times New Roman" w:cs="Times New Roman"/>
          <w:color w:val="auto"/>
        </w:rPr>
      </w:pPr>
      <w:r w:rsidRPr="00AA3685">
        <w:rPr>
          <w:rFonts w:ascii="Times New Roman" w:hAnsi="Times New Roman" w:cs="Times New Roman"/>
          <w:color w:val="auto"/>
        </w:rPr>
        <w:t xml:space="preserve">Iepirkuma </w:t>
      </w:r>
      <w:r w:rsidR="00E33ED5">
        <w:rPr>
          <w:rFonts w:ascii="Times New Roman" w:hAnsi="Times New Roman" w:cs="Times New Roman"/>
          <w:color w:val="auto"/>
        </w:rPr>
        <w:t>instrukcijai</w:t>
      </w:r>
    </w:p>
    <w:p w:rsidR="00AA3685" w:rsidRDefault="00E33ED5" w:rsidP="00AA3685">
      <w:pPr>
        <w:pStyle w:val="Default"/>
        <w:ind w:left="7110"/>
        <w:jc w:val="both"/>
        <w:rPr>
          <w:rFonts w:ascii="Times New Roman" w:hAnsi="Times New Roman" w:cs="Times New Roman"/>
          <w:color w:val="auto"/>
        </w:rPr>
      </w:pPr>
      <w:r>
        <w:rPr>
          <w:rFonts w:ascii="Times New Roman" w:hAnsi="Times New Roman" w:cs="Times New Roman"/>
          <w:color w:val="auto"/>
        </w:rPr>
        <w:t>PIKC DT 20</w:t>
      </w:r>
      <w:r w:rsidR="00D539EE">
        <w:rPr>
          <w:rFonts w:ascii="Times New Roman" w:hAnsi="Times New Roman" w:cs="Times New Roman"/>
          <w:color w:val="auto"/>
        </w:rPr>
        <w:t>21</w:t>
      </w:r>
      <w:r w:rsidR="006F2CC1" w:rsidRPr="00AA3685">
        <w:rPr>
          <w:rFonts w:ascii="Times New Roman" w:hAnsi="Times New Roman" w:cs="Times New Roman"/>
          <w:color w:val="auto"/>
        </w:rPr>
        <w:t>/</w:t>
      </w:r>
      <w:r w:rsidR="00D539EE">
        <w:rPr>
          <w:rFonts w:ascii="Times New Roman" w:hAnsi="Times New Roman" w:cs="Times New Roman"/>
          <w:color w:val="auto"/>
        </w:rPr>
        <w:t>02</w:t>
      </w:r>
    </w:p>
    <w:p w:rsidR="00AA3685" w:rsidRDefault="00AA3685" w:rsidP="00AA3685">
      <w:pPr>
        <w:pStyle w:val="Default"/>
        <w:jc w:val="both"/>
        <w:rPr>
          <w:rFonts w:ascii="Times New Roman" w:hAnsi="Times New Roman" w:cs="Times New Roman"/>
          <w:color w:val="auto"/>
        </w:rPr>
      </w:pPr>
    </w:p>
    <w:p w:rsidR="006F2CC1" w:rsidRDefault="00AA3685" w:rsidP="00AA3685">
      <w:pPr>
        <w:pStyle w:val="Default"/>
        <w:jc w:val="center"/>
        <w:rPr>
          <w:rFonts w:ascii="Times New Roman" w:hAnsi="Times New Roman" w:cs="Times New Roman"/>
          <w:b/>
          <w:color w:val="auto"/>
        </w:rPr>
      </w:pPr>
      <w:r w:rsidRPr="00AA3685">
        <w:rPr>
          <w:rFonts w:ascii="Times New Roman" w:hAnsi="Times New Roman" w:cs="Times New Roman"/>
          <w:b/>
          <w:color w:val="auto"/>
        </w:rPr>
        <w:t xml:space="preserve">PIKC “Daugavpils tehnikums” Objektos esošās tehniskās apsardzes </w:t>
      </w:r>
    </w:p>
    <w:p w:rsidR="00AA3685" w:rsidRPr="00AA3685" w:rsidRDefault="00AA3685" w:rsidP="00AA3685">
      <w:pPr>
        <w:pStyle w:val="Default"/>
        <w:jc w:val="center"/>
        <w:rPr>
          <w:rFonts w:ascii="Times New Roman" w:hAnsi="Times New Roman" w:cs="Times New Roman"/>
          <w:b/>
          <w:color w:val="auto"/>
        </w:rPr>
      </w:pPr>
      <w:r w:rsidRPr="00AA3685">
        <w:rPr>
          <w:rFonts w:ascii="Times New Roman" w:hAnsi="Times New Roman" w:cs="Times New Roman"/>
          <w:b/>
          <w:color w:val="auto"/>
        </w:rPr>
        <w:t>iekārtu saraksts/apraksts</w:t>
      </w:r>
    </w:p>
    <w:p w:rsidR="00AA3685" w:rsidRDefault="00AA3685" w:rsidP="00AA3685">
      <w:pPr>
        <w:pStyle w:val="Default"/>
        <w:jc w:val="both"/>
        <w:rPr>
          <w:rFonts w:ascii="Times New Roman" w:hAnsi="Times New Roman" w:cs="Times New Roman"/>
          <w:color w:val="auto"/>
          <w:sz w:val="22"/>
          <w:szCs w:val="22"/>
        </w:rPr>
      </w:pPr>
    </w:p>
    <w:p w:rsidR="0070724B" w:rsidRPr="002F4B0D" w:rsidRDefault="0070724B" w:rsidP="0070724B">
      <w:pPr>
        <w:jc w:val="center"/>
        <w:rPr>
          <w:rFonts w:cs="Times New Roman"/>
          <w:sz w:val="22"/>
          <w:u w:val="single"/>
        </w:rPr>
      </w:pPr>
      <w:r w:rsidRPr="002F4B0D">
        <w:rPr>
          <w:rFonts w:cs="Times New Roman"/>
          <w:sz w:val="22"/>
        </w:rPr>
        <w:t>Iepirkuma priekšmeta apjoms objektos</w:t>
      </w:r>
      <w:r w:rsidR="006F2CC1">
        <w:rPr>
          <w:rFonts w:cs="Times New Roman"/>
          <w:sz w:val="22"/>
        </w:rPr>
        <w:t>:</w:t>
      </w:r>
    </w:p>
    <w:tbl>
      <w:tblPr>
        <w:tblStyle w:val="Reatabula"/>
        <w:tblW w:w="9918" w:type="dxa"/>
        <w:tblLayout w:type="fixed"/>
        <w:tblLook w:val="04A0" w:firstRow="1" w:lastRow="0" w:firstColumn="1" w:lastColumn="0" w:noHBand="0" w:noVBand="1"/>
      </w:tblPr>
      <w:tblGrid>
        <w:gridCol w:w="558"/>
        <w:gridCol w:w="1800"/>
        <w:gridCol w:w="810"/>
        <w:gridCol w:w="810"/>
        <w:gridCol w:w="810"/>
        <w:gridCol w:w="900"/>
        <w:gridCol w:w="990"/>
        <w:gridCol w:w="1080"/>
        <w:gridCol w:w="540"/>
        <w:gridCol w:w="540"/>
        <w:gridCol w:w="1080"/>
      </w:tblGrid>
      <w:tr w:rsidR="0070724B" w:rsidRPr="0070724B" w:rsidTr="00A5614F">
        <w:trPr>
          <w:trHeight w:val="276"/>
        </w:trPr>
        <w:tc>
          <w:tcPr>
            <w:tcW w:w="558" w:type="dxa"/>
            <w:vMerge w:val="restart"/>
          </w:tcPr>
          <w:p w:rsidR="0070724B" w:rsidRPr="0070724B" w:rsidRDefault="0070724B" w:rsidP="004773AE">
            <w:pPr>
              <w:jc w:val="center"/>
              <w:rPr>
                <w:rFonts w:cs="Times New Roman"/>
                <w:sz w:val="16"/>
                <w:szCs w:val="16"/>
                <w:u w:val="single"/>
              </w:rPr>
            </w:pPr>
            <w:proofErr w:type="spellStart"/>
            <w:r w:rsidRPr="0070724B">
              <w:rPr>
                <w:rFonts w:cs="Times New Roman"/>
                <w:sz w:val="16"/>
                <w:szCs w:val="16"/>
                <w:u w:val="single"/>
              </w:rPr>
              <w:t>Nr</w:t>
            </w:r>
            <w:proofErr w:type="spellEnd"/>
            <w:r w:rsidRPr="0070724B">
              <w:rPr>
                <w:rFonts w:cs="Times New Roman"/>
                <w:sz w:val="16"/>
                <w:szCs w:val="16"/>
                <w:u w:val="single"/>
              </w:rPr>
              <w:t>.</w:t>
            </w:r>
          </w:p>
          <w:p w:rsidR="0070724B" w:rsidRPr="0070724B" w:rsidRDefault="0070724B" w:rsidP="004773AE">
            <w:pPr>
              <w:jc w:val="center"/>
              <w:rPr>
                <w:rFonts w:cs="Times New Roman"/>
                <w:sz w:val="16"/>
                <w:szCs w:val="16"/>
                <w:u w:val="single"/>
              </w:rPr>
            </w:pPr>
            <w:proofErr w:type="spellStart"/>
            <w:r w:rsidRPr="0070724B">
              <w:rPr>
                <w:rFonts w:cs="Times New Roman"/>
                <w:sz w:val="16"/>
                <w:szCs w:val="16"/>
                <w:u w:val="single"/>
              </w:rPr>
              <w:t>p.k</w:t>
            </w:r>
            <w:proofErr w:type="spellEnd"/>
            <w:r w:rsidRPr="0070724B">
              <w:rPr>
                <w:rFonts w:cs="Times New Roman"/>
                <w:sz w:val="16"/>
                <w:szCs w:val="16"/>
                <w:u w:val="single"/>
              </w:rPr>
              <w:t>.</w:t>
            </w:r>
          </w:p>
        </w:tc>
        <w:tc>
          <w:tcPr>
            <w:tcW w:w="1800" w:type="dxa"/>
            <w:vMerge w:val="restart"/>
          </w:tcPr>
          <w:p w:rsidR="0070724B" w:rsidRPr="0070724B" w:rsidRDefault="0070724B" w:rsidP="004773AE">
            <w:pPr>
              <w:jc w:val="center"/>
              <w:rPr>
                <w:rFonts w:cs="Times New Roman"/>
                <w:sz w:val="16"/>
                <w:szCs w:val="16"/>
                <w:u w:val="single"/>
              </w:rPr>
            </w:pPr>
            <w:r w:rsidRPr="0070724B">
              <w:rPr>
                <w:rFonts w:cs="Times New Roman"/>
                <w:sz w:val="16"/>
                <w:szCs w:val="16"/>
                <w:u w:val="single"/>
              </w:rPr>
              <w:t>Aprīkojuma</w:t>
            </w:r>
          </w:p>
          <w:p w:rsidR="0070724B" w:rsidRPr="0070724B" w:rsidRDefault="0070724B" w:rsidP="004773AE">
            <w:pPr>
              <w:jc w:val="center"/>
              <w:rPr>
                <w:rFonts w:cs="Times New Roman"/>
                <w:sz w:val="16"/>
                <w:szCs w:val="16"/>
                <w:u w:val="single"/>
              </w:rPr>
            </w:pPr>
            <w:r w:rsidRPr="0070724B">
              <w:rPr>
                <w:rFonts w:cs="Times New Roman"/>
                <w:sz w:val="16"/>
                <w:szCs w:val="16"/>
                <w:u w:val="single"/>
              </w:rPr>
              <w:t>nosaukums</w:t>
            </w:r>
          </w:p>
        </w:tc>
        <w:tc>
          <w:tcPr>
            <w:tcW w:w="810" w:type="dxa"/>
            <w:vMerge w:val="restart"/>
          </w:tcPr>
          <w:p w:rsidR="0070724B" w:rsidRPr="0070724B" w:rsidRDefault="0070724B" w:rsidP="004773AE">
            <w:pPr>
              <w:jc w:val="center"/>
              <w:rPr>
                <w:rFonts w:cs="Times New Roman"/>
                <w:sz w:val="16"/>
                <w:szCs w:val="16"/>
                <w:u w:val="single"/>
              </w:rPr>
            </w:pPr>
            <w:proofErr w:type="spellStart"/>
            <w:r w:rsidRPr="0070724B">
              <w:rPr>
                <w:rFonts w:cs="Times New Roman"/>
                <w:sz w:val="16"/>
                <w:szCs w:val="16"/>
                <w:u w:val="single"/>
              </w:rPr>
              <w:t>Mērvie-</w:t>
            </w:r>
            <w:proofErr w:type="spellEnd"/>
          </w:p>
          <w:p w:rsidR="0070724B" w:rsidRPr="0070724B" w:rsidRDefault="0070724B" w:rsidP="004773AE">
            <w:pPr>
              <w:jc w:val="center"/>
              <w:rPr>
                <w:rFonts w:cs="Times New Roman"/>
                <w:sz w:val="16"/>
                <w:szCs w:val="16"/>
                <w:u w:val="single"/>
              </w:rPr>
            </w:pPr>
            <w:proofErr w:type="spellStart"/>
            <w:r w:rsidRPr="0070724B">
              <w:rPr>
                <w:rFonts w:cs="Times New Roman"/>
                <w:sz w:val="16"/>
                <w:szCs w:val="16"/>
                <w:u w:val="single"/>
              </w:rPr>
              <w:t>nība</w:t>
            </w:r>
            <w:proofErr w:type="spellEnd"/>
          </w:p>
        </w:tc>
        <w:tc>
          <w:tcPr>
            <w:tcW w:w="6750" w:type="dxa"/>
            <w:gridSpan w:val="8"/>
          </w:tcPr>
          <w:p w:rsidR="0070724B" w:rsidRPr="0070724B" w:rsidRDefault="0070724B" w:rsidP="004773AE">
            <w:pPr>
              <w:jc w:val="center"/>
              <w:rPr>
                <w:rFonts w:cs="Times New Roman"/>
                <w:sz w:val="16"/>
                <w:szCs w:val="16"/>
                <w:u w:val="single"/>
              </w:rPr>
            </w:pPr>
            <w:r w:rsidRPr="0070724B">
              <w:rPr>
                <w:rFonts w:cs="Times New Roman"/>
                <w:sz w:val="16"/>
                <w:szCs w:val="16"/>
                <w:u w:val="single"/>
              </w:rPr>
              <w:t>Daudzums  objektā</w:t>
            </w:r>
          </w:p>
        </w:tc>
      </w:tr>
      <w:tr w:rsidR="0070724B" w:rsidRPr="0070724B" w:rsidTr="00A5614F">
        <w:trPr>
          <w:trHeight w:val="300"/>
        </w:trPr>
        <w:tc>
          <w:tcPr>
            <w:tcW w:w="558" w:type="dxa"/>
            <w:vMerge/>
          </w:tcPr>
          <w:p w:rsidR="0070724B" w:rsidRPr="0070724B" w:rsidRDefault="0070724B" w:rsidP="004773AE">
            <w:pPr>
              <w:jc w:val="center"/>
              <w:rPr>
                <w:rFonts w:cs="Times New Roman"/>
                <w:sz w:val="16"/>
                <w:szCs w:val="16"/>
              </w:rPr>
            </w:pPr>
          </w:p>
        </w:tc>
        <w:tc>
          <w:tcPr>
            <w:tcW w:w="1800" w:type="dxa"/>
            <w:vMerge/>
          </w:tcPr>
          <w:p w:rsidR="0070724B" w:rsidRPr="0070724B" w:rsidRDefault="0070724B" w:rsidP="004773AE">
            <w:pPr>
              <w:jc w:val="center"/>
              <w:rPr>
                <w:rFonts w:cs="Times New Roman"/>
                <w:sz w:val="16"/>
                <w:szCs w:val="16"/>
              </w:rPr>
            </w:pPr>
          </w:p>
        </w:tc>
        <w:tc>
          <w:tcPr>
            <w:tcW w:w="810" w:type="dxa"/>
            <w:vMerge/>
          </w:tcPr>
          <w:p w:rsidR="0070724B" w:rsidRPr="0070724B" w:rsidRDefault="0070724B" w:rsidP="004773AE">
            <w:pPr>
              <w:jc w:val="center"/>
              <w:rPr>
                <w:rFonts w:cs="Times New Roman"/>
                <w:sz w:val="16"/>
                <w:szCs w:val="16"/>
              </w:rPr>
            </w:pPr>
          </w:p>
        </w:tc>
        <w:tc>
          <w:tcPr>
            <w:tcW w:w="810" w:type="dxa"/>
            <w:vMerge w:val="restart"/>
          </w:tcPr>
          <w:p w:rsidR="0070724B" w:rsidRPr="0070724B" w:rsidRDefault="0070724B" w:rsidP="004773AE">
            <w:pPr>
              <w:jc w:val="center"/>
              <w:rPr>
                <w:rFonts w:cs="Times New Roman"/>
                <w:sz w:val="16"/>
                <w:szCs w:val="16"/>
              </w:rPr>
            </w:pPr>
            <w:r w:rsidRPr="0070724B">
              <w:rPr>
                <w:rFonts w:cs="Times New Roman"/>
                <w:sz w:val="16"/>
                <w:szCs w:val="16"/>
              </w:rPr>
              <w:t>Bauskas 21</w:t>
            </w:r>
          </w:p>
        </w:tc>
        <w:tc>
          <w:tcPr>
            <w:tcW w:w="810" w:type="dxa"/>
            <w:vMerge w:val="restart"/>
          </w:tcPr>
          <w:p w:rsidR="0070724B" w:rsidRPr="0070724B" w:rsidRDefault="0070724B" w:rsidP="004773AE">
            <w:pPr>
              <w:jc w:val="center"/>
              <w:rPr>
                <w:rFonts w:cs="Times New Roman"/>
                <w:sz w:val="16"/>
                <w:szCs w:val="16"/>
              </w:rPr>
            </w:pPr>
            <w:r w:rsidRPr="0070724B">
              <w:rPr>
                <w:rFonts w:cs="Times New Roman"/>
                <w:sz w:val="16"/>
                <w:szCs w:val="16"/>
              </w:rPr>
              <w:t>Bauskas 23</w:t>
            </w:r>
          </w:p>
        </w:tc>
        <w:tc>
          <w:tcPr>
            <w:tcW w:w="900" w:type="dxa"/>
            <w:vMerge w:val="restart"/>
          </w:tcPr>
          <w:p w:rsidR="0070724B" w:rsidRPr="0070724B" w:rsidRDefault="0070724B" w:rsidP="004773AE">
            <w:pPr>
              <w:ind w:left="67"/>
              <w:jc w:val="center"/>
              <w:rPr>
                <w:rFonts w:cs="Times New Roman"/>
                <w:sz w:val="16"/>
                <w:szCs w:val="16"/>
              </w:rPr>
            </w:pPr>
            <w:r w:rsidRPr="0070724B">
              <w:rPr>
                <w:rFonts w:cs="Times New Roman"/>
                <w:sz w:val="16"/>
                <w:szCs w:val="16"/>
              </w:rPr>
              <w:t xml:space="preserve">Bauskas        </w:t>
            </w:r>
          </w:p>
          <w:p w:rsidR="0070724B" w:rsidRPr="0070724B" w:rsidRDefault="0070724B" w:rsidP="004773AE">
            <w:pPr>
              <w:jc w:val="center"/>
              <w:rPr>
                <w:rFonts w:cs="Times New Roman"/>
                <w:sz w:val="16"/>
                <w:szCs w:val="16"/>
              </w:rPr>
            </w:pPr>
            <w:r w:rsidRPr="0070724B">
              <w:rPr>
                <w:rFonts w:cs="Times New Roman"/>
                <w:sz w:val="16"/>
                <w:szCs w:val="16"/>
              </w:rPr>
              <w:t>25</w:t>
            </w:r>
          </w:p>
        </w:tc>
        <w:tc>
          <w:tcPr>
            <w:tcW w:w="990" w:type="dxa"/>
            <w:vMerge w:val="restart"/>
          </w:tcPr>
          <w:p w:rsidR="0070724B" w:rsidRPr="0070724B" w:rsidRDefault="0070724B" w:rsidP="004773AE">
            <w:pPr>
              <w:jc w:val="center"/>
              <w:rPr>
                <w:rFonts w:cs="Times New Roman"/>
                <w:sz w:val="16"/>
                <w:szCs w:val="16"/>
              </w:rPr>
            </w:pPr>
            <w:r w:rsidRPr="0070724B">
              <w:rPr>
                <w:rFonts w:cs="Times New Roman"/>
                <w:sz w:val="16"/>
                <w:szCs w:val="16"/>
              </w:rPr>
              <w:t>Strādnieku</w:t>
            </w:r>
          </w:p>
          <w:p w:rsidR="0070724B" w:rsidRPr="0070724B" w:rsidRDefault="0070724B" w:rsidP="004773AE">
            <w:pPr>
              <w:jc w:val="center"/>
              <w:rPr>
                <w:rFonts w:cs="Times New Roman"/>
                <w:sz w:val="16"/>
                <w:szCs w:val="16"/>
              </w:rPr>
            </w:pPr>
            <w:r w:rsidRPr="0070724B">
              <w:rPr>
                <w:rFonts w:cs="Times New Roman"/>
                <w:sz w:val="16"/>
                <w:szCs w:val="16"/>
              </w:rPr>
              <w:t>16</w:t>
            </w:r>
          </w:p>
        </w:tc>
        <w:tc>
          <w:tcPr>
            <w:tcW w:w="1080" w:type="dxa"/>
            <w:vMerge w:val="restart"/>
          </w:tcPr>
          <w:p w:rsidR="0070724B" w:rsidRPr="0070724B" w:rsidRDefault="0070724B" w:rsidP="004773AE">
            <w:pPr>
              <w:jc w:val="center"/>
              <w:rPr>
                <w:rFonts w:cs="Times New Roman"/>
                <w:sz w:val="16"/>
                <w:szCs w:val="16"/>
              </w:rPr>
            </w:pPr>
            <w:proofErr w:type="spellStart"/>
            <w:r w:rsidRPr="0070724B">
              <w:rPr>
                <w:rFonts w:cs="Times New Roman"/>
                <w:sz w:val="16"/>
                <w:szCs w:val="16"/>
              </w:rPr>
              <w:t>Mendeļejeva</w:t>
            </w:r>
            <w:proofErr w:type="spellEnd"/>
          </w:p>
          <w:p w:rsidR="0070724B" w:rsidRPr="0070724B" w:rsidRDefault="0070724B" w:rsidP="004773AE">
            <w:pPr>
              <w:jc w:val="center"/>
              <w:rPr>
                <w:rFonts w:cs="Times New Roman"/>
                <w:sz w:val="16"/>
                <w:szCs w:val="16"/>
              </w:rPr>
            </w:pPr>
            <w:r w:rsidRPr="0070724B">
              <w:rPr>
                <w:rFonts w:cs="Times New Roman"/>
                <w:sz w:val="16"/>
                <w:szCs w:val="16"/>
              </w:rPr>
              <w:t>1</w:t>
            </w:r>
          </w:p>
        </w:tc>
        <w:tc>
          <w:tcPr>
            <w:tcW w:w="1080" w:type="dxa"/>
            <w:gridSpan w:val="2"/>
          </w:tcPr>
          <w:p w:rsidR="0070724B" w:rsidRPr="0070724B" w:rsidRDefault="0070724B" w:rsidP="00A5614F">
            <w:pPr>
              <w:jc w:val="center"/>
              <w:rPr>
                <w:rFonts w:cs="Times New Roman"/>
                <w:sz w:val="16"/>
                <w:szCs w:val="16"/>
              </w:rPr>
            </w:pPr>
            <w:r w:rsidRPr="0070724B">
              <w:rPr>
                <w:rFonts w:cs="Times New Roman"/>
                <w:sz w:val="16"/>
                <w:szCs w:val="16"/>
              </w:rPr>
              <w:t>Varšavas</w:t>
            </w:r>
          </w:p>
        </w:tc>
        <w:tc>
          <w:tcPr>
            <w:tcW w:w="1080" w:type="dxa"/>
            <w:vMerge w:val="restart"/>
          </w:tcPr>
          <w:p w:rsidR="0070724B" w:rsidRPr="00180FAB" w:rsidRDefault="00A5614F" w:rsidP="004773AE">
            <w:pPr>
              <w:jc w:val="center"/>
              <w:rPr>
                <w:rFonts w:cs="Times New Roman"/>
                <w:sz w:val="16"/>
                <w:szCs w:val="16"/>
              </w:rPr>
            </w:pPr>
            <w:r w:rsidRPr="00180FAB">
              <w:rPr>
                <w:rFonts w:cs="Times New Roman"/>
                <w:sz w:val="16"/>
                <w:szCs w:val="16"/>
              </w:rPr>
              <w:t>Bauskas</w:t>
            </w:r>
          </w:p>
          <w:p w:rsidR="0070724B" w:rsidRPr="00180FAB" w:rsidRDefault="0070724B" w:rsidP="00A5614F">
            <w:pPr>
              <w:jc w:val="center"/>
              <w:rPr>
                <w:rFonts w:cs="Times New Roman"/>
                <w:sz w:val="16"/>
                <w:szCs w:val="16"/>
              </w:rPr>
            </w:pPr>
            <w:r w:rsidRPr="00180FAB">
              <w:rPr>
                <w:rFonts w:cs="Times New Roman"/>
                <w:sz w:val="16"/>
                <w:szCs w:val="16"/>
              </w:rPr>
              <w:t>2</w:t>
            </w:r>
            <w:r w:rsidR="00A5614F" w:rsidRPr="00180FAB">
              <w:rPr>
                <w:rFonts w:cs="Times New Roman"/>
                <w:sz w:val="16"/>
                <w:szCs w:val="16"/>
              </w:rPr>
              <w:t>3</w:t>
            </w:r>
          </w:p>
          <w:p w:rsidR="00A5614F" w:rsidRPr="0070724B" w:rsidRDefault="00A5614F" w:rsidP="00A5614F">
            <w:pPr>
              <w:jc w:val="center"/>
              <w:rPr>
                <w:rFonts w:cs="Times New Roman"/>
                <w:sz w:val="16"/>
                <w:szCs w:val="16"/>
              </w:rPr>
            </w:pPr>
            <w:r w:rsidRPr="00180FAB">
              <w:rPr>
                <w:rFonts w:cs="Times New Roman"/>
                <w:sz w:val="16"/>
                <w:szCs w:val="16"/>
              </w:rPr>
              <w:t>(Dzelzceļu laboratorija)</w:t>
            </w:r>
          </w:p>
        </w:tc>
      </w:tr>
      <w:tr w:rsidR="0070724B" w:rsidRPr="002F4B0D" w:rsidTr="00A5614F">
        <w:trPr>
          <w:trHeight w:val="501"/>
        </w:trPr>
        <w:tc>
          <w:tcPr>
            <w:tcW w:w="558" w:type="dxa"/>
            <w:vMerge/>
          </w:tcPr>
          <w:p w:rsidR="0070724B" w:rsidRPr="0070724B" w:rsidRDefault="0070724B" w:rsidP="004773AE">
            <w:pPr>
              <w:jc w:val="center"/>
              <w:rPr>
                <w:rFonts w:cs="Times New Roman"/>
                <w:sz w:val="20"/>
                <w:szCs w:val="20"/>
              </w:rPr>
            </w:pPr>
          </w:p>
        </w:tc>
        <w:tc>
          <w:tcPr>
            <w:tcW w:w="1800" w:type="dxa"/>
            <w:vMerge/>
          </w:tcPr>
          <w:p w:rsidR="0070724B" w:rsidRPr="0070724B" w:rsidRDefault="0070724B" w:rsidP="004773AE">
            <w:pPr>
              <w:jc w:val="center"/>
              <w:rPr>
                <w:rFonts w:cs="Times New Roman"/>
                <w:sz w:val="20"/>
                <w:szCs w:val="20"/>
              </w:rPr>
            </w:pPr>
          </w:p>
        </w:tc>
        <w:tc>
          <w:tcPr>
            <w:tcW w:w="810" w:type="dxa"/>
            <w:vMerge/>
          </w:tcPr>
          <w:p w:rsidR="0070724B" w:rsidRPr="0070724B" w:rsidRDefault="0070724B" w:rsidP="004773AE">
            <w:pPr>
              <w:jc w:val="center"/>
              <w:rPr>
                <w:rFonts w:cs="Times New Roman"/>
                <w:sz w:val="20"/>
                <w:szCs w:val="20"/>
              </w:rPr>
            </w:pPr>
          </w:p>
        </w:tc>
        <w:tc>
          <w:tcPr>
            <w:tcW w:w="810" w:type="dxa"/>
            <w:vMerge/>
          </w:tcPr>
          <w:p w:rsidR="0070724B" w:rsidRPr="0070724B" w:rsidRDefault="0070724B" w:rsidP="004773AE">
            <w:pPr>
              <w:jc w:val="center"/>
              <w:rPr>
                <w:rFonts w:cs="Times New Roman"/>
                <w:sz w:val="20"/>
                <w:szCs w:val="20"/>
              </w:rPr>
            </w:pPr>
          </w:p>
        </w:tc>
        <w:tc>
          <w:tcPr>
            <w:tcW w:w="810" w:type="dxa"/>
            <w:vMerge/>
          </w:tcPr>
          <w:p w:rsidR="0070724B" w:rsidRPr="0070724B" w:rsidRDefault="0070724B" w:rsidP="004773AE">
            <w:pPr>
              <w:jc w:val="center"/>
              <w:rPr>
                <w:rFonts w:cs="Times New Roman"/>
                <w:sz w:val="20"/>
                <w:szCs w:val="20"/>
              </w:rPr>
            </w:pPr>
          </w:p>
        </w:tc>
        <w:tc>
          <w:tcPr>
            <w:tcW w:w="900" w:type="dxa"/>
            <w:vMerge/>
          </w:tcPr>
          <w:p w:rsidR="0070724B" w:rsidRPr="0070724B" w:rsidRDefault="0070724B" w:rsidP="004773AE">
            <w:pPr>
              <w:ind w:left="67"/>
              <w:jc w:val="center"/>
              <w:rPr>
                <w:rFonts w:cs="Times New Roman"/>
                <w:sz w:val="20"/>
                <w:szCs w:val="20"/>
              </w:rPr>
            </w:pPr>
          </w:p>
        </w:tc>
        <w:tc>
          <w:tcPr>
            <w:tcW w:w="990" w:type="dxa"/>
            <w:vMerge/>
          </w:tcPr>
          <w:p w:rsidR="0070724B" w:rsidRPr="0070724B" w:rsidRDefault="0070724B" w:rsidP="004773AE">
            <w:pPr>
              <w:jc w:val="center"/>
              <w:rPr>
                <w:rFonts w:cs="Times New Roman"/>
                <w:sz w:val="20"/>
                <w:szCs w:val="20"/>
              </w:rPr>
            </w:pPr>
          </w:p>
        </w:tc>
        <w:tc>
          <w:tcPr>
            <w:tcW w:w="1080" w:type="dxa"/>
            <w:vMerge/>
          </w:tcPr>
          <w:p w:rsidR="0070724B" w:rsidRPr="0070724B" w:rsidRDefault="0070724B" w:rsidP="004773AE">
            <w:pPr>
              <w:jc w:val="center"/>
              <w:rPr>
                <w:rFonts w:cs="Times New Roman"/>
                <w:sz w:val="20"/>
                <w:szCs w:val="20"/>
              </w:rPr>
            </w:pPr>
          </w:p>
        </w:tc>
        <w:tc>
          <w:tcPr>
            <w:tcW w:w="540" w:type="dxa"/>
          </w:tcPr>
          <w:p w:rsidR="0070724B" w:rsidRPr="0070724B" w:rsidRDefault="0070724B" w:rsidP="004773AE">
            <w:pPr>
              <w:rPr>
                <w:rFonts w:cs="Times New Roman"/>
                <w:sz w:val="16"/>
                <w:szCs w:val="16"/>
              </w:rPr>
            </w:pPr>
            <w:r w:rsidRPr="0070724B">
              <w:rPr>
                <w:rFonts w:cs="Times New Roman"/>
                <w:sz w:val="16"/>
                <w:szCs w:val="16"/>
              </w:rPr>
              <w:t xml:space="preserve"> 23</w:t>
            </w:r>
          </w:p>
          <w:p w:rsidR="0070724B" w:rsidRPr="0070724B" w:rsidRDefault="0070724B" w:rsidP="004773AE">
            <w:pPr>
              <w:jc w:val="center"/>
              <w:rPr>
                <w:rFonts w:cs="Times New Roman"/>
                <w:sz w:val="16"/>
                <w:szCs w:val="16"/>
              </w:rPr>
            </w:pPr>
          </w:p>
        </w:tc>
        <w:tc>
          <w:tcPr>
            <w:tcW w:w="540" w:type="dxa"/>
          </w:tcPr>
          <w:p w:rsidR="0070724B" w:rsidRPr="0070724B" w:rsidRDefault="0070724B" w:rsidP="004773AE">
            <w:pPr>
              <w:rPr>
                <w:rFonts w:cs="Times New Roman"/>
                <w:sz w:val="16"/>
                <w:szCs w:val="16"/>
              </w:rPr>
            </w:pPr>
            <w:r w:rsidRPr="0070724B">
              <w:rPr>
                <w:rFonts w:cs="Times New Roman"/>
                <w:sz w:val="16"/>
                <w:szCs w:val="16"/>
              </w:rPr>
              <w:t>21a</w:t>
            </w:r>
          </w:p>
          <w:p w:rsidR="0070724B" w:rsidRPr="0070724B" w:rsidRDefault="0070724B" w:rsidP="004773AE">
            <w:pPr>
              <w:jc w:val="center"/>
              <w:rPr>
                <w:rFonts w:cs="Times New Roman"/>
                <w:sz w:val="16"/>
                <w:szCs w:val="16"/>
              </w:rPr>
            </w:pPr>
          </w:p>
        </w:tc>
        <w:tc>
          <w:tcPr>
            <w:tcW w:w="1080" w:type="dxa"/>
            <w:vMerge/>
          </w:tcPr>
          <w:p w:rsidR="0070724B" w:rsidRPr="0070724B" w:rsidRDefault="0070724B" w:rsidP="004773AE">
            <w:pPr>
              <w:jc w:val="center"/>
              <w:rPr>
                <w:rFonts w:cs="Times New Roman"/>
                <w:sz w:val="20"/>
                <w:szCs w:val="20"/>
              </w:rPr>
            </w:pPr>
          </w:p>
        </w:tc>
      </w:tr>
      <w:tr w:rsidR="0070724B" w:rsidRPr="002F4B0D" w:rsidTr="00A5614F">
        <w:tc>
          <w:tcPr>
            <w:tcW w:w="558" w:type="dxa"/>
          </w:tcPr>
          <w:p w:rsidR="0070724B" w:rsidRPr="0070724B" w:rsidRDefault="0070724B" w:rsidP="004773AE">
            <w:pPr>
              <w:jc w:val="center"/>
              <w:rPr>
                <w:rFonts w:cs="Times New Roman"/>
                <w:sz w:val="20"/>
                <w:szCs w:val="20"/>
              </w:rPr>
            </w:pPr>
            <w:r w:rsidRPr="0070724B">
              <w:rPr>
                <w:rFonts w:cs="Times New Roman"/>
                <w:sz w:val="20"/>
                <w:szCs w:val="20"/>
              </w:rPr>
              <w:t>1.</w:t>
            </w:r>
          </w:p>
        </w:tc>
        <w:tc>
          <w:tcPr>
            <w:tcW w:w="1800" w:type="dxa"/>
          </w:tcPr>
          <w:p w:rsidR="0070724B" w:rsidRPr="0070724B" w:rsidRDefault="0070724B" w:rsidP="004773AE">
            <w:pPr>
              <w:rPr>
                <w:rFonts w:cs="Times New Roman"/>
                <w:sz w:val="20"/>
                <w:szCs w:val="20"/>
              </w:rPr>
            </w:pPr>
            <w:r w:rsidRPr="0070724B">
              <w:rPr>
                <w:rFonts w:cs="Times New Roman"/>
                <w:sz w:val="20"/>
                <w:szCs w:val="20"/>
              </w:rPr>
              <w:t xml:space="preserve">Apsardzes </w:t>
            </w:r>
            <w:proofErr w:type="spellStart"/>
            <w:r w:rsidRPr="0070724B">
              <w:rPr>
                <w:rFonts w:cs="Times New Roman"/>
                <w:sz w:val="20"/>
                <w:szCs w:val="20"/>
              </w:rPr>
              <w:t>signāl</w:t>
            </w:r>
            <w:proofErr w:type="spellEnd"/>
            <w:r w:rsidRPr="0070724B">
              <w:rPr>
                <w:rFonts w:cs="Times New Roman"/>
                <w:sz w:val="20"/>
                <w:szCs w:val="20"/>
              </w:rPr>
              <w:t xml:space="preserve"> devējs</w:t>
            </w:r>
          </w:p>
        </w:tc>
        <w:tc>
          <w:tcPr>
            <w:tcW w:w="810" w:type="dxa"/>
          </w:tcPr>
          <w:p w:rsidR="0070724B" w:rsidRPr="0070724B" w:rsidRDefault="0070724B" w:rsidP="004773AE">
            <w:pPr>
              <w:jc w:val="center"/>
              <w:rPr>
                <w:rFonts w:cs="Times New Roman"/>
                <w:sz w:val="20"/>
                <w:szCs w:val="20"/>
              </w:rPr>
            </w:pPr>
            <w:proofErr w:type="spellStart"/>
            <w:r w:rsidRPr="0070724B">
              <w:rPr>
                <w:rFonts w:cs="Times New Roman"/>
                <w:sz w:val="20"/>
                <w:szCs w:val="20"/>
              </w:rPr>
              <w:t>gab</w:t>
            </w:r>
            <w:proofErr w:type="spellEnd"/>
            <w:r w:rsidRPr="0070724B">
              <w:rPr>
                <w:rFonts w:cs="Times New Roman"/>
                <w:sz w:val="20"/>
                <w:szCs w:val="20"/>
              </w:rPr>
              <w:t>.</w:t>
            </w:r>
          </w:p>
        </w:tc>
        <w:tc>
          <w:tcPr>
            <w:tcW w:w="810" w:type="dxa"/>
          </w:tcPr>
          <w:p w:rsidR="0070724B" w:rsidRPr="0070724B" w:rsidRDefault="0070724B" w:rsidP="004773AE">
            <w:pPr>
              <w:jc w:val="center"/>
              <w:rPr>
                <w:rFonts w:cs="Times New Roman"/>
                <w:sz w:val="16"/>
                <w:szCs w:val="16"/>
              </w:rPr>
            </w:pPr>
            <w:r w:rsidRPr="0070724B">
              <w:rPr>
                <w:rFonts w:cs="Times New Roman"/>
                <w:sz w:val="16"/>
                <w:szCs w:val="16"/>
              </w:rPr>
              <w:t>16</w:t>
            </w:r>
          </w:p>
        </w:tc>
        <w:tc>
          <w:tcPr>
            <w:tcW w:w="810" w:type="dxa"/>
          </w:tcPr>
          <w:p w:rsidR="0070724B" w:rsidRPr="0070724B" w:rsidRDefault="0070724B" w:rsidP="004773AE">
            <w:pPr>
              <w:jc w:val="center"/>
              <w:rPr>
                <w:rFonts w:cs="Times New Roman"/>
                <w:sz w:val="16"/>
                <w:szCs w:val="16"/>
              </w:rPr>
            </w:pPr>
          </w:p>
        </w:tc>
        <w:tc>
          <w:tcPr>
            <w:tcW w:w="900" w:type="dxa"/>
          </w:tcPr>
          <w:p w:rsidR="0070724B" w:rsidRPr="0070724B" w:rsidRDefault="0070724B" w:rsidP="004773AE">
            <w:pPr>
              <w:jc w:val="center"/>
              <w:rPr>
                <w:rFonts w:cs="Times New Roman"/>
                <w:sz w:val="16"/>
                <w:szCs w:val="16"/>
              </w:rPr>
            </w:pPr>
          </w:p>
        </w:tc>
        <w:tc>
          <w:tcPr>
            <w:tcW w:w="990" w:type="dxa"/>
          </w:tcPr>
          <w:p w:rsidR="0070724B" w:rsidRPr="0070724B" w:rsidRDefault="0070724B" w:rsidP="004773AE">
            <w:pPr>
              <w:jc w:val="center"/>
              <w:rPr>
                <w:rFonts w:cs="Times New Roman"/>
                <w:sz w:val="16"/>
                <w:szCs w:val="16"/>
              </w:rPr>
            </w:pPr>
            <w:r w:rsidRPr="0070724B">
              <w:rPr>
                <w:rFonts w:cs="Times New Roman"/>
                <w:sz w:val="16"/>
                <w:szCs w:val="16"/>
              </w:rPr>
              <w:t>114</w:t>
            </w:r>
          </w:p>
        </w:tc>
        <w:tc>
          <w:tcPr>
            <w:tcW w:w="1080" w:type="dxa"/>
          </w:tcPr>
          <w:p w:rsidR="0070724B" w:rsidRPr="0070724B" w:rsidRDefault="0070724B" w:rsidP="004773AE">
            <w:pPr>
              <w:jc w:val="center"/>
              <w:rPr>
                <w:rFonts w:cs="Times New Roman"/>
                <w:sz w:val="16"/>
                <w:szCs w:val="16"/>
              </w:rPr>
            </w:pPr>
            <w:r w:rsidRPr="0070724B">
              <w:rPr>
                <w:rFonts w:cs="Times New Roman"/>
                <w:sz w:val="16"/>
                <w:szCs w:val="16"/>
              </w:rPr>
              <w:t>154</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74</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15</w:t>
            </w:r>
          </w:p>
        </w:tc>
        <w:tc>
          <w:tcPr>
            <w:tcW w:w="1080" w:type="dxa"/>
          </w:tcPr>
          <w:p w:rsidR="0070724B" w:rsidRPr="0070724B" w:rsidRDefault="00180FAB" w:rsidP="004773AE">
            <w:pPr>
              <w:jc w:val="center"/>
              <w:rPr>
                <w:rFonts w:cs="Times New Roman"/>
                <w:sz w:val="16"/>
                <w:szCs w:val="16"/>
              </w:rPr>
            </w:pPr>
            <w:r>
              <w:rPr>
                <w:rFonts w:cs="Times New Roman"/>
                <w:sz w:val="16"/>
                <w:szCs w:val="16"/>
              </w:rPr>
              <w:t>24</w:t>
            </w:r>
          </w:p>
        </w:tc>
      </w:tr>
      <w:tr w:rsidR="0070724B" w:rsidRPr="002F4B0D" w:rsidTr="00A5614F">
        <w:tc>
          <w:tcPr>
            <w:tcW w:w="558" w:type="dxa"/>
          </w:tcPr>
          <w:p w:rsidR="0070724B" w:rsidRPr="0070724B" w:rsidRDefault="0070724B" w:rsidP="004773AE">
            <w:pPr>
              <w:jc w:val="center"/>
              <w:rPr>
                <w:rFonts w:cs="Times New Roman"/>
                <w:sz w:val="20"/>
                <w:szCs w:val="20"/>
              </w:rPr>
            </w:pPr>
            <w:r w:rsidRPr="0070724B">
              <w:rPr>
                <w:rFonts w:cs="Times New Roman"/>
                <w:sz w:val="20"/>
                <w:szCs w:val="20"/>
              </w:rPr>
              <w:t>2.</w:t>
            </w:r>
          </w:p>
        </w:tc>
        <w:tc>
          <w:tcPr>
            <w:tcW w:w="1800" w:type="dxa"/>
          </w:tcPr>
          <w:p w:rsidR="0070724B" w:rsidRPr="0070724B" w:rsidRDefault="0070724B" w:rsidP="004773AE">
            <w:pPr>
              <w:rPr>
                <w:rFonts w:cs="Times New Roman"/>
                <w:sz w:val="20"/>
                <w:szCs w:val="20"/>
              </w:rPr>
            </w:pPr>
            <w:r w:rsidRPr="0070724B">
              <w:rPr>
                <w:rFonts w:cs="Times New Roman"/>
                <w:sz w:val="20"/>
                <w:szCs w:val="20"/>
              </w:rPr>
              <w:t>Kontroles panelis</w:t>
            </w:r>
          </w:p>
        </w:tc>
        <w:tc>
          <w:tcPr>
            <w:tcW w:w="810" w:type="dxa"/>
          </w:tcPr>
          <w:p w:rsidR="0070724B" w:rsidRPr="0070724B" w:rsidRDefault="0070724B" w:rsidP="004773AE">
            <w:pPr>
              <w:jc w:val="center"/>
              <w:rPr>
                <w:rFonts w:cs="Times New Roman"/>
                <w:sz w:val="20"/>
                <w:szCs w:val="20"/>
              </w:rPr>
            </w:pPr>
            <w:proofErr w:type="spellStart"/>
            <w:r w:rsidRPr="0070724B">
              <w:rPr>
                <w:rFonts w:cs="Times New Roman"/>
                <w:sz w:val="20"/>
                <w:szCs w:val="20"/>
              </w:rPr>
              <w:t>gab</w:t>
            </w:r>
            <w:proofErr w:type="spellEnd"/>
            <w:r w:rsidRPr="0070724B">
              <w:rPr>
                <w:rFonts w:cs="Times New Roman"/>
                <w:sz w:val="20"/>
                <w:szCs w:val="20"/>
              </w:rPr>
              <w:t>.</w:t>
            </w:r>
          </w:p>
        </w:tc>
        <w:tc>
          <w:tcPr>
            <w:tcW w:w="810" w:type="dxa"/>
          </w:tcPr>
          <w:p w:rsidR="0070724B" w:rsidRPr="0070724B" w:rsidRDefault="0070724B" w:rsidP="004773AE">
            <w:pPr>
              <w:jc w:val="center"/>
              <w:rPr>
                <w:rFonts w:cs="Times New Roman"/>
                <w:sz w:val="16"/>
                <w:szCs w:val="16"/>
              </w:rPr>
            </w:pPr>
          </w:p>
        </w:tc>
        <w:tc>
          <w:tcPr>
            <w:tcW w:w="810" w:type="dxa"/>
          </w:tcPr>
          <w:p w:rsidR="0070724B" w:rsidRPr="0070724B" w:rsidRDefault="0070724B" w:rsidP="004773AE">
            <w:pPr>
              <w:jc w:val="center"/>
              <w:rPr>
                <w:rFonts w:cs="Times New Roman"/>
                <w:sz w:val="16"/>
                <w:szCs w:val="16"/>
              </w:rPr>
            </w:pPr>
          </w:p>
        </w:tc>
        <w:tc>
          <w:tcPr>
            <w:tcW w:w="900" w:type="dxa"/>
          </w:tcPr>
          <w:p w:rsidR="0070724B" w:rsidRPr="0070724B" w:rsidRDefault="0070724B" w:rsidP="004773AE">
            <w:pPr>
              <w:jc w:val="center"/>
              <w:rPr>
                <w:rFonts w:cs="Times New Roman"/>
                <w:sz w:val="16"/>
                <w:szCs w:val="16"/>
              </w:rPr>
            </w:pPr>
          </w:p>
        </w:tc>
        <w:tc>
          <w:tcPr>
            <w:tcW w:w="990" w:type="dxa"/>
          </w:tcPr>
          <w:p w:rsidR="0070724B" w:rsidRPr="0070724B" w:rsidRDefault="0070724B" w:rsidP="004773AE">
            <w:pPr>
              <w:jc w:val="center"/>
              <w:rPr>
                <w:rFonts w:cs="Times New Roman"/>
                <w:sz w:val="16"/>
                <w:szCs w:val="16"/>
              </w:rPr>
            </w:pPr>
            <w:r w:rsidRPr="0070724B">
              <w:rPr>
                <w:rFonts w:cs="Times New Roman"/>
                <w:sz w:val="16"/>
                <w:szCs w:val="16"/>
              </w:rPr>
              <w:t>1</w:t>
            </w:r>
          </w:p>
        </w:tc>
        <w:tc>
          <w:tcPr>
            <w:tcW w:w="1080" w:type="dxa"/>
          </w:tcPr>
          <w:p w:rsidR="0070724B" w:rsidRPr="0070724B" w:rsidRDefault="0070724B" w:rsidP="004773AE">
            <w:pPr>
              <w:jc w:val="center"/>
              <w:rPr>
                <w:rFonts w:cs="Times New Roman"/>
                <w:sz w:val="16"/>
                <w:szCs w:val="16"/>
              </w:rPr>
            </w:pPr>
            <w:r w:rsidRPr="0070724B">
              <w:rPr>
                <w:rFonts w:cs="Times New Roman"/>
                <w:sz w:val="16"/>
                <w:szCs w:val="16"/>
              </w:rPr>
              <w:t>1</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1</w:t>
            </w:r>
          </w:p>
        </w:tc>
        <w:tc>
          <w:tcPr>
            <w:tcW w:w="540" w:type="dxa"/>
          </w:tcPr>
          <w:p w:rsidR="0070724B" w:rsidRPr="0070724B" w:rsidRDefault="0070724B" w:rsidP="004773AE">
            <w:pPr>
              <w:jc w:val="center"/>
              <w:rPr>
                <w:rFonts w:cs="Times New Roman"/>
                <w:sz w:val="16"/>
                <w:szCs w:val="16"/>
              </w:rPr>
            </w:pPr>
          </w:p>
        </w:tc>
        <w:tc>
          <w:tcPr>
            <w:tcW w:w="1080" w:type="dxa"/>
          </w:tcPr>
          <w:p w:rsidR="0070724B" w:rsidRPr="0070724B" w:rsidRDefault="00180FAB" w:rsidP="004773AE">
            <w:pPr>
              <w:jc w:val="center"/>
              <w:rPr>
                <w:rFonts w:cs="Times New Roman"/>
                <w:sz w:val="16"/>
                <w:szCs w:val="16"/>
              </w:rPr>
            </w:pPr>
            <w:r>
              <w:rPr>
                <w:rFonts w:cs="Times New Roman"/>
                <w:sz w:val="16"/>
                <w:szCs w:val="16"/>
              </w:rPr>
              <w:t>1</w:t>
            </w:r>
          </w:p>
        </w:tc>
      </w:tr>
      <w:tr w:rsidR="0070724B" w:rsidRPr="002F4B0D" w:rsidTr="00A5614F">
        <w:tc>
          <w:tcPr>
            <w:tcW w:w="558" w:type="dxa"/>
          </w:tcPr>
          <w:p w:rsidR="0070724B" w:rsidRPr="0070724B" w:rsidRDefault="0070724B" w:rsidP="004773AE">
            <w:pPr>
              <w:jc w:val="center"/>
              <w:rPr>
                <w:rFonts w:cs="Times New Roman"/>
                <w:sz w:val="20"/>
                <w:szCs w:val="20"/>
              </w:rPr>
            </w:pPr>
            <w:r w:rsidRPr="0070724B">
              <w:rPr>
                <w:rFonts w:cs="Times New Roman"/>
                <w:sz w:val="20"/>
                <w:szCs w:val="20"/>
              </w:rPr>
              <w:t>3.</w:t>
            </w:r>
          </w:p>
        </w:tc>
        <w:tc>
          <w:tcPr>
            <w:tcW w:w="1800" w:type="dxa"/>
          </w:tcPr>
          <w:p w:rsidR="0070724B" w:rsidRPr="0070724B" w:rsidRDefault="0070724B" w:rsidP="004773AE">
            <w:pPr>
              <w:rPr>
                <w:rFonts w:cs="Times New Roman"/>
                <w:sz w:val="20"/>
                <w:szCs w:val="20"/>
              </w:rPr>
            </w:pPr>
            <w:r w:rsidRPr="0070724B">
              <w:rPr>
                <w:rFonts w:cs="Times New Roman"/>
                <w:sz w:val="20"/>
                <w:szCs w:val="20"/>
              </w:rPr>
              <w:t>Trauksmes poga</w:t>
            </w:r>
          </w:p>
        </w:tc>
        <w:tc>
          <w:tcPr>
            <w:tcW w:w="810" w:type="dxa"/>
          </w:tcPr>
          <w:p w:rsidR="0070724B" w:rsidRPr="0070724B" w:rsidRDefault="0070724B" w:rsidP="004773AE">
            <w:pPr>
              <w:jc w:val="center"/>
              <w:rPr>
                <w:rFonts w:cs="Times New Roman"/>
                <w:sz w:val="20"/>
                <w:szCs w:val="20"/>
              </w:rPr>
            </w:pPr>
            <w:proofErr w:type="spellStart"/>
            <w:r w:rsidRPr="0070724B">
              <w:rPr>
                <w:rFonts w:cs="Times New Roman"/>
                <w:sz w:val="20"/>
                <w:szCs w:val="20"/>
              </w:rPr>
              <w:t>gab</w:t>
            </w:r>
            <w:proofErr w:type="spellEnd"/>
            <w:r w:rsidRPr="0070724B">
              <w:rPr>
                <w:rFonts w:cs="Times New Roman"/>
                <w:sz w:val="20"/>
                <w:szCs w:val="20"/>
              </w:rPr>
              <w:t>.</w:t>
            </w:r>
          </w:p>
        </w:tc>
        <w:tc>
          <w:tcPr>
            <w:tcW w:w="810" w:type="dxa"/>
          </w:tcPr>
          <w:p w:rsidR="0070724B" w:rsidRPr="0070724B" w:rsidRDefault="0070724B" w:rsidP="004773AE">
            <w:pPr>
              <w:jc w:val="center"/>
              <w:rPr>
                <w:rFonts w:cs="Times New Roman"/>
                <w:sz w:val="16"/>
                <w:szCs w:val="16"/>
              </w:rPr>
            </w:pPr>
          </w:p>
        </w:tc>
        <w:tc>
          <w:tcPr>
            <w:tcW w:w="810" w:type="dxa"/>
          </w:tcPr>
          <w:p w:rsidR="0070724B" w:rsidRPr="0070724B" w:rsidRDefault="0070724B" w:rsidP="004773AE">
            <w:pPr>
              <w:jc w:val="center"/>
              <w:rPr>
                <w:rFonts w:cs="Times New Roman"/>
                <w:sz w:val="16"/>
                <w:szCs w:val="16"/>
              </w:rPr>
            </w:pPr>
            <w:r w:rsidRPr="0070724B">
              <w:rPr>
                <w:rFonts w:cs="Times New Roman"/>
                <w:sz w:val="16"/>
                <w:szCs w:val="16"/>
              </w:rPr>
              <w:t>1</w:t>
            </w:r>
          </w:p>
        </w:tc>
        <w:tc>
          <w:tcPr>
            <w:tcW w:w="900" w:type="dxa"/>
          </w:tcPr>
          <w:p w:rsidR="0070724B" w:rsidRPr="0070724B" w:rsidRDefault="0070724B" w:rsidP="004773AE">
            <w:pPr>
              <w:jc w:val="center"/>
              <w:rPr>
                <w:rFonts w:cs="Times New Roman"/>
                <w:sz w:val="16"/>
                <w:szCs w:val="16"/>
              </w:rPr>
            </w:pPr>
            <w:r w:rsidRPr="0070724B">
              <w:rPr>
                <w:rFonts w:cs="Times New Roman"/>
                <w:sz w:val="16"/>
                <w:szCs w:val="16"/>
              </w:rPr>
              <w:t>1</w:t>
            </w:r>
          </w:p>
        </w:tc>
        <w:tc>
          <w:tcPr>
            <w:tcW w:w="990" w:type="dxa"/>
          </w:tcPr>
          <w:p w:rsidR="0070724B" w:rsidRPr="0070724B" w:rsidRDefault="00707E3B" w:rsidP="004773AE">
            <w:pPr>
              <w:jc w:val="center"/>
              <w:rPr>
                <w:rFonts w:cs="Times New Roman"/>
                <w:sz w:val="16"/>
                <w:szCs w:val="16"/>
              </w:rPr>
            </w:pPr>
            <w:r>
              <w:rPr>
                <w:rFonts w:cs="Times New Roman"/>
                <w:sz w:val="16"/>
                <w:szCs w:val="16"/>
              </w:rPr>
              <w:t>1</w:t>
            </w:r>
          </w:p>
        </w:tc>
        <w:tc>
          <w:tcPr>
            <w:tcW w:w="1080" w:type="dxa"/>
          </w:tcPr>
          <w:p w:rsidR="0070724B" w:rsidRPr="0070724B" w:rsidRDefault="00707E3B" w:rsidP="004773AE">
            <w:pPr>
              <w:jc w:val="center"/>
              <w:rPr>
                <w:rFonts w:cs="Times New Roman"/>
                <w:sz w:val="16"/>
                <w:szCs w:val="16"/>
              </w:rPr>
            </w:pPr>
            <w:r>
              <w:rPr>
                <w:rFonts w:cs="Times New Roman"/>
                <w:sz w:val="16"/>
                <w:szCs w:val="16"/>
              </w:rPr>
              <w:t>1</w:t>
            </w:r>
          </w:p>
        </w:tc>
        <w:tc>
          <w:tcPr>
            <w:tcW w:w="540" w:type="dxa"/>
          </w:tcPr>
          <w:p w:rsidR="0070724B" w:rsidRPr="0070724B" w:rsidRDefault="00707E3B" w:rsidP="004773AE">
            <w:pPr>
              <w:jc w:val="center"/>
              <w:rPr>
                <w:rFonts w:cs="Times New Roman"/>
                <w:sz w:val="16"/>
                <w:szCs w:val="16"/>
              </w:rPr>
            </w:pPr>
            <w:r>
              <w:rPr>
                <w:rFonts w:cs="Times New Roman"/>
                <w:sz w:val="16"/>
                <w:szCs w:val="16"/>
              </w:rPr>
              <w:t>1</w:t>
            </w:r>
          </w:p>
        </w:tc>
        <w:tc>
          <w:tcPr>
            <w:tcW w:w="540" w:type="dxa"/>
          </w:tcPr>
          <w:p w:rsidR="0070724B" w:rsidRPr="0070724B" w:rsidRDefault="0070724B" w:rsidP="004773AE">
            <w:pPr>
              <w:jc w:val="center"/>
              <w:rPr>
                <w:rFonts w:cs="Times New Roman"/>
                <w:sz w:val="16"/>
                <w:szCs w:val="16"/>
              </w:rPr>
            </w:pPr>
          </w:p>
        </w:tc>
        <w:tc>
          <w:tcPr>
            <w:tcW w:w="1080" w:type="dxa"/>
          </w:tcPr>
          <w:p w:rsidR="0070724B" w:rsidRPr="0070724B" w:rsidRDefault="0070724B" w:rsidP="004773AE">
            <w:pPr>
              <w:jc w:val="center"/>
              <w:rPr>
                <w:rFonts w:cs="Times New Roman"/>
                <w:sz w:val="16"/>
                <w:szCs w:val="16"/>
              </w:rPr>
            </w:pPr>
          </w:p>
        </w:tc>
      </w:tr>
      <w:tr w:rsidR="0070724B" w:rsidRPr="002F4B0D" w:rsidTr="00A5614F">
        <w:tc>
          <w:tcPr>
            <w:tcW w:w="558" w:type="dxa"/>
          </w:tcPr>
          <w:p w:rsidR="0070724B" w:rsidRPr="0070724B" w:rsidRDefault="0070724B" w:rsidP="004773AE">
            <w:pPr>
              <w:jc w:val="center"/>
              <w:rPr>
                <w:rFonts w:cs="Times New Roman"/>
                <w:sz w:val="20"/>
                <w:szCs w:val="20"/>
              </w:rPr>
            </w:pPr>
            <w:r w:rsidRPr="0070724B">
              <w:rPr>
                <w:rFonts w:cs="Times New Roman"/>
                <w:sz w:val="20"/>
                <w:szCs w:val="20"/>
              </w:rPr>
              <w:t>4.</w:t>
            </w:r>
          </w:p>
        </w:tc>
        <w:tc>
          <w:tcPr>
            <w:tcW w:w="1800" w:type="dxa"/>
          </w:tcPr>
          <w:p w:rsidR="0070724B" w:rsidRPr="0070724B" w:rsidRDefault="0070724B" w:rsidP="004773AE">
            <w:pPr>
              <w:rPr>
                <w:rFonts w:cs="Times New Roman"/>
                <w:sz w:val="20"/>
                <w:szCs w:val="20"/>
              </w:rPr>
            </w:pPr>
            <w:r w:rsidRPr="0070724B">
              <w:rPr>
                <w:rFonts w:cs="Times New Roman"/>
                <w:sz w:val="20"/>
                <w:szCs w:val="20"/>
              </w:rPr>
              <w:t>Transformators</w:t>
            </w:r>
          </w:p>
        </w:tc>
        <w:tc>
          <w:tcPr>
            <w:tcW w:w="810" w:type="dxa"/>
          </w:tcPr>
          <w:p w:rsidR="0070724B" w:rsidRPr="0070724B" w:rsidRDefault="0070724B" w:rsidP="004773AE">
            <w:pPr>
              <w:jc w:val="center"/>
              <w:rPr>
                <w:rFonts w:cs="Times New Roman"/>
                <w:sz w:val="20"/>
                <w:szCs w:val="20"/>
              </w:rPr>
            </w:pPr>
            <w:proofErr w:type="spellStart"/>
            <w:r w:rsidRPr="0070724B">
              <w:rPr>
                <w:rFonts w:cs="Times New Roman"/>
                <w:sz w:val="20"/>
                <w:szCs w:val="20"/>
              </w:rPr>
              <w:t>gab</w:t>
            </w:r>
            <w:proofErr w:type="spellEnd"/>
            <w:r w:rsidRPr="0070724B">
              <w:rPr>
                <w:rFonts w:cs="Times New Roman"/>
                <w:sz w:val="20"/>
                <w:szCs w:val="20"/>
              </w:rPr>
              <w:t>.</w:t>
            </w:r>
          </w:p>
        </w:tc>
        <w:tc>
          <w:tcPr>
            <w:tcW w:w="810" w:type="dxa"/>
          </w:tcPr>
          <w:p w:rsidR="0070724B" w:rsidRPr="0070724B" w:rsidRDefault="0070724B" w:rsidP="004773AE">
            <w:pPr>
              <w:jc w:val="center"/>
              <w:rPr>
                <w:rFonts w:cs="Times New Roman"/>
                <w:sz w:val="16"/>
                <w:szCs w:val="16"/>
              </w:rPr>
            </w:pPr>
          </w:p>
        </w:tc>
        <w:tc>
          <w:tcPr>
            <w:tcW w:w="810" w:type="dxa"/>
          </w:tcPr>
          <w:p w:rsidR="0070724B" w:rsidRPr="0070724B" w:rsidRDefault="0070724B" w:rsidP="004773AE">
            <w:pPr>
              <w:jc w:val="center"/>
              <w:rPr>
                <w:rFonts w:cs="Times New Roman"/>
                <w:sz w:val="16"/>
                <w:szCs w:val="16"/>
              </w:rPr>
            </w:pPr>
          </w:p>
        </w:tc>
        <w:tc>
          <w:tcPr>
            <w:tcW w:w="900" w:type="dxa"/>
          </w:tcPr>
          <w:p w:rsidR="0070724B" w:rsidRPr="0070724B" w:rsidRDefault="0070724B" w:rsidP="004773AE">
            <w:pPr>
              <w:jc w:val="center"/>
              <w:rPr>
                <w:rFonts w:cs="Times New Roman"/>
                <w:sz w:val="16"/>
                <w:szCs w:val="16"/>
              </w:rPr>
            </w:pPr>
          </w:p>
        </w:tc>
        <w:tc>
          <w:tcPr>
            <w:tcW w:w="990" w:type="dxa"/>
          </w:tcPr>
          <w:p w:rsidR="0070724B" w:rsidRPr="0070724B" w:rsidRDefault="0070724B" w:rsidP="004773AE">
            <w:pPr>
              <w:jc w:val="center"/>
              <w:rPr>
                <w:rFonts w:cs="Times New Roman"/>
                <w:sz w:val="16"/>
                <w:szCs w:val="16"/>
              </w:rPr>
            </w:pPr>
            <w:r w:rsidRPr="0070724B">
              <w:rPr>
                <w:rFonts w:cs="Times New Roman"/>
                <w:sz w:val="16"/>
                <w:szCs w:val="16"/>
              </w:rPr>
              <w:t>8</w:t>
            </w:r>
          </w:p>
        </w:tc>
        <w:tc>
          <w:tcPr>
            <w:tcW w:w="1080" w:type="dxa"/>
          </w:tcPr>
          <w:p w:rsidR="0070724B" w:rsidRPr="0070724B" w:rsidRDefault="0070724B" w:rsidP="004773AE">
            <w:pPr>
              <w:jc w:val="center"/>
              <w:rPr>
                <w:rFonts w:cs="Times New Roman"/>
                <w:sz w:val="16"/>
                <w:szCs w:val="16"/>
              </w:rPr>
            </w:pPr>
            <w:r w:rsidRPr="0070724B">
              <w:rPr>
                <w:rFonts w:cs="Times New Roman"/>
                <w:sz w:val="16"/>
                <w:szCs w:val="16"/>
              </w:rPr>
              <w:t>12</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3</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2</w:t>
            </w:r>
          </w:p>
        </w:tc>
        <w:tc>
          <w:tcPr>
            <w:tcW w:w="1080" w:type="dxa"/>
          </w:tcPr>
          <w:p w:rsidR="0070724B" w:rsidRPr="0070724B" w:rsidRDefault="00180FAB" w:rsidP="004773AE">
            <w:pPr>
              <w:jc w:val="center"/>
              <w:rPr>
                <w:rFonts w:cs="Times New Roman"/>
                <w:sz w:val="16"/>
                <w:szCs w:val="16"/>
              </w:rPr>
            </w:pPr>
            <w:r>
              <w:rPr>
                <w:rFonts w:cs="Times New Roman"/>
                <w:sz w:val="16"/>
                <w:szCs w:val="16"/>
              </w:rPr>
              <w:t>2</w:t>
            </w:r>
          </w:p>
        </w:tc>
      </w:tr>
      <w:tr w:rsidR="0070724B" w:rsidRPr="002F4B0D" w:rsidTr="00A5614F">
        <w:tc>
          <w:tcPr>
            <w:tcW w:w="558" w:type="dxa"/>
          </w:tcPr>
          <w:p w:rsidR="0070724B" w:rsidRPr="0070724B" w:rsidRDefault="0070724B" w:rsidP="004773AE">
            <w:pPr>
              <w:jc w:val="center"/>
              <w:rPr>
                <w:rFonts w:cs="Times New Roman"/>
                <w:sz w:val="20"/>
                <w:szCs w:val="20"/>
              </w:rPr>
            </w:pPr>
            <w:r w:rsidRPr="0070724B">
              <w:rPr>
                <w:rFonts w:cs="Times New Roman"/>
                <w:sz w:val="20"/>
                <w:szCs w:val="20"/>
              </w:rPr>
              <w:t>5.</w:t>
            </w:r>
          </w:p>
        </w:tc>
        <w:tc>
          <w:tcPr>
            <w:tcW w:w="1800" w:type="dxa"/>
          </w:tcPr>
          <w:p w:rsidR="0070724B" w:rsidRPr="0070724B" w:rsidRDefault="0070724B" w:rsidP="004773AE">
            <w:pPr>
              <w:rPr>
                <w:rFonts w:cs="Times New Roman"/>
                <w:sz w:val="20"/>
                <w:szCs w:val="20"/>
              </w:rPr>
            </w:pPr>
            <w:r w:rsidRPr="0070724B">
              <w:rPr>
                <w:rFonts w:cs="Times New Roman"/>
                <w:sz w:val="20"/>
                <w:szCs w:val="20"/>
              </w:rPr>
              <w:t>Klaviatūra</w:t>
            </w:r>
          </w:p>
        </w:tc>
        <w:tc>
          <w:tcPr>
            <w:tcW w:w="810" w:type="dxa"/>
          </w:tcPr>
          <w:p w:rsidR="0070724B" w:rsidRPr="0070724B" w:rsidRDefault="0070724B" w:rsidP="004773AE">
            <w:pPr>
              <w:jc w:val="center"/>
              <w:rPr>
                <w:rFonts w:cs="Times New Roman"/>
                <w:sz w:val="20"/>
                <w:szCs w:val="20"/>
              </w:rPr>
            </w:pPr>
            <w:proofErr w:type="spellStart"/>
            <w:r w:rsidRPr="0070724B">
              <w:rPr>
                <w:rFonts w:cs="Times New Roman"/>
                <w:sz w:val="20"/>
                <w:szCs w:val="20"/>
              </w:rPr>
              <w:t>gab</w:t>
            </w:r>
            <w:proofErr w:type="spellEnd"/>
            <w:r w:rsidRPr="0070724B">
              <w:rPr>
                <w:rFonts w:cs="Times New Roman"/>
                <w:sz w:val="20"/>
                <w:szCs w:val="20"/>
              </w:rPr>
              <w:t>.</w:t>
            </w:r>
          </w:p>
        </w:tc>
        <w:tc>
          <w:tcPr>
            <w:tcW w:w="810" w:type="dxa"/>
          </w:tcPr>
          <w:p w:rsidR="0070724B" w:rsidRPr="0070724B" w:rsidRDefault="0070724B" w:rsidP="004773AE">
            <w:pPr>
              <w:jc w:val="center"/>
              <w:rPr>
                <w:rFonts w:cs="Times New Roman"/>
                <w:sz w:val="16"/>
                <w:szCs w:val="16"/>
              </w:rPr>
            </w:pPr>
            <w:r w:rsidRPr="0070724B">
              <w:rPr>
                <w:rFonts w:cs="Times New Roman"/>
                <w:sz w:val="16"/>
                <w:szCs w:val="16"/>
              </w:rPr>
              <w:t>2</w:t>
            </w:r>
          </w:p>
        </w:tc>
        <w:tc>
          <w:tcPr>
            <w:tcW w:w="810" w:type="dxa"/>
          </w:tcPr>
          <w:p w:rsidR="0070724B" w:rsidRPr="0070724B" w:rsidRDefault="0070724B" w:rsidP="004773AE">
            <w:pPr>
              <w:jc w:val="center"/>
              <w:rPr>
                <w:rFonts w:cs="Times New Roman"/>
                <w:sz w:val="16"/>
                <w:szCs w:val="16"/>
              </w:rPr>
            </w:pPr>
          </w:p>
        </w:tc>
        <w:tc>
          <w:tcPr>
            <w:tcW w:w="900" w:type="dxa"/>
          </w:tcPr>
          <w:p w:rsidR="0070724B" w:rsidRPr="0070724B" w:rsidRDefault="0070724B" w:rsidP="004773AE">
            <w:pPr>
              <w:jc w:val="center"/>
              <w:rPr>
                <w:rFonts w:cs="Times New Roman"/>
                <w:sz w:val="16"/>
                <w:szCs w:val="16"/>
              </w:rPr>
            </w:pPr>
          </w:p>
        </w:tc>
        <w:tc>
          <w:tcPr>
            <w:tcW w:w="990" w:type="dxa"/>
          </w:tcPr>
          <w:p w:rsidR="0070724B" w:rsidRPr="0070724B" w:rsidRDefault="0070724B" w:rsidP="004773AE">
            <w:pPr>
              <w:jc w:val="center"/>
              <w:rPr>
                <w:rFonts w:cs="Times New Roman"/>
                <w:sz w:val="16"/>
                <w:szCs w:val="16"/>
              </w:rPr>
            </w:pPr>
            <w:r w:rsidRPr="0070724B">
              <w:rPr>
                <w:rFonts w:cs="Times New Roman"/>
                <w:sz w:val="16"/>
                <w:szCs w:val="16"/>
              </w:rPr>
              <w:t>8</w:t>
            </w:r>
          </w:p>
        </w:tc>
        <w:tc>
          <w:tcPr>
            <w:tcW w:w="1080" w:type="dxa"/>
          </w:tcPr>
          <w:p w:rsidR="0070724B" w:rsidRPr="0070724B" w:rsidRDefault="0070724B" w:rsidP="004773AE">
            <w:pPr>
              <w:jc w:val="center"/>
              <w:rPr>
                <w:rFonts w:cs="Times New Roman"/>
                <w:sz w:val="16"/>
                <w:szCs w:val="16"/>
              </w:rPr>
            </w:pPr>
            <w:r w:rsidRPr="0070724B">
              <w:rPr>
                <w:rFonts w:cs="Times New Roman"/>
                <w:sz w:val="16"/>
                <w:szCs w:val="16"/>
              </w:rPr>
              <w:t>5</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4</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2</w:t>
            </w:r>
          </w:p>
        </w:tc>
        <w:tc>
          <w:tcPr>
            <w:tcW w:w="1080" w:type="dxa"/>
          </w:tcPr>
          <w:p w:rsidR="0070724B" w:rsidRPr="0070724B" w:rsidRDefault="00180FAB" w:rsidP="004773AE">
            <w:pPr>
              <w:jc w:val="center"/>
              <w:rPr>
                <w:rFonts w:cs="Times New Roman"/>
                <w:sz w:val="16"/>
                <w:szCs w:val="16"/>
              </w:rPr>
            </w:pPr>
            <w:r>
              <w:rPr>
                <w:rFonts w:cs="Times New Roman"/>
                <w:sz w:val="16"/>
                <w:szCs w:val="16"/>
              </w:rPr>
              <w:t>3</w:t>
            </w:r>
          </w:p>
        </w:tc>
      </w:tr>
      <w:tr w:rsidR="0070724B" w:rsidRPr="002F4B0D" w:rsidTr="00A5614F">
        <w:tc>
          <w:tcPr>
            <w:tcW w:w="558" w:type="dxa"/>
          </w:tcPr>
          <w:p w:rsidR="0070724B" w:rsidRPr="0070724B" w:rsidRDefault="0070724B" w:rsidP="004773AE">
            <w:pPr>
              <w:jc w:val="center"/>
              <w:rPr>
                <w:rFonts w:cs="Times New Roman"/>
                <w:sz w:val="20"/>
                <w:szCs w:val="20"/>
              </w:rPr>
            </w:pPr>
            <w:r w:rsidRPr="0070724B">
              <w:rPr>
                <w:rFonts w:cs="Times New Roman"/>
                <w:sz w:val="20"/>
                <w:szCs w:val="20"/>
              </w:rPr>
              <w:t>6.</w:t>
            </w:r>
          </w:p>
        </w:tc>
        <w:tc>
          <w:tcPr>
            <w:tcW w:w="1800" w:type="dxa"/>
          </w:tcPr>
          <w:p w:rsidR="0070724B" w:rsidRPr="0070724B" w:rsidRDefault="0070724B" w:rsidP="004773AE">
            <w:pPr>
              <w:rPr>
                <w:rFonts w:cs="Times New Roman"/>
                <w:sz w:val="20"/>
                <w:szCs w:val="20"/>
              </w:rPr>
            </w:pPr>
            <w:r w:rsidRPr="0070724B">
              <w:rPr>
                <w:rFonts w:cs="Times New Roman"/>
                <w:sz w:val="20"/>
                <w:szCs w:val="20"/>
              </w:rPr>
              <w:t>Paplašinātājs</w:t>
            </w:r>
          </w:p>
        </w:tc>
        <w:tc>
          <w:tcPr>
            <w:tcW w:w="810" w:type="dxa"/>
          </w:tcPr>
          <w:p w:rsidR="0070724B" w:rsidRPr="0070724B" w:rsidRDefault="0070724B" w:rsidP="004773AE">
            <w:pPr>
              <w:jc w:val="center"/>
              <w:rPr>
                <w:rFonts w:cs="Times New Roman"/>
                <w:sz w:val="20"/>
                <w:szCs w:val="20"/>
              </w:rPr>
            </w:pPr>
            <w:r w:rsidRPr="0070724B">
              <w:rPr>
                <w:rFonts w:cs="Times New Roman"/>
                <w:sz w:val="20"/>
                <w:szCs w:val="20"/>
              </w:rPr>
              <w:t>m.</w:t>
            </w:r>
          </w:p>
        </w:tc>
        <w:tc>
          <w:tcPr>
            <w:tcW w:w="810" w:type="dxa"/>
          </w:tcPr>
          <w:p w:rsidR="0070724B" w:rsidRPr="0070724B" w:rsidRDefault="0070724B" w:rsidP="004773AE">
            <w:pPr>
              <w:jc w:val="center"/>
              <w:rPr>
                <w:rFonts w:cs="Times New Roman"/>
                <w:sz w:val="16"/>
                <w:szCs w:val="16"/>
              </w:rPr>
            </w:pPr>
          </w:p>
        </w:tc>
        <w:tc>
          <w:tcPr>
            <w:tcW w:w="810" w:type="dxa"/>
          </w:tcPr>
          <w:p w:rsidR="0070724B" w:rsidRPr="0070724B" w:rsidRDefault="0070724B" w:rsidP="004773AE">
            <w:pPr>
              <w:jc w:val="center"/>
              <w:rPr>
                <w:rFonts w:cs="Times New Roman"/>
                <w:sz w:val="16"/>
                <w:szCs w:val="16"/>
              </w:rPr>
            </w:pPr>
          </w:p>
        </w:tc>
        <w:tc>
          <w:tcPr>
            <w:tcW w:w="900" w:type="dxa"/>
          </w:tcPr>
          <w:p w:rsidR="0070724B" w:rsidRPr="0070724B" w:rsidRDefault="0070724B" w:rsidP="004773AE">
            <w:pPr>
              <w:jc w:val="center"/>
              <w:rPr>
                <w:rFonts w:cs="Times New Roman"/>
                <w:sz w:val="16"/>
                <w:szCs w:val="16"/>
              </w:rPr>
            </w:pPr>
          </w:p>
        </w:tc>
        <w:tc>
          <w:tcPr>
            <w:tcW w:w="990" w:type="dxa"/>
          </w:tcPr>
          <w:p w:rsidR="0070724B" w:rsidRPr="0070724B" w:rsidRDefault="0070724B" w:rsidP="004773AE">
            <w:pPr>
              <w:jc w:val="center"/>
              <w:rPr>
                <w:rFonts w:cs="Times New Roman"/>
                <w:sz w:val="16"/>
                <w:szCs w:val="16"/>
              </w:rPr>
            </w:pPr>
            <w:r w:rsidRPr="0070724B">
              <w:rPr>
                <w:rFonts w:cs="Times New Roman"/>
                <w:sz w:val="16"/>
                <w:szCs w:val="16"/>
              </w:rPr>
              <w:t>7</w:t>
            </w:r>
          </w:p>
        </w:tc>
        <w:tc>
          <w:tcPr>
            <w:tcW w:w="1080" w:type="dxa"/>
          </w:tcPr>
          <w:p w:rsidR="0070724B" w:rsidRPr="0070724B" w:rsidRDefault="0070724B" w:rsidP="004773AE">
            <w:pPr>
              <w:jc w:val="center"/>
              <w:rPr>
                <w:rFonts w:cs="Times New Roman"/>
                <w:sz w:val="16"/>
                <w:szCs w:val="16"/>
              </w:rPr>
            </w:pPr>
            <w:r w:rsidRPr="0070724B">
              <w:rPr>
                <w:rFonts w:cs="Times New Roman"/>
                <w:sz w:val="16"/>
                <w:szCs w:val="16"/>
              </w:rPr>
              <w:t>10</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3</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1</w:t>
            </w:r>
          </w:p>
        </w:tc>
        <w:tc>
          <w:tcPr>
            <w:tcW w:w="1080" w:type="dxa"/>
          </w:tcPr>
          <w:p w:rsidR="0070724B" w:rsidRPr="0070724B" w:rsidRDefault="00180FAB" w:rsidP="004773AE">
            <w:pPr>
              <w:jc w:val="center"/>
              <w:rPr>
                <w:rFonts w:cs="Times New Roman"/>
                <w:sz w:val="16"/>
                <w:szCs w:val="16"/>
              </w:rPr>
            </w:pPr>
            <w:r>
              <w:rPr>
                <w:rFonts w:cs="Times New Roman"/>
                <w:sz w:val="16"/>
                <w:szCs w:val="16"/>
              </w:rPr>
              <w:t>3</w:t>
            </w:r>
          </w:p>
        </w:tc>
      </w:tr>
      <w:tr w:rsidR="0070724B" w:rsidRPr="002F4B0D" w:rsidTr="00A5614F">
        <w:tc>
          <w:tcPr>
            <w:tcW w:w="558" w:type="dxa"/>
          </w:tcPr>
          <w:p w:rsidR="0070724B" w:rsidRPr="0070724B" w:rsidRDefault="0070724B" w:rsidP="004773AE">
            <w:pPr>
              <w:jc w:val="center"/>
              <w:rPr>
                <w:rFonts w:cs="Times New Roman"/>
                <w:sz w:val="20"/>
                <w:szCs w:val="20"/>
              </w:rPr>
            </w:pPr>
            <w:r w:rsidRPr="0070724B">
              <w:rPr>
                <w:rFonts w:cs="Times New Roman"/>
                <w:sz w:val="20"/>
                <w:szCs w:val="20"/>
              </w:rPr>
              <w:t>7.</w:t>
            </w:r>
          </w:p>
        </w:tc>
        <w:tc>
          <w:tcPr>
            <w:tcW w:w="1800" w:type="dxa"/>
          </w:tcPr>
          <w:p w:rsidR="0070724B" w:rsidRPr="0070724B" w:rsidRDefault="0070724B" w:rsidP="004773AE">
            <w:pPr>
              <w:rPr>
                <w:rFonts w:cs="Times New Roman"/>
                <w:sz w:val="20"/>
                <w:szCs w:val="20"/>
              </w:rPr>
            </w:pPr>
            <w:r w:rsidRPr="0070724B">
              <w:rPr>
                <w:rFonts w:cs="Times New Roman"/>
                <w:sz w:val="20"/>
                <w:szCs w:val="20"/>
              </w:rPr>
              <w:t>Akumulators</w:t>
            </w:r>
          </w:p>
        </w:tc>
        <w:tc>
          <w:tcPr>
            <w:tcW w:w="810" w:type="dxa"/>
          </w:tcPr>
          <w:p w:rsidR="0070724B" w:rsidRPr="0070724B" w:rsidRDefault="0070724B" w:rsidP="004773AE">
            <w:pPr>
              <w:jc w:val="center"/>
              <w:rPr>
                <w:rFonts w:cs="Times New Roman"/>
                <w:sz w:val="20"/>
                <w:szCs w:val="20"/>
              </w:rPr>
            </w:pPr>
            <w:r w:rsidRPr="0070724B">
              <w:rPr>
                <w:rFonts w:cs="Times New Roman"/>
                <w:sz w:val="20"/>
                <w:szCs w:val="20"/>
              </w:rPr>
              <w:t>m.</w:t>
            </w:r>
          </w:p>
        </w:tc>
        <w:tc>
          <w:tcPr>
            <w:tcW w:w="810" w:type="dxa"/>
          </w:tcPr>
          <w:p w:rsidR="0070724B" w:rsidRPr="0070724B" w:rsidRDefault="0070724B" w:rsidP="004773AE">
            <w:pPr>
              <w:jc w:val="center"/>
              <w:rPr>
                <w:rFonts w:cs="Times New Roman"/>
                <w:sz w:val="16"/>
                <w:szCs w:val="16"/>
              </w:rPr>
            </w:pPr>
          </w:p>
        </w:tc>
        <w:tc>
          <w:tcPr>
            <w:tcW w:w="810" w:type="dxa"/>
          </w:tcPr>
          <w:p w:rsidR="0070724B" w:rsidRPr="0070724B" w:rsidRDefault="0070724B" w:rsidP="004773AE">
            <w:pPr>
              <w:jc w:val="center"/>
              <w:rPr>
                <w:rFonts w:cs="Times New Roman"/>
                <w:sz w:val="16"/>
                <w:szCs w:val="16"/>
              </w:rPr>
            </w:pPr>
          </w:p>
        </w:tc>
        <w:tc>
          <w:tcPr>
            <w:tcW w:w="900" w:type="dxa"/>
          </w:tcPr>
          <w:p w:rsidR="0070724B" w:rsidRPr="0070724B" w:rsidRDefault="0070724B" w:rsidP="004773AE">
            <w:pPr>
              <w:jc w:val="center"/>
              <w:rPr>
                <w:rFonts w:cs="Times New Roman"/>
                <w:sz w:val="16"/>
                <w:szCs w:val="16"/>
              </w:rPr>
            </w:pPr>
          </w:p>
        </w:tc>
        <w:tc>
          <w:tcPr>
            <w:tcW w:w="990" w:type="dxa"/>
          </w:tcPr>
          <w:p w:rsidR="0070724B" w:rsidRPr="0070724B" w:rsidRDefault="0070724B" w:rsidP="004773AE">
            <w:pPr>
              <w:jc w:val="center"/>
              <w:rPr>
                <w:rFonts w:cs="Times New Roman"/>
                <w:sz w:val="16"/>
                <w:szCs w:val="16"/>
              </w:rPr>
            </w:pPr>
            <w:r w:rsidRPr="0070724B">
              <w:rPr>
                <w:rFonts w:cs="Times New Roman"/>
                <w:sz w:val="16"/>
                <w:szCs w:val="16"/>
              </w:rPr>
              <w:t>8</w:t>
            </w:r>
          </w:p>
        </w:tc>
        <w:tc>
          <w:tcPr>
            <w:tcW w:w="1080" w:type="dxa"/>
          </w:tcPr>
          <w:p w:rsidR="0070724B" w:rsidRPr="0070724B" w:rsidRDefault="0070724B" w:rsidP="004773AE">
            <w:pPr>
              <w:jc w:val="center"/>
              <w:rPr>
                <w:rFonts w:cs="Times New Roman"/>
                <w:sz w:val="16"/>
                <w:szCs w:val="16"/>
              </w:rPr>
            </w:pPr>
            <w:r w:rsidRPr="0070724B">
              <w:rPr>
                <w:rFonts w:cs="Times New Roman"/>
                <w:sz w:val="16"/>
                <w:szCs w:val="16"/>
              </w:rPr>
              <w:t>12</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4</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1</w:t>
            </w:r>
          </w:p>
        </w:tc>
        <w:tc>
          <w:tcPr>
            <w:tcW w:w="1080" w:type="dxa"/>
          </w:tcPr>
          <w:p w:rsidR="0070724B" w:rsidRPr="0070724B" w:rsidRDefault="00180FAB" w:rsidP="004773AE">
            <w:pPr>
              <w:jc w:val="center"/>
              <w:rPr>
                <w:rFonts w:cs="Times New Roman"/>
                <w:sz w:val="16"/>
                <w:szCs w:val="16"/>
              </w:rPr>
            </w:pPr>
            <w:r>
              <w:rPr>
                <w:rFonts w:cs="Times New Roman"/>
                <w:sz w:val="16"/>
                <w:szCs w:val="16"/>
              </w:rPr>
              <w:t>2</w:t>
            </w:r>
          </w:p>
        </w:tc>
      </w:tr>
      <w:tr w:rsidR="0070724B" w:rsidRPr="002F4B0D" w:rsidTr="00A5614F">
        <w:tc>
          <w:tcPr>
            <w:tcW w:w="558" w:type="dxa"/>
          </w:tcPr>
          <w:p w:rsidR="0070724B" w:rsidRPr="0070724B" w:rsidRDefault="0070724B" w:rsidP="004773AE">
            <w:pPr>
              <w:jc w:val="center"/>
              <w:rPr>
                <w:rFonts w:cs="Times New Roman"/>
                <w:sz w:val="20"/>
                <w:szCs w:val="20"/>
              </w:rPr>
            </w:pPr>
            <w:r w:rsidRPr="0070724B">
              <w:rPr>
                <w:rFonts w:cs="Times New Roman"/>
                <w:sz w:val="20"/>
                <w:szCs w:val="20"/>
              </w:rPr>
              <w:t>8.</w:t>
            </w:r>
          </w:p>
        </w:tc>
        <w:tc>
          <w:tcPr>
            <w:tcW w:w="1800" w:type="dxa"/>
          </w:tcPr>
          <w:p w:rsidR="0070724B" w:rsidRPr="0070724B" w:rsidRDefault="0070724B" w:rsidP="004773AE">
            <w:pPr>
              <w:rPr>
                <w:rFonts w:cs="Times New Roman"/>
                <w:sz w:val="20"/>
                <w:szCs w:val="20"/>
              </w:rPr>
            </w:pPr>
            <w:r w:rsidRPr="0070724B">
              <w:rPr>
                <w:rFonts w:cs="Times New Roman"/>
                <w:sz w:val="20"/>
                <w:szCs w:val="20"/>
              </w:rPr>
              <w:t>Kabeļu kanāls</w:t>
            </w:r>
          </w:p>
        </w:tc>
        <w:tc>
          <w:tcPr>
            <w:tcW w:w="810" w:type="dxa"/>
          </w:tcPr>
          <w:p w:rsidR="0070724B" w:rsidRPr="0070724B" w:rsidRDefault="0070724B" w:rsidP="004773AE">
            <w:pPr>
              <w:jc w:val="center"/>
              <w:rPr>
                <w:rFonts w:cs="Times New Roman"/>
                <w:sz w:val="20"/>
                <w:szCs w:val="20"/>
              </w:rPr>
            </w:pPr>
            <w:r w:rsidRPr="0070724B">
              <w:rPr>
                <w:rFonts w:cs="Times New Roman"/>
                <w:sz w:val="20"/>
                <w:szCs w:val="20"/>
              </w:rPr>
              <w:t>m.</w:t>
            </w:r>
          </w:p>
        </w:tc>
        <w:tc>
          <w:tcPr>
            <w:tcW w:w="810" w:type="dxa"/>
          </w:tcPr>
          <w:p w:rsidR="0070724B" w:rsidRPr="0070724B" w:rsidRDefault="0070724B" w:rsidP="004773AE">
            <w:pPr>
              <w:jc w:val="center"/>
              <w:rPr>
                <w:rFonts w:cs="Times New Roman"/>
                <w:sz w:val="16"/>
                <w:szCs w:val="16"/>
              </w:rPr>
            </w:pPr>
          </w:p>
        </w:tc>
        <w:tc>
          <w:tcPr>
            <w:tcW w:w="810" w:type="dxa"/>
          </w:tcPr>
          <w:p w:rsidR="0070724B" w:rsidRPr="0070724B" w:rsidRDefault="0070724B" w:rsidP="004773AE">
            <w:pPr>
              <w:jc w:val="center"/>
              <w:rPr>
                <w:rFonts w:cs="Times New Roman"/>
                <w:sz w:val="16"/>
                <w:szCs w:val="16"/>
              </w:rPr>
            </w:pPr>
          </w:p>
        </w:tc>
        <w:tc>
          <w:tcPr>
            <w:tcW w:w="900" w:type="dxa"/>
          </w:tcPr>
          <w:p w:rsidR="0070724B" w:rsidRPr="0070724B" w:rsidRDefault="0070724B" w:rsidP="004773AE">
            <w:pPr>
              <w:jc w:val="center"/>
              <w:rPr>
                <w:rFonts w:cs="Times New Roman"/>
                <w:sz w:val="16"/>
                <w:szCs w:val="16"/>
              </w:rPr>
            </w:pPr>
          </w:p>
        </w:tc>
        <w:tc>
          <w:tcPr>
            <w:tcW w:w="990" w:type="dxa"/>
          </w:tcPr>
          <w:p w:rsidR="0070724B" w:rsidRPr="0070724B" w:rsidRDefault="0070724B" w:rsidP="004773AE">
            <w:pPr>
              <w:jc w:val="center"/>
              <w:rPr>
                <w:rFonts w:cs="Times New Roman"/>
                <w:sz w:val="16"/>
                <w:szCs w:val="16"/>
              </w:rPr>
            </w:pPr>
            <w:r w:rsidRPr="0070724B">
              <w:rPr>
                <w:rFonts w:cs="Times New Roman"/>
                <w:sz w:val="16"/>
                <w:szCs w:val="16"/>
              </w:rPr>
              <w:t>460</w:t>
            </w:r>
          </w:p>
        </w:tc>
        <w:tc>
          <w:tcPr>
            <w:tcW w:w="1080" w:type="dxa"/>
          </w:tcPr>
          <w:p w:rsidR="0070724B" w:rsidRPr="0070724B" w:rsidRDefault="0070724B" w:rsidP="004773AE">
            <w:pPr>
              <w:jc w:val="center"/>
              <w:rPr>
                <w:rFonts w:cs="Times New Roman"/>
                <w:sz w:val="16"/>
                <w:szCs w:val="16"/>
              </w:rPr>
            </w:pPr>
            <w:r w:rsidRPr="0070724B">
              <w:rPr>
                <w:rFonts w:cs="Times New Roman"/>
                <w:sz w:val="16"/>
                <w:szCs w:val="16"/>
              </w:rPr>
              <w:t>612</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300</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160</w:t>
            </w:r>
          </w:p>
        </w:tc>
        <w:tc>
          <w:tcPr>
            <w:tcW w:w="1080" w:type="dxa"/>
          </w:tcPr>
          <w:p w:rsidR="0070724B" w:rsidRPr="0070724B" w:rsidRDefault="00180FAB" w:rsidP="004773AE">
            <w:pPr>
              <w:jc w:val="center"/>
              <w:rPr>
                <w:rFonts w:cs="Times New Roman"/>
                <w:sz w:val="16"/>
                <w:szCs w:val="16"/>
              </w:rPr>
            </w:pPr>
            <w:r>
              <w:rPr>
                <w:rFonts w:cs="Times New Roman"/>
                <w:sz w:val="16"/>
                <w:szCs w:val="16"/>
              </w:rPr>
              <w:t>120</w:t>
            </w:r>
          </w:p>
        </w:tc>
      </w:tr>
      <w:tr w:rsidR="0070724B" w:rsidRPr="002F4B0D" w:rsidTr="00A5614F">
        <w:tc>
          <w:tcPr>
            <w:tcW w:w="558" w:type="dxa"/>
          </w:tcPr>
          <w:p w:rsidR="0070724B" w:rsidRPr="0070724B" w:rsidRDefault="0070724B" w:rsidP="004773AE">
            <w:pPr>
              <w:jc w:val="center"/>
              <w:rPr>
                <w:rFonts w:cs="Times New Roman"/>
                <w:sz w:val="20"/>
                <w:szCs w:val="20"/>
              </w:rPr>
            </w:pPr>
            <w:r w:rsidRPr="0070724B">
              <w:rPr>
                <w:rFonts w:cs="Times New Roman"/>
                <w:sz w:val="20"/>
                <w:szCs w:val="20"/>
              </w:rPr>
              <w:t>9.</w:t>
            </w:r>
          </w:p>
        </w:tc>
        <w:tc>
          <w:tcPr>
            <w:tcW w:w="1800" w:type="dxa"/>
          </w:tcPr>
          <w:p w:rsidR="0070724B" w:rsidRPr="0070724B" w:rsidRDefault="0070724B" w:rsidP="004773AE">
            <w:pPr>
              <w:rPr>
                <w:rFonts w:cs="Times New Roman"/>
                <w:sz w:val="20"/>
                <w:szCs w:val="20"/>
              </w:rPr>
            </w:pPr>
            <w:r w:rsidRPr="0070724B">
              <w:rPr>
                <w:rFonts w:cs="Times New Roman"/>
                <w:sz w:val="20"/>
                <w:szCs w:val="20"/>
              </w:rPr>
              <w:t>Kabelis</w:t>
            </w:r>
          </w:p>
        </w:tc>
        <w:tc>
          <w:tcPr>
            <w:tcW w:w="810" w:type="dxa"/>
          </w:tcPr>
          <w:p w:rsidR="0070724B" w:rsidRPr="0070724B" w:rsidRDefault="0070724B" w:rsidP="004773AE">
            <w:pPr>
              <w:jc w:val="center"/>
              <w:rPr>
                <w:rFonts w:cs="Times New Roman"/>
                <w:sz w:val="20"/>
                <w:szCs w:val="20"/>
              </w:rPr>
            </w:pPr>
            <w:r w:rsidRPr="0070724B">
              <w:rPr>
                <w:rFonts w:cs="Times New Roman"/>
                <w:sz w:val="20"/>
                <w:szCs w:val="20"/>
              </w:rPr>
              <w:t>m</w:t>
            </w:r>
          </w:p>
        </w:tc>
        <w:tc>
          <w:tcPr>
            <w:tcW w:w="810" w:type="dxa"/>
          </w:tcPr>
          <w:p w:rsidR="0070724B" w:rsidRPr="0070724B" w:rsidRDefault="0070724B" w:rsidP="004773AE">
            <w:pPr>
              <w:jc w:val="center"/>
              <w:rPr>
                <w:rFonts w:cs="Times New Roman"/>
                <w:sz w:val="16"/>
                <w:szCs w:val="16"/>
              </w:rPr>
            </w:pPr>
          </w:p>
        </w:tc>
        <w:tc>
          <w:tcPr>
            <w:tcW w:w="810" w:type="dxa"/>
          </w:tcPr>
          <w:p w:rsidR="0070724B" w:rsidRPr="0070724B" w:rsidRDefault="0070724B" w:rsidP="004773AE">
            <w:pPr>
              <w:jc w:val="center"/>
              <w:rPr>
                <w:rFonts w:cs="Times New Roman"/>
                <w:sz w:val="16"/>
                <w:szCs w:val="16"/>
              </w:rPr>
            </w:pPr>
          </w:p>
        </w:tc>
        <w:tc>
          <w:tcPr>
            <w:tcW w:w="900" w:type="dxa"/>
          </w:tcPr>
          <w:p w:rsidR="0070724B" w:rsidRPr="0070724B" w:rsidRDefault="0070724B" w:rsidP="004773AE">
            <w:pPr>
              <w:jc w:val="center"/>
              <w:rPr>
                <w:rFonts w:cs="Times New Roman"/>
                <w:sz w:val="16"/>
                <w:szCs w:val="16"/>
              </w:rPr>
            </w:pPr>
          </w:p>
        </w:tc>
        <w:tc>
          <w:tcPr>
            <w:tcW w:w="990" w:type="dxa"/>
          </w:tcPr>
          <w:p w:rsidR="0070724B" w:rsidRPr="0070724B" w:rsidRDefault="0070724B" w:rsidP="004773AE">
            <w:pPr>
              <w:jc w:val="center"/>
              <w:rPr>
                <w:rFonts w:cs="Times New Roman"/>
                <w:sz w:val="16"/>
                <w:szCs w:val="16"/>
              </w:rPr>
            </w:pPr>
            <w:r w:rsidRPr="0070724B">
              <w:rPr>
                <w:rFonts w:cs="Times New Roman"/>
                <w:sz w:val="16"/>
                <w:szCs w:val="16"/>
              </w:rPr>
              <w:t>2213</w:t>
            </w:r>
          </w:p>
        </w:tc>
        <w:tc>
          <w:tcPr>
            <w:tcW w:w="1080" w:type="dxa"/>
          </w:tcPr>
          <w:p w:rsidR="0070724B" w:rsidRPr="0070724B" w:rsidRDefault="0070724B" w:rsidP="004773AE">
            <w:pPr>
              <w:jc w:val="center"/>
              <w:rPr>
                <w:rFonts w:cs="Times New Roman"/>
                <w:sz w:val="16"/>
                <w:szCs w:val="16"/>
              </w:rPr>
            </w:pPr>
            <w:r w:rsidRPr="0070724B">
              <w:rPr>
                <w:rFonts w:cs="Times New Roman"/>
                <w:sz w:val="16"/>
                <w:szCs w:val="16"/>
              </w:rPr>
              <w:t>3842</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1905</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524</w:t>
            </w:r>
          </w:p>
        </w:tc>
        <w:tc>
          <w:tcPr>
            <w:tcW w:w="1080" w:type="dxa"/>
          </w:tcPr>
          <w:p w:rsidR="0070724B" w:rsidRPr="0070724B" w:rsidRDefault="00180FAB" w:rsidP="004773AE">
            <w:pPr>
              <w:jc w:val="center"/>
              <w:rPr>
                <w:rFonts w:cs="Times New Roman"/>
                <w:sz w:val="16"/>
                <w:szCs w:val="16"/>
              </w:rPr>
            </w:pPr>
            <w:r>
              <w:rPr>
                <w:rFonts w:cs="Times New Roman"/>
                <w:sz w:val="16"/>
                <w:szCs w:val="16"/>
              </w:rPr>
              <w:t>762</w:t>
            </w:r>
          </w:p>
        </w:tc>
      </w:tr>
      <w:tr w:rsidR="0070724B" w:rsidRPr="002F4B0D" w:rsidTr="00A5614F">
        <w:tc>
          <w:tcPr>
            <w:tcW w:w="558" w:type="dxa"/>
          </w:tcPr>
          <w:p w:rsidR="0070724B" w:rsidRPr="0070724B" w:rsidRDefault="0070724B" w:rsidP="004773AE">
            <w:pPr>
              <w:jc w:val="center"/>
              <w:rPr>
                <w:rFonts w:cs="Times New Roman"/>
                <w:sz w:val="20"/>
                <w:szCs w:val="20"/>
              </w:rPr>
            </w:pPr>
            <w:r w:rsidRPr="0070724B">
              <w:rPr>
                <w:rFonts w:cs="Times New Roman"/>
                <w:sz w:val="20"/>
                <w:szCs w:val="20"/>
              </w:rPr>
              <w:t>10.</w:t>
            </w:r>
          </w:p>
        </w:tc>
        <w:tc>
          <w:tcPr>
            <w:tcW w:w="1800" w:type="dxa"/>
          </w:tcPr>
          <w:p w:rsidR="0070724B" w:rsidRPr="0070724B" w:rsidRDefault="0070724B" w:rsidP="004773AE">
            <w:pPr>
              <w:rPr>
                <w:rFonts w:cs="Times New Roman"/>
                <w:sz w:val="20"/>
                <w:szCs w:val="20"/>
              </w:rPr>
            </w:pPr>
            <w:r w:rsidRPr="0070724B">
              <w:rPr>
                <w:rFonts w:cs="Times New Roman"/>
                <w:sz w:val="20"/>
                <w:szCs w:val="20"/>
              </w:rPr>
              <w:t>Savienojumu kārba</w:t>
            </w:r>
          </w:p>
        </w:tc>
        <w:tc>
          <w:tcPr>
            <w:tcW w:w="810" w:type="dxa"/>
          </w:tcPr>
          <w:p w:rsidR="0070724B" w:rsidRPr="0070724B" w:rsidRDefault="006D7BE0" w:rsidP="004773AE">
            <w:pPr>
              <w:jc w:val="center"/>
              <w:rPr>
                <w:rFonts w:cs="Times New Roman"/>
                <w:sz w:val="20"/>
                <w:szCs w:val="20"/>
              </w:rPr>
            </w:pPr>
            <w:proofErr w:type="spellStart"/>
            <w:r>
              <w:rPr>
                <w:rFonts w:cs="Times New Roman"/>
                <w:sz w:val="20"/>
                <w:szCs w:val="20"/>
              </w:rPr>
              <w:t>g</w:t>
            </w:r>
            <w:r w:rsidR="0070724B" w:rsidRPr="0070724B">
              <w:rPr>
                <w:rFonts w:cs="Times New Roman"/>
                <w:sz w:val="20"/>
                <w:szCs w:val="20"/>
              </w:rPr>
              <w:t>ab</w:t>
            </w:r>
            <w:proofErr w:type="spellEnd"/>
            <w:r>
              <w:rPr>
                <w:rFonts w:cs="Times New Roman"/>
                <w:sz w:val="20"/>
                <w:szCs w:val="20"/>
              </w:rPr>
              <w:t>.</w:t>
            </w:r>
          </w:p>
        </w:tc>
        <w:tc>
          <w:tcPr>
            <w:tcW w:w="810" w:type="dxa"/>
          </w:tcPr>
          <w:p w:rsidR="0070724B" w:rsidRPr="0070724B" w:rsidRDefault="0070724B" w:rsidP="004773AE">
            <w:pPr>
              <w:jc w:val="center"/>
              <w:rPr>
                <w:rFonts w:cs="Times New Roman"/>
                <w:sz w:val="16"/>
                <w:szCs w:val="16"/>
              </w:rPr>
            </w:pPr>
          </w:p>
        </w:tc>
        <w:tc>
          <w:tcPr>
            <w:tcW w:w="810" w:type="dxa"/>
          </w:tcPr>
          <w:p w:rsidR="0070724B" w:rsidRPr="0070724B" w:rsidRDefault="0070724B" w:rsidP="004773AE">
            <w:pPr>
              <w:jc w:val="center"/>
              <w:rPr>
                <w:rFonts w:cs="Times New Roman"/>
                <w:sz w:val="16"/>
                <w:szCs w:val="16"/>
              </w:rPr>
            </w:pPr>
          </w:p>
        </w:tc>
        <w:tc>
          <w:tcPr>
            <w:tcW w:w="900" w:type="dxa"/>
          </w:tcPr>
          <w:p w:rsidR="0070724B" w:rsidRPr="0070724B" w:rsidRDefault="0070724B" w:rsidP="004773AE">
            <w:pPr>
              <w:jc w:val="center"/>
              <w:rPr>
                <w:rFonts w:cs="Times New Roman"/>
                <w:sz w:val="16"/>
                <w:szCs w:val="16"/>
              </w:rPr>
            </w:pPr>
          </w:p>
        </w:tc>
        <w:tc>
          <w:tcPr>
            <w:tcW w:w="990" w:type="dxa"/>
          </w:tcPr>
          <w:p w:rsidR="0070724B" w:rsidRPr="0070724B" w:rsidRDefault="0070724B" w:rsidP="004773AE">
            <w:pPr>
              <w:jc w:val="center"/>
              <w:rPr>
                <w:rFonts w:cs="Times New Roman"/>
                <w:sz w:val="16"/>
                <w:szCs w:val="16"/>
              </w:rPr>
            </w:pPr>
            <w:r w:rsidRPr="0070724B">
              <w:rPr>
                <w:rFonts w:cs="Times New Roman"/>
                <w:sz w:val="16"/>
                <w:szCs w:val="16"/>
              </w:rPr>
              <w:t>10</w:t>
            </w:r>
          </w:p>
        </w:tc>
        <w:tc>
          <w:tcPr>
            <w:tcW w:w="1080" w:type="dxa"/>
          </w:tcPr>
          <w:p w:rsidR="0070724B" w:rsidRPr="0070724B" w:rsidRDefault="0070724B" w:rsidP="004773AE">
            <w:pPr>
              <w:jc w:val="center"/>
              <w:rPr>
                <w:rFonts w:cs="Times New Roman"/>
                <w:sz w:val="16"/>
                <w:szCs w:val="16"/>
              </w:rPr>
            </w:pPr>
            <w:r w:rsidRPr="0070724B">
              <w:rPr>
                <w:rFonts w:cs="Times New Roman"/>
                <w:sz w:val="16"/>
                <w:szCs w:val="16"/>
              </w:rPr>
              <w:t>16</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5</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1</w:t>
            </w:r>
          </w:p>
        </w:tc>
        <w:tc>
          <w:tcPr>
            <w:tcW w:w="1080" w:type="dxa"/>
          </w:tcPr>
          <w:p w:rsidR="0070724B" w:rsidRPr="0070724B" w:rsidRDefault="00180FAB" w:rsidP="004773AE">
            <w:pPr>
              <w:jc w:val="center"/>
              <w:rPr>
                <w:rFonts w:cs="Times New Roman"/>
                <w:sz w:val="16"/>
                <w:szCs w:val="16"/>
              </w:rPr>
            </w:pPr>
            <w:r>
              <w:rPr>
                <w:rFonts w:cs="Times New Roman"/>
                <w:sz w:val="16"/>
                <w:szCs w:val="16"/>
              </w:rPr>
              <w:t>4</w:t>
            </w:r>
          </w:p>
        </w:tc>
      </w:tr>
      <w:tr w:rsidR="0070724B" w:rsidRPr="002F4B0D" w:rsidTr="00A5614F">
        <w:tc>
          <w:tcPr>
            <w:tcW w:w="558" w:type="dxa"/>
          </w:tcPr>
          <w:p w:rsidR="0070724B" w:rsidRPr="0070724B" w:rsidRDefault="0070724B" w:rsidP="004773AE">
            <w:pPr>
              <w:jc w:val="center"/>
              <w:rPr>
                <w:rFonts w:cs="Times New Roman"/>
                <w:sz w:val="20"/>
                <w:szCs w:val="20"/>
              </w:rPr>
            </w:pPr>
            <w:r w:rsidRPr="0070724B">
              <w:rPr>
                <w:rFonts w:cs="Times New Roman"/>
                <w:sz w:val="20"/>
                <w:szCs w:val="20"/>
              </w:rPr>
              <w:t>11.</w:t>
            </w:r>
          </w:p>
        </w:tc>
        <w:tc>
          <w:tcPr>
            <w:tcW w:w="1800" w:type="dxa"/>
          </w:tcPr>
          <w:p w:rsidR="0070724B" w:rsidRPr="0070724B" w:rsidRDefault="0070724B" w:rsidP="004773AE">
            <w:pPr>
              <w:rPr>
                <w:rFonts w:cs="Times New Roman"/>
                <w:sz w:val="20"/>
                <w:szCs w:val="20"/>
              </w:rPr>
            </w:pPr>
            <w:r w:rsidRPr="0070724B">
              <w:rPr>
                <w:rFonts w:cs="Times New Roman"/>
                <w:sz w:val="20"/>
                <w:szCs w:val="20"/>
              </w:rPr>
              <w:t>Lādētājs</w:t>
            </w:r>
          </w:p>
        </w:tc>
        <w:tc>
          <w:tcPr>
            <w:tcW w:w="810" w:type="dxa"/>
          </w:tcPr>
          <w:p w:rsidR="0070724B" w:rsidRPr="0070724B" w:rsidRDefault="006D7BE0" w:rsidP="004773AE">
            <w:pPr>
              <w:jc w:val="center"/>
              <w:rPr>
                <w:rFonts w:cs="Times New Roman"/>
                <w:sz w:val="20"/>
                <w:szCs w:val="20"/>
              </w:rPr>
            </w:pPr>
            <w:proofErr w:type="spellStart"/>
            <w:r>
              <w:rPr>
                <w:rFonts w:cs="Times New Roman"/>
                <w:sz w:val="20"/>
                <w:szCs w:val="20"/>
              </w:rPr>
              <w:t>g</w:t>
            </w:r>
            <w:r w:rsidR="0070724B" w:rsidRPr="0070724B">
              <w:rPr>
                <w:rFonts w:cs="Times New Roman"/>
                <w:sz w:val="20"/>
                <w:szCs w:val="20"/>
              </w:rPr>
              <w:t>ab</w:t>
            </w:r>
            <w:proofErr w:type="spellEnd"/>
            <w:r>
              <w:rPr>
                <w:rFonts w:cs="Times New Roman"/>
                <w:sz w:val="20"/>
                <w:szCs w:val="20"/>
              </w:rPr>
              <w:t>.</w:t>
            </w:r>
          </w:p>
        </w:tc>
        <w:tc>
          <w:tcPr>
            <w:tcW w:w="810" w:type="dxa"/>
          </w:tcPr>
          <w:p w:rsidR="0070724B" w:rsidRPr="0070724B" w:rsidRDefault="0070724B" w:rsidP="004773AE">
            <w:pPr>
              <w:jc w:val="center"/>
              <w:rPr>
                <w:rFonts w:cs="Times New Roman"/>
                <w:sz w:val="16"/>
                <w:szCs w:val="16"/>
              </w:rPr>
            </w:pPr>
          </w:p>
        </w:tc>
        <w:tc>
          <w:tcPr>
            <w:tcW w:w="810" w:type="dxa"/>
          </w:tcPr>
          <w:p w:rsidR="0070724B" w:rsidRPr="0070724B" w:rsidRDefault="0070724B" w:rsidP="004773AE">
            <w:pPr>
              <w:jc w:val="center"/>
              <w:rPr>
                <w:rFonts w:cs="Times New Roman"/>
                <w:sz w:val="16"/>
                <w:szCs w:val="16"/>
              </w:rPr>
            </w:pPr>
          </w:p>
        </w:tc>
        <w:tc>
          <w:tcPr>
            <w:tcW w:w="900" w:type="dxa"/>
          </w:tcPr>
          <w:p w:rsidR="0070724B" w:rsidRPr="0070724B" w:rsidRDefault="0070724B" w:rsidP="004773AE">
            <w:pPr>
              <w:jc w:val="center"/>
              <w:rPr>
                <w:rFonts w:cs="Times New Roman"/>
                <w:sz w:val="16"/>
                <w:szCs w:val="16"/>
              </w:rPr>
            </w:pPr>
          </w:p>
        </w:tc>
        <w:tc>
          <w:tcPr>
            <w:tcW w:w="990" w:type="dxa"/>
          </w:tcPr>
          <w:p w:rsidR="0070724B" w:rsidRPr="0070724B" w:rsidRDefault="0070724B" w:rsidP="004773AE">
            <w:pPr>
              <w:jc w:val="center"/>
              <w:rPr>
                <w:rFonts w:cs="Times New Roman"/>
                <w:sz w:val="16"/>
                <w:szCs w:val="16"/>
              </w:rPr>
            </w:pPr>
            <w:r w:rsidRPr="0070724B">
              <w:rPr>
                <w:rFonts w:cs="Times New Roman"/>
                <w:sz w:val="16"/>
                <w:szCs w:val="16"/>
              </w:rPr>
              <w:t>8</w:t>
            </w:r>
          </w:p>
        </w:tc>
        <w:tc>
          <w:tcPr>
            <w:tcW w:w="1080" w:type="dxa"/>
          </w:tcPr>
          <w:p w:rsidR="0070724B" w:rsidRPr="0070724B" w:rsidRDefault="0070724B" w:rsidP="004773AE">
            <w:pPr>
              <w:jc w:val="center"/>
              <w:rPr>
                <w:rFonts w:cs="Times New Roman"/>
                <w:sz w:val="16"/>
                <w:szCs w:val="16"/>
              </w:rPr>
            </w:pPr>
            <w:r w:rsidRPr="0070724B">
              <w:rPr>
                <w:rFonts w:cs="Times New Roman"/>
                <w:sz w:val="16"/>
                <w:szCs w:val="16"/>
              </w:rPr>
              <w:t>12</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3</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1</w:t>
            </w:r>
          </w:p>
        </w:tc>
        <w:tc>
          <w:tcPr>
            <w:tcW w:w="1080" w:type="dxa"/>
          </w:tcPr>
          <w:p w:rsidR="0070724B" w:rsidRPr="0070724B" w:rsidRDefault="00180FAB" w:rsidP="004773AE">
            <w:pPr>
              <w:jc w:val="center"/>
              <w:rPr>
                <w:rFonts w:cs="Times New Roman"/>
                <w:sz w:val="16"/>
                <w:szCs w:val="16"/>
              </w:rPr>
            </w:pPr>
            <w:r>
              <w:rPr>
                <w:rFonts w:cs="Times New Roman"/>
                <w:sz w:val="16"/>
                <w:szCs w:val="16"/>
              </w:rPr>
              <w:t>1</w:t>
            </w:r>
          </w:p>
        </w:tc>
      </w:tr>
      <w:tr w:rsidR="0070724B" w:rsidRPr="002F4B0D" w:rsidTr="00A5614F">
        <w:tc>
          <w:tcPr>
            <w:tcW w:w="558" w:type="dxa"/>
          </w:tcPr>
          <w:p w:rsidR="0070724B" w:rsidRPr="0070724B" w:rsidRDefault="0070724B" w:rsidP="004773AE">
            <w:pPr>
              <w:jc w:val="center"/>
              <w:rPr>
                <w:rFonts w:cs="Times New Roman"/>
                <w:sz w:val="20"/>
                <w:szCs w:val="20"/>
              </w:rPr>
            </w:pPr>
            <w:r w:rsidRPr="0070724B">
              <w:rPr>
                <w:rFonts w:cs="Times New Roman"/>
                <w:sz w:val="20"/>
                <w:szCs w:val="20"/>
              </w:rPr>
              <w:t>12.</w:t>
            </w:r>
          </w:p>
        </w:tc>
        <w:tc>
          <w:tcPr>
            <w:tcW w:w="1800" w:type="dxa"/>
          </w:tcPr>
          <w:p w:rsidR="0070724B" w:rsidRPr="0070724B" w:rsidRDefault="0070724B" w:rsidP="004773AE">
            <w:pPr>
              <w:rPr>
                <w:rFonts w:cs="Times New Roman"/>
                <w:sz w:val="20"/>
                <w:szCs w:val="20"/>
              </w:rPr>
            </w:pPr>
            <w:r w:rsidRPr="0070724B">
              <w:rPr>
                <w:rFonts w:cs="Times New Roman"/>
                <w:sz w:val="20"/>
                <w:szCs w:val="20"/>
              </w:rPr>
              <w:t>Sirēna</w:t>
            </w:r>
          </w:p>
        </w:tc>
        <w:tc>
          <w:tcPr>
            <w:tcW w:w="810" w:type="dxa"/>
          </w:tcPr>
          <w:p w:rsidR="0070724B" w:rsidRPr="0070724B" w:rsidRDefault="006D7BE0" w:rsidP="004773AE">
            <w:pPr>
              <w:jc w:val="center"/>
              <w:rPr>
                <w:rFonts w:cs="Times New Roman"/>
                <w:sz w:val="20"/>
                <w:szCs w:val="20"/>
              </w:rPr>
            </w:pPr>
            <w:proofErr w:type="spellStart"/>
            <w:r>
              <w:rPr>
                <w:rFonts w:cs="Times New Roman"/>
                <w:sz w:val="20"/>
                <w:szCs w:val="20"/>
              </w:rPr>
              <w:t>g</w:t>
            </w:r>
            <w:r w:rsidR="0070724B" w:rsidRPr="0070724B">
              <w:rPr>
                <w:rFonts w:cs="Times New Roman"/>
                <w:sz w:val="20"/>
                <w:szCs w:val="20"/>
              </w:rPr>
              <w:t>ab</w:t>
            </w:r>
            <w:proofErr w:type="spellEnd"/>
            <w:r>
              <w:rPr>
                <w:rFonts w:cs="Times New Roman"/>
                <w:sz w:val="20"/>
                <w:szCs w:val="20"/>
              </w:rPr>
              <w:t>.</w:t>
            </w:r>
          </w:p>
        </w:tc>
        <w:tc>
          <w:tcPr>
            <w:tcW w:w="810" w:type="dxa"/>
          </w:tcPr>
          <w:p w:rsidR="0070724B" w:rsidRPr="0070724B" w:rsidRDefault="0070724B" w:rsidP="004773AE">
            <w:pPr>
              <w:jc w:val="center"/>
              <w:rPr>
                <w:rFonts w:cs="Times New Roman"/>
                <w:sz w:val="16"/>
                <w:szCs w:val="16"/>
              </w:rPr>
            </w:pPr>
            <w:r w:rsidRPr="0070724B">
              <w:rPr>
                <w:rFonts w:cs="Times New Roman"/>
                <w:sz w:val="16"/>
                <w:szCs w:val="16"/>
              </w:rPr>
              <w:t>1</w:t>
            </w:r>
          </w:p>
        </w:tc>
        <w:tc>
          <w:tcPr>
            <w:tcW w:w="810" w:type="dxa"/>
          </w:tcPr>
          <w:p w:rsidR="0070724B" w:rsidRPr="0070724B" w:rsidRDefault="0070724B" w:rsidP="004773AE">
            <w:pPr>
              <w:jc w:val="center"/>
              <w:rPr>
                <w:rFonts w:cs="Times New Roman"/>
                <w:sz w:val="16"/>
                <w:szCs w:val="16"/>
              </w:rPr>
            </w:pPr>
          </w:p>
        </w:tc>
        <w:tc>
          <w:tcPr>
            <w:tcW w:w="900" w:type="dxa"/>
          </w:tcPr>
          <w:p w:rsidR="0070724B" w:rsidRPr="0070724B" w:rsidRDefault="0070724B" w:rsidP="004773AE">
            <w:pPr>
              <w:jc w:val="center"/>
              <w:rPr>
                <w:rFonts w:cs="Times New Roman"/>
                <w:sz w:val="16"/>
                <w:szCs w:val="16"/>
              </w:rPr>
            </w:pPr>
          </w:p>
        </w:tc>
        <w:tc>
          <w:tcPr>
            <w:tcW w:w="990" w:type="dxa"/>
          </w:tcPr>
          <w:p w:rsidR="0070724B" w:rsidRPr="0070724B" w:rsidRDefault="0070724B" w:rsidP="004773AE">
            <w:pPr>
              <w:jc w:val="center"/>
              <w:rPr>
                <w:rFonts w:cs="Times New Roman"/>
                <w:sz w:val="16"/>
                <w:szCs w:val="16"/>
              </w:rPr>
            </w:pPr>
            <w:r w:rsidRPr="0070724B">
              <w:rPr>
                <w:rFonts w:cs="Times New Roman"/>
                <w:sz w:val="16"/>
                <w:szCs w:val="16"/>
              </w:rPr>
              <w:t>1</w:t>
            </w:r>
          </w:p>
        </w:tc>
        <w:tc>
          <w:tcPr>
            <w:tcW w:w="1080" w:type="dxa"/>
          </w:tcPr>
          <w:p w:rsidR="0070724B" w:rsidRPr="0070724B" w:rsidRDefault="0070724B" w:rsidP="004773AE">
            <w:pPr>
              <w:jc w:val="center"/>
              <w:rPr>
                <w:rFonts w:cs="Times New Roman"/>
                <w:sz w:val="16"/>
                <w:szCs w:val="16"/>
              </w:rPr>
            </w:pPr>
            <w:r w:rsidRPr="0070724B">
              <w:rPr>
                <w:rFonts w:cs="Times New Roman"/>
                <w:sz w:val="16"/>
                <w:szCs w:val="16"/>
              </w:rPr>
              <w:t>1</w:t>
            </w:r>
          </w:p>
        </w:tc>
        <w:tc>
          <w:tcPr>
            <w:tcW w:w="540" w:type="dxa"/>
          </w:tcPr>
          <w:p w:rsidR="0070724B" w:rsidRPr="0070724B" w:rsidRDefault="0070724B" w:rsidP="004773AE">
            <w:pPr>
              <w:jc w:val="center"/>
              <w:rPr>
                <w:rFonts w:cs="Times New Roman"/>
                <w:sz w:val="16"/>
                <w:szCs w:val="16"/>
              </w:rPr>
            </w:pPr>
            <w:r w:rsidRPr="0070724B">
              <w:rPr>
                <w:rFonts w:cs="Times New Roman"/>
                <w:sz w:val="16"/>
                <w:szCs w:val="16"/>
              </w:rPr>
              <w:t>1</w:t>
            </w:r>
          </w:p>
        </w:tc>
        <w:tc>
          <w:tcPr>
            <w:tcW w:w="540" w:type="dxa"/>
          </w:tcPr>
          <w:p w:rsidR="0070724B" w:rsidRPr="0070724B" w:rsidRDefault="0070724B" w:rsidP="004773AE">
            <w:pPr>
              <w:jc w:val="center"/>
              <w:rPr>
                <w:rFonts w:cs="Times New Roman"/>
                <w:sz w:val="16"/>
                <w:szCs w:val="16"/>
              </w:rPr>
            </w:pPr>
          </w:p>
        </w:tc>
        <w:tc>
          <w:tcPr>
            <w:tcW w:w="1080" w:type="dxa"/>
          </w:tcPr>
          <w:p w:rsidR="0070724B" w:rsidRPr="0070724B" w:rsidRDefault="00180FAB" w:rsidP="004773AE">
            <w:pPr>
              <w:jc w:val="center"/>
              <w:rPr>
                <w:rFonts w:cs="Times New Roman"/>
                <w:sz w:val="16"/>
                <w:szCs w:val="16"/>
              </w:rPr>
            </w:pPr>
            <w:r>
              <w:rPr>
                <w:rFonts w:cs="Times New Roman"/>
                <w:sz w:val="16"/>
                <w:szCs w:val="16"/>
              </w:rPr>
              <w:t>2</w:t>
            </w:r>
          </w:p>
        </w:tc>
      </w:tr>
      <w:tr w:rsidR="006D7BE0" w:rsidRPr="002F4B0D" w:rsidTr="00A5614F">
        <w:tc>
          <w:tcPr>
            <w:tcW w:w="558" w:type="dxa"/>
          </w:tcPr>
          <w:p w:rsidR="006D7BE0" w:rsidRPr="0070724B" w:rsidRDefault="006D7BE0" w:rsidP="004773AE">
            <w:pPr>
              <w:jc w:val="center"/>
              <w:rPr>
                <w:rFonts w:cs="Times New Roman"/>
                <w:sz w:val="20"/>
                <w:szCs w:val="20"/>
              </w:rPr>
            </w:pPr>
            <w:r>
              <w:rPr>
                <w:rFonts w:cs="Times New Roman"/>
                <w:sz w:val="20"/>
                <w:szCs w:val="20"/>
              </w:rPr>
              <w:t>13.</w:t>
            </w:r>
          </w:p>
        </w:tc>
        <w:tc>
          <w:tcPr>
            <w:tcW w:w="1800" w:type="dxa"/>
          </w:tcPr>
          <w:p w:rsidR="006D7BE0" w:rsidRPr="0070724B" w:rsidRDefault="006D7BE0" w:rsidP="004773AE">
            <w:pPr>
              <w:rPr>
                <w:rFonts w:cs="Times New Roman"/>
                <w:sz w:val="20"/>
                <w:szCs w:val="20"/>
              </w:rPr>
            </w:pPr>
            <w:r>
              <w:rPr>
                <w:rFonts w:cs="Times New Roman"/>
                <w:sz w:val="20"/>
                <w:szCs w:val="20"/>
              </w:rPr>
              <w:t>Ugunsdrošības signalizācijas sistēma</w:t>
            </w:r>
          </w:p>
        </w:tc>
        <w:tc>
          <w:tcPr>
            <w:tcW w:w="810" w:type="dxa"/>
          </w:tcPr>
          <w:p w:rsidR="006D7BE0" w:rsidRPr="0070724B" w:rsidRDefault="006D7BE0" w:rsidP="004773AE">
            <w:pPr>
              <w:jc w:val="center"/>
              <w:rPr>
                <w:rFonts w:cs="Times New Roman"/>
                <w:sz w:val="20"/>
                <w:szCs w:val="20"/>
              </w:rPr>
            </w:pPr>
            <w:proofErr w:type="spellStart"/>
            <w:r>
              <w:rPr>
                <w:rFonts w:cs="Times New Roman"/>
                <w:sz w:val="20"/>
                <w:szCs w:val="20"/>
              </w:rPr>
              <w:t>gab</w:t>
            </w:r>
            <w:proofErr w:type="spellEnd"/>
            <w:r>
              <w:rPr>
                <w:rFonts w:cs="Times New Roman"/>
                <w:sz w:val="20"/>
                <w:szCs w:val="20"/>
              </w:rPr>
              <w:t>.</w:t>
            </w:r>
          </w:p>
        </w:tc>
        <w:tc>
          <w:tcPr>
            <w:tcW w:w="810" w:type="dxa"/>
          </w:tcPr>
          <w:p w:rsidR="006D7BE0" w:rsidRPr="0070724B" w:rsidRDefault="006D7BE0" w:rsidP="004773AE">
            <w:pPr>
              <w:jc w:val="center"/>
              <w:rPr>
                <w:rFonts w:cs="Times New Roman"/>
                <w:sz w:val="16"/>
                <w:szCs w:val="16"/>
              </w:rPr>
            </w:pPr>
            <w:r>
              <w:rPr>
                <w:rFonts w:cs="Times New Roman"/>
                <w:sz w:val="16"/>
                <w:szCs w:val="16"/>
              </w:rPr>
              <w:t>1</w:t>
            </w:r>
          </w:p>
        </w:tc>
        <w:tc>
          <w:tcPr>
            <w:tcW w:w="810" w:type="dxa"/>
          </w:tcPr>
          <w:p w:rsidR="006D7BE0" w:rsidRPr="0070724B" w:rsidRDefault="006D7BE0" w:rsidP="004773AE">
            <w:pPr>
              <w:jc w:val="center"/>
              <w:rPr>
                <w:rFonts w:cs="Times New Roman"/>
                <w:sz w:val="16"/>
                <w:szCs w:val="16"/>
              </w:rPr>
            </w:pPr>
          </w:p>
        </w:tc>
        <w:tc>
          <w:tcPr>
            <w:tcW w:w="900" w:type="dxa"/>
          </w:tcPr>
          <w:p w:rsidR="006D7BE0" w:rsidRPr="0070724B" w:rsidRDefault="006D7BE0" w:rsidP="004773AE">
            <w:pPr>
              <w:jc w:val="center"/>
              <w:rPr>
                <w:rFonts w:cs="Times New Roman"/>
                <w:sz w:val="16"/>
                <w:szCs w:val="16"/>
              </w:rPr>
            </w:pPr>
          </w:p>
        </w:tc>
        <w:tc>
          <w:tcPr>
            <w:tcW w:w="990" w:type="dxa"/>
          </w:tcPr>
          <w:p w:rsidR="006D7BE0" w:rsidRPr="0070724B" w:rsidRDefault="006D7BE0" w:rsidP="004773AE">
            <w:pPr>
              <w:jc w:val="center"/>
              <w:rPr>
                <w:rFonts w:cs="Times New Roman"/>
                <w:sz w:val="16"/>
                <w:szCs w:val="16"/>
              </w:rPr>
            </w:pPr>
            <w:r>
              <w:rPr>
                <w:rFonts w:cs="Times New Roman"/>
                <w:sz w:val="16"/>
                <w:szCs w:val="16"/>
              </w:rPr>
              <w:t>1</w:t>
            </w:r>
          </w:p>
        </w:tc>
        <w:tc>
          <w:tcPr>
            <w:tcW w:w="1080" w:type="dxa"/>
          </w:tcPr>
          <w:p w:rsidR="006D7BE0" w:rsidRPr="0070724B" w:rsidRDefault="006D7BE0" w:rsidP="004773AE">
            <w:pPr>
              <w:jc w:val="center"/>
              <w:rPr>
                <w:rFonts w:cs="Times New Roman"/>
                <w:sz w:val="16"/>
                <w:szCs w:val="16"/>
              </w:rPr>
            </w:pPr>
            <w:r>
              <w:rPr>
                <w:rFonts w:cs="Times New Roman"/>
                <w:sz w:val="16"/>
                <w:szCs w:val="16"/>
              </w:rPr>
              <w:t>1</w:t>
            </w:r>
          </w:p>
        </w:tc>
        <w:tc>
          <w:tcPr>
            <w:tcW w:w="540" w:type="dxa"/>
          </w:tcPr>
          <w:p w:rsidR="006D7BE0" w:rsidRPr="0070724B" w:rsidRDefault="006D7BE0" w:rsidP="004773AE">
            <w:pPr>
              <w:jc w:val="center"/>
              <w:rPr>
                <w:rFonts w:cs="Times New Roman"/>
                <w:sz w:val="16"/>
                <w:szCs w:val="16"/>
              </w:rPr>
            </w:pPr>
            <w:r>
              <w:rPr>
                <w:rFonts w:cs="Times New Roman"/>
                <w:sz w:val="16"/>
                <w:szCs w:val="16"/>
              </w:rPr>
              <w:t>1</w:t>
            </w:r>
          </w:p>
        </w:tc>
        <w:tc>
          <w:tcPr>
            <w:tcW w:w="540" w:type="dxa"/>
          </w:tcPr>
          <w:p w:rsidR="006D7BE0" w:rsidRPr="0070724B" w:rsidRDefault="006D7BE0" w:rsidP="004773AE">
            <w:pPr>
              <w:jc w:val="center"/>
              <w:rPr>
                <w:rFonts w:cs="Times New Roman"/>
                <w:sz w:val="16"/>
                <w:szCs w:val="16"/>
              </w:rPr>
            </w:pPr>
          </w:p>
        </w:tc>
        <w:tc>
          <w:tcPr>
            <w:tcW w:w="1080" w:type="dxa"/>
          </w:tcPr>
          <w:p w:rsidR="006D7BE0" w:rsidRPr="0070724B" w:rsidRDefault="00180FAB" w:rsidP="004773AE">
            <w:pPr>
              <w:jc w:val="center"/>
              <w:rPr>
                <w:rFonts w:cs="Times New Roman"/>
                <w:sz w:val="16"/>
                <w:szCs w:val="16"/>
              </w:rPr>
            </w:pPr>
            <w:r>
              <w:rPr>
                <w:rFonts w:cs="Times New Roman"/>
                <w:sz w:val="16"/>
                <w:szCs w:val="16"/>
              </w:rPr>
              <w:t>1</w:t>
            </w:r>
            <w:bookmarkStart w:id="0" w:name="_GoBack"/>
            <w:bookmarkEnd w:id="0"/>
          </w:p>
        </w:tc>
      </w:tr>
    </w:tbl>
    <w:p w:rsidR="0070724B" w:rsidRPr="002F4B0D" w:rsidRDefault="0070724B" w:rsidP="0070724B">
      <w:pPr>
        <w:jc w:val="center"/>
        <w:rPr>
          <w:rFonts w:cs="Times New Roman"/>
          <w:sz w:val="22"/>
        </w:rPr>
      </w:pPr>
    </w:p>
    <w:p w:rsidR="0070724B" w:rsidRPr="00546A0E" w:rsidRDefault="0070724B" w:rsidP="0070724B">
      <w:pPr>
        <w:rPr>
          <w:rFonts w:cs="Times New Roman"/>
          <w:sz w:val="22"/>
        </w:rPr>
      </w:pPr>
      <w:r w:rsidRPr="00546A0E">
        <w:rPr>
          <w:rFonts w:cs="Times New Roman"/>
          <w:sz w:val="22"/>
        </w:rPr>
        <w:t>Veiksmīgais pretendents uzņemas pilnīgu materiālo atbildību par tehnikuma tehniskās apsardzes   aprīkojumu un satur to tehniski drošā darba stāvoklī.</w:t>
      </w:r>
    </w:p>
    <w:p w:rsidR="00AA3685" w:rsidRPr="00582371" w:rsidRDefault="00AA3685" w:rsidP="00AA3685">
      <w:pPr>
        <w:pStyle w:val="Default"/>
        <w:jc w:val="both"/>
        <w:rPr>
          <w:rFonts w:ascii="Times New Roman" w:hAnsi="Times New Roman" w:cs="Times New Roman"/>
          <w:color w:val="auto"/>
          <w:sz w:val="22"/>
          <w:szCs w:val="22"/>
        </w:rPr>
      </w:pPr>
    </w:p>
    <w:p w:rsidR="0070724B" w:rsidRDefault="0070724B">
      <w:pPr>
        <w:spacing w:after="200" w:line="276" w:lineRule="auto"/>
        <w:jc w:val="left"/>
        <w:rPr>
          <w:rFonts w:cs="Times New Roman"/>
          <w:sz w:val="22"/>
        </w:rPr>
      </w:pPr>
      <w:r>
        <w:rPr>
          <w:rFonts w:cs="Times New Roman"/>
          <w:sz w:val="22"/>
        </w:rPr>
        <w:br w:type="page"/>
      </w:r>
    </w:p>
    <w:p w:rsidR="0070724B" w:rsidRPr="00AA3685" w:rsidRDefault="006F2CC1" w:rsidP="0070724B">
      <w:pPr>
        <w:pStyle w:val="Default"/>
        <w:ind w:left="7110"/>
        <w:jc w:val="both"/>
        <w:rPr>
          <w:rFonts w:ascii="Times New Roman" w:hAnsi="Times New Roman" w:cs="Times New Roman"/>
          <w:color w:val="auto"/>
        </w:rPr>
      </w:pPr>
      <w:r>
        <w:rPr>
          <w:rFonts w:ascii="Times New Roman" w:hAnsi="Times New Roman" w:cs="Times New Roman"/>
          <w:color w:val="auto"/>
        </w:rPr>
        <w:lastRenderedPageBreak/>
        <w:t>3</w:t>
      </w:r>
      <w:r w:rsidR="0070724B" w:rsidRPr="00AA3685">
        <w:rPr>
          <w:rFonts w:ascii="Times New Roman" w:hAnsi="Times New Roman" w:cs="Times New Roman"/>
          <w:color w:val="auto"/>
        </w:rPr>
        <w:t>.pielikums</w:t>
      </w:r>
    </w:p>
    <w:p w:rsidR="0070724B" w:rsidRPr="00AA3685" w:rsidRDefault="0070724B" w:rsidP="0070724B">
      <w:pPr>
        <w:pStyle w:val="Default"/>
        <w:ind w:left="7110"/>
        <w:jc w:val="both"/>
        <w:rPr>
          <w:rFonts w:ascii="Times New Roman" w:hAnsi="Times New Roman" w:cs="Times New Roman"/>
          <w:color w:val="auto"/>
        </w:rPr>
      </w:pPr>
      <w:r w:rsidRPr="00AA3685">
        <w:rPr>
          <w:rFonts w:ascii="Times New Roman" w:hAnsi="Times New Roman" w:cs="Times New Roman"/>
          <w:color w:val="auto"/>
        </w:rPr>
        <w:t>Iepirkuma nolikumam</w:t>
      </w:r>
    </w:p>
    <w:p w:rsidR="0070724B" w:rsidRDefault="006F2CC1" w:rsidP="0070724B">
      <w:pPr>
        <w:pStyle w:val="Default"/>
        <w:ind w:left="7110"/>
        <w:jc w:val="both"/>
        <w:rPr>
          <w:rFonts w:ascii="Times New Roman" w:hAnsi="Times New Roman" w:cs="Times New Roman"/>
          <w:color w:val="auto"/>
        </w:rPr>
      </w:pPr>
      <w:r>
        <w:rPr>
          <w:rFonts w:ascii="Times New Roman" w:hAnsi="Times New Roman" w:cs="Times New Roman"/>
          <w:color w:val="auto"/>
        </w:rPr>
        <w:t>PIKC DT 20</w:t>
      </w:r>
      <w:r w:rsidR="00A5614F">
        <w:rPr>
          <w:rFonts w:ascii="Times New Roman" w:hAnsi="Times New Roman" w:cs="Times New Roman"/>
          <w:color w:val="auto"/>
        </w:rPr>
        <w:t>21</w:t>
      </w:r>
      <w:r>
        <w:rPr>
          <w:rFonts w:ascii="Times New Roman" w:hAnsi="Times New Roman" w:cs="Times New Roman"/>
          <w:color w:val="auto"/>
        </w:rPr>
        <w:t>/</w:t>
      </w:r>
      <w:r w:rsidR="00A5614F">
        <w:rPr>
          <w:rFonts w:ascii="Times New Roman" w:hAnsi="Times New Roman" w:cs="Times New Roman"/>
          <w:color w:val="auto"/>
        </w:rPr>
        <w:t>02</w:t>
      </w:r>
    </w:p>
    <w:p w:rsidR="0070724B" w:rsidRPr="0070724B" w:rsidRDefault="0070724B" w:rsidP="0070724B">
      <w:pPr>
        <w:pStyle w:val="Virsraksts2"/>
        <w:rPr>
          <w:i w:val="0"/>
          <w:caps/>
          <w:sz w:val="24"/>
          <w:lang w:val="lv-LV"/>
        </w:rPr>
      </w:pPr>
    </w:p>
    <w:p w:rsidR="0070724B" w:rsidRPr="001A6CF1" w:rsidRDefault="001A6CF1" w:rsidP="001A6CF1">
      <w:pPr>
        <w:pStyle w:val="Virsraksts2"/>
        <w:jc w:val="center"/>
        <w:rPr>
          <w:i w:val="0"/>
          <w:caps/>
          <w:sz w:val="24"/>
        </w:rPr>
      </w:pPr>
      <w:r>
        <w:rPr>
          <w:i w:val="0"/>
          <w:caps/>
          <w:sz w:val="24"/>
        </w:rPr>
        <w:t xml:space="preserve">pieteikums </w:t>
      </w:r>
      <w:r w:rsidR="0070724B" w:rsidRPr="001A6CF1">
        <w:rPr>
          <w:i w:val="0"/>
          <w:caps/>
          <w:sz w:val="24"/>
        </w:rPr>
        <w:t>par DALĪBU iepirkumĀ</w:t>
      </w:r>
    </w:p>
    <w:p w:rsidR="001A6CF1" w:rsidRDefault="001A6CF1" w:rsidP="001A6CF1">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“PIKC “Daugavpils tehnikums” ēku tehniskās apsardzes</w:t>
      </w:r>
    </w:p>
    <w:p w:rsidR="001A6CF1" w:rsidRDefault="001A6CF1" w:rsidP="001A6CF1">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organizēšana un nodrošināšana” </w:t>
      </w:r>
    </w:p>
    <w:p w:rsidR="0070724B" w:rsidRDefault="0070724B" w:rsidP="0070724B">
      <w:pPr>
        <w:ind w:left="360"/>
        <w:jc w:val="center"/>
      </w:pPr>
    </w:p>
    <w:p w:rsidR="0070724B" w:rsidRDefault="0070724B" w:rsidP="0070724B">
      <w:pPr>
        <w:rPr>
          <w:lang w:val="en-GB"/>
        </w:rPr>
      </w:pPr>
      <w:r>
        <w:t>Pretendents,</w:t>
      </w:r>
    </w:p>
    <w:p w:rsidR="0070724B" w:rsidRDefault="0070724B" w:rsidP="0070724B">
      <w:pPr>
        <w:pBdr>
          <w:bottom w:val="single" w:sz="12" w:space="1" w:color="auto"/>
        </w:pBdr>
      </w:pPr>
    </w:p>
    <w:p w:rsidR="0070724B" w:rsidRDefault="0070724B" w:rsidP="0070724B">
      <w:pPr>
        <w:jc w:val="center"/>
        <w:rPr>
          <w:sz w:val="20"/>
          <w:szCs w:val="20"/>
        </w:rPr>
      </w:pPr>
      <w:r>
        <w:rPr>
          <w:sz w:val="20"/>
          <w:szCs w:val="20"/>
        </w:rPr>
        <w:t>pretendenta nosaukums</w:t>
      </w:r>
    </w:p>
    <w:tbl>
      <w:tblPr>
        <w:tblW w:w="0" w:type="auto"/>
        <w:tblLook w:val="04A0" w:firstRow="1" w:lastRow="0" w:firstColumn="1" w:lastColumn="0" w:noHBand="0" w:noVBand="1"/>
      </w:tblPr>
      <w:tblGrid>
        <w:gridCol w:w="1951"/>
        <w:gridCol w:w="7336"/>
      </w:tblGrid>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 xml:space="preserve">Reģistrācijas </w:t>
            </w:r>
            <w:proofErr w:type="spellStart"/>
            <w:r>
              <w:t>Nr</w:t>
            </w:r>
            <w:proofErr w:type="spellEnd"/>
            <w:r>
              <w:t>.</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Juridiskā adrese:</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Pasta/biroja adrese:</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Kontaktpersona:</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Tālrunis:</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E-pasts:</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Telefakss:</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Bankas rekvizīti:</w:t>
            </w:r>
          </w:p>
        </w:tc>
        <w:tc>
          <w:tcPr>
            <w:tcW w:w="7336" w:type="dxa"/>
            <w:tcBorders>
              <w:top w:val="single" w:sz="4" w:space="0" w:color="auto"/>
              <w:left w:val="nil"/>
              <w:bottom w:val="single" w:sz="4" w:space="0" w:color="auto"/>
              <w:right w:val="nil"/>
            </w:tcBorders>
            <w:hideMark/>
          </w:tcPr>
          <w:p w:rsidR="0070724B" w:rsidRDefault="0070724B">
            <w:pPr>
              <w:spacing w:before="120" w:line="276" w:lineRule="auto"/>
              <w:rPr>
                <w:rFonts w:eastAsia="Times New Roman" w:cs="Times New Roman"/>
                <w:szCs w:val="24"/>
                <w:lang w:val="en-GB" w:eastAsia="en-US"/>
              </w:rPr>
            </w:pPr>
            <w:r>
              <w:t>Banka:</w:t>
            </w:r>
          </w:p>
        </w:tc>
      </w:tr>
      <w:tr w:rsidR="0070724B" w:rsidTr="0070724B">
        <w:tc>
          <w:tcPr>
            <w:tcW w:w="1951" w:type="dxa"/>
          </w:tcPr>
          <w:p w:rsidR="0070724B" w:rsidRDefault="0070724B">
            <w:pPr>
              <w:spacing w:before="120" w:line="276" w:lineRule="auto"/>
              <w:rPr>
                <w:rFonts w:eastAsia="Times New Roman" w:cs="Times New Roman"/>
                <w:szCs w:val="24"/>
                <w:lang w:val="en-GB" w:eastAsia="en-US"/>
              </w:rPr>
            </w:pPr>
          </w:p>
        </w:tc>
        <w:tc>
          <w:tcPr>
            <w:tcW w:w="7336" w:type="dxa"/>
            <w:tcBorders>
              <w:top w:val="single" w:sz="4" w:space="0" w:color="auto"/>
              <w:left w:val="nil"/>
              <w:bottom w:val="single" w:sz="4" w:space="0" w:color="auto"/>
              <w:right w:val="nil"/>
            </w:tcBorders>
            <w:hideMark/>
          </w:tcPr>
          <w:p w:rsidR="0070724B" w:rsidRDefault="0070724B">
            <w:pPr>
              <w:spacing w:before="120" w:line="276" w:lineRule="auto"/>
              <w:rPr>
                <w:rFonts w:eastAsia="Times New Roman" w:cs="Times New Roman"/>
                <w:szCs w:val="24"/>
                <w:lang w:val="en-GB" w:eastAsia="en-US"/>
              </w:rPr>
            </w:pPr>
            <w:r>
              <w:t>Kods:</w:t>
            </w:r>
          </w:p>
        </w:tc>
      </w:tr>
      <w:tr w:rsidR="0070724B" w:rsidTr="0070724B">
        <w:tc>
          <w:tcPr>
            <w:tcW w:w="1951" w:type="dxa"/>
          </w:tcPr>
          <w:p w:rsidR="0070724B" w:rsidRDefault="0070724B">
            <w:pPr>
              <w:spacing w:before="120" w:line="276" w:lineRule="auto"/>
              <w:rPr>
                <w:rFonts w:eastAsia="Times New Roman" w:cs="Times New Roman"/>
                <w:szCs w:val="24"/>
                <w:lang w:val="en-GB" w:eastAsia="en-US"/>
              </w:rPr>
            </w:pPr>
          </w:p>
        </w:tc>
        <w:tc>
          <w:tcPr>
            <w:tcW w:w="7336" w:type="dxa"/>
            <w:tcBorders>
              <w:top w:val="single" w:sz="4" w:space="0" w:color="auto"/>
              <w:left w:val="nil"/>
              <w:bottom w:val="single" w:sz="4" w:space="0" w:color="auto"/>
              <w:right w:val="nil"/>
            </w:tcBorders>
            <w:hideMark/>
          </w:tcPr>
          <w:p w:rsidR="0070724B" w:rsidRDefault="0070724B">
            <w:pPr>
              <w:spacing w:before="120" w:line="276" w:lineRule="auto"/>
              <w:rPr>
                <w:rFonts w:eastAsia="Times New Roman" w:cs="Times New Roman"/>
                <w:szCs w:val="24"/>
                <w:lang w:val="en-GB" w:eastAsia="en-US"/>
              </w:rPr>
            </w:pPr>
            <w:r>
              <w:t xml:space="preserve">Konta </w:t>
            </w:r>
            <w:proofErr w:type="spellStart"/>
            <w:r>
              <w:t>Nr</w:t>
            </w:r>
            <w:proofErr w:type="spellEnd"/>
            <w:r>
              <w:t>.</w:t>
            </w:r>
          </w:p>
        </w:tc>
      </w:tr>
    </w:tbl>
    <w:p w:rsidR="0070724B" w:rsidRDefault="0070724B" w:rsidP="0070724B">
      <w:pPr>
        <w:rPr>
          <w:rFonts w:eastAsia="Times New Roman"/>
          <w:szCs w:val="24"/>
          <w:lang w:val="en-GB"/>
        </w:rPr>
      </w:pPr>
    </w:p>
    <w:p w:rsidR="0070724B" w:rsidRDefault="0070724B" w:rsidP="0070724B">
      <w:r>
        <w:t>tā__________________________________________________________________personā</w:t>
      </w:r>
    </w:p>
    <w:p w:rsidR="0070724B" w:rsidRDefault="0070724B" w:rsidP="0070724B">
      <w:pPr>
        <w:rPr>
          <w:vertAlign w:val="superscript"/>
        </w:rPr>
      </w:pPr>
      <w:r>
        <w:rPr>
          <w:rFonts w:eastAsia="SimSun"/>
          <w:sz w:val="16"/>
          <w:szCs w:val="16"/>
        </w:rPr>
        <w:t xml:space="preserve">                             valdes priekšsēdētāja, valdes locekļa,  direktora,</w:t>
      </w:r>
      <w:r w:rsidR="00376E65">
        <w:rPr>
          <w:rFonts w:eastAsia="SimSun"/>
          <w:sz w:val="16"/>
          <w:szCs w:val="16"/>
        </w:rPr>
        <w:t xml:space="preserve"> </w:t>
      </w:r>
      <w:r>
        <w:rPr>
          <w:rFonts w:eastAsia="SimSun"/>
          <w:sz w:val="16"/>
          <w:szCs w:val="16"/>
        </w:rPr>
        <w:t>vadītāja vai pilnvarotas personas vārds, uzvārds</w:t>
      </w:r>
    </w:p>
    <w:p w:rsidR="0070724B" w:rsidRDefault="0070724B" w:rsidP="0070724B">
      <w:r>
        <w:t>ar šī pieteikuma iesniegšanu:</w:t>
      </w:r>
    </w:p>
    <w:p w:rsidR="0070724B" w:rsidRDefault="0070724B" w:rsidP="0070724B">
      <w:pPr>
        <w:rPr>
          <w:b/>
          <w:lang w:eastAsia="en-US"/>
        </w:rPr>
      </w:pPr>
    </w:p>
    <w:p w:rsidR="0070724B" w:rsidRDefault="0070724B" w:rsidP="0070724B">
      <w:pPr>
        <w:numPr>
          <w:ilvl w:val="0"/>
          <w:numId w:val="21"/>
        </w:numPr>
        <w:ind w:left="284" w:hanging="284"/>
      </w:pPr>
      <w:r>
        <w:rPr>
          <w:rFonts w:cs="Book Antiqua"/>
          <w:color w:val="000000"/>
        </w:rPr>
        <w:t>Piesakās piedalīties iepirkumā “</w:t>
      </w:r>
      <w:r w:rsidR="001A6CF1">
        <w:rPr>
          <w:rFonts w:cs="Book Antiqua"/>
          <w:color w:val="000000"/>
        </w:rPr>
        <w:t>PIKC “Daugavpils tehnikums” ēku t</w:t>
      </w:r>
      <w:r>
        <w:rPr>
          <w:bCs/>
        </w:rPr>
        <w:t xml:space="preserve">ehniskās apsardzes </w:t>
      </w:r>
      <w:r w:rsidR="001A6CF1">
        <w:rPr>
          <w:bCs/>
        </w:rPr>
        <w:t>organizēšana un nodrošināšana</w:t>
      </w:r>
      <w:r>
        <w:t xml:space="preserve">”, </w:t>
      </w:r>
      <w:r w:rsidR="001A6CF1">
        <w:t>PIKC DT 20</w:t>
      </w:r>
      <w:r w:rsidR="00A5614F">
        <w:t>21</w:t>
      </w:r>
      <w:r w:rsidR="001A6CF1">
        <w:t>/</w:t>
      </w:r>
      <w:r w:rsidR="00A5614F">
        <w:t>02</w:t>
      </w:r>
      <w:r>
        <w:t xml:space="preserve">; </w:t>
      </w:r>
    </w:p>
    <w:p w:rsidR="0070724B" w:rsidRDefault="0070724B" w:rsidP="0070724B">
      <w:pPr>
        <w:numPr>
          <w:ilvl w:val="0"/>
          <w:numId w:val="21"/>
        </w:numPr>
        <w:tabs>
          <w:tab w:val="left" w:pos="284"/>
        </w:tabs>
        <w:ind w:left="142" w:hanging="142"/>
      </w:pPr>
      <w:r>
        <w:t xml:space="preserve">Apņemas nodrošināt pakalpojuma nodrošināšanu saskaņā ar iepirkuma </w:t>
      </w:r>
      <w:r w:rsidR="0014326F">
        <w:t>instrukciju</w:t>
      </w:r>
      <w:r>
        <w:t>, tehnisko specifikāciju/tehnisko piedāvājumu un finanšu piedāvājumu;</w:t>
      </w:r>
    </w:p>
    <w:p w:rsidR="0070724B" w:rsidRDefault="0070724B" w:rsidP="0070724B">
      <w:pPr>
        <w:ind w:left="142" w:hanging="142"/>
        <w:rPr>
          <w:b/>
        </w:rPr>
      </w:pPr>
      <w:r>
        <w:t>3.</w:t>
      </w:r>
      <w:r>
        <w:rPr>
          <w:rFonts w:cs="Book Antiqua"/>
        </w:rPr>
        <w:t xml:space="preserve">Apliecina, ka </w:t>
      </w:r>
      <w:r>
        <w:t xml:space="preserve">nekādā veidā nav ieinteresēts nevienā citā piedāvājumā, kas iesniegts šajā iepirkumu procedūrā, nav tādu apstākļu, kuri liegtu pretendentam piedalīties iepirkuma procedūrā un pildīt iepirkuma </w:t>
      </w:r>
      <w:r w:rsidR="0014326F">
        <w:t>instrukcijā</w:t>
      </w:r>
      <w:r>
        <w:t xml:space="preserve"> (</w:t>
      </w:r>
      <w:proofErr w:type="spellStart"/>
      <w:r>
        <w:t>t.sk</w:t>
      </w:r>
      <w:proofErr w:type="spellEnd"/>
      <w:r>
        <w:t>., tehniskajā specifikācijā/ tehniskajā piedāvājumā) norādītās prasības.</w:t>
      </w:r>
    </w:p>
    <w:p w:rsidR="0070724B" w:rsidRDefault="00E33ED5" w:rsidP="0070724B">
      <w:pPr>
        <w:ind w:left="142" w:hanging="142"/>
      </w:pPr>
      <w:r>
        <w:t>4</w:t>
      </w:r>
      <w:r w:rsidR="0070724B">
        <w:t>.Apliecina, ka piedāvājumā ietverto dokumentu kopijas atbilst dokumentu oriģināliem un dokumentu tulkojumi latviešu valodā atbilst dokumentu saturam oriģinālvalodā;</w:t>
      </w:r>
    </w:p>
    <w:p w:rsidR="0070724B" w:rsidRDefault="00E33ED5" w:rsidP="0070724B">
      <w:pPr>
        <w:ind w:left="142" w:hanging="142"/>
      </w:pPr>
      <w:r>
        <w:t>5</w:t>
      </w:r>
      <w:r w:rsidR="0070724B">
        <w:t>.Garantē veikto darbu kvalitāti un pietiekamus resursus to veikšanai;</w:t>
      </w:r>
    </w:p>
    <w:p w:rsidR="0070724B" w:rsidRDefault="00E33ED5" w:rsidP="0070724B">
      <w:r>
        <w:t>6</w:t>
      </w:r>
      <w:r w:rsidR="0070724B">
        <w:t>.Apliecina, ka visas piedāvājumā sniegtās ziņas ir patiesas.</w:t>
      </w:r>
    </w:p>
    <w:p w:rsidR="0070724B" w:rsidRDefault="0070724B" w:rsidP="0070724B">
      <w:pPr>
        <w:ind w:left="2160"/>
        <w:jc w:val="right"/>
        <w:rPr>
          <w:rFonts w:cs="Book Antiqua"/>
          <w:color w:val="000000"/>
        </w:rPr>
      </w:pPr>
      <w:r>
        <w:rPr>
          <w:rFonts w:cs="Book Antiqua"/>
          <w:color w:val="000000"/>
        </w:rPr>
        <w:t>_______________________________________</w:t>
      </w:r>
    </w:p>
    <w:p w:rsidR="0070724B" w:rsidRDefault="0070724B" w:rsidP="0070724B">
      <w:pPr>
        <w:ind w:left="3544" w:firstLine="1134"/>
        <w:jc w:val="center"/>
        <w:rPr>
          <w:rFonts w:cs="Book Antiqua"/>
          <w:color w:val="000000"/>
          <w:sz w:val="20"/>
        </w:rPr>
      </w:pPr>
      <w:r>
        <w:rPr>
          <w:rFonts w:cs="Book Antiqua"/>
          <w:color w:val="000000"/>
          <w:sz w:val="20"/>
        </w:rPr>
        <w:t xml:space="preserve">( pretendenta paraksts) </w:t>
      </w:r>
    </w:p>
    <w:p w:rsidR="0070724B" w:rsidRDefault="0070724B" w:rsidP="0070724B">
      <w:pPr>
        <w:ind w:left="3544" w:firstLine="1134"/>
        <w:jc w:val="center"/>
        <w:rPr>
          <w:rFonts w:cs="Book Antiqua"/>
          <w:color w:val="000000"/>
        </w:rPr>
      </w:pPr>
    </w:p>
    <w:p w:rsidR="001A6CF1" w:rsidRDefault="0070724B" w:rsidP="0070724B">
      <w:pPr>
        <w:jc w:val="right"/>
      </w:pPr>
      <w:r>
        <w:t>Vārds, uzvārds: ________________________________</w:t>
      </w:r>
    </w:p>
    <w:p w:rsidR="001A6CF1" w:rsidRPr="00AA3685" w:rsidRDefault="001A6CF1" w:rsidP="001A6CF1">
      <w:pPr>
        <w:pStyle w:val="Default"/>
        <w:ind w:left="7110"/>
        <w:jc w:val="both"/>
        <w:rPr>
          <w:rFonts w:ascii="Times New Roman" w:hAnsi="Times New Roman" w:cs="Times New Roman"/>
          <w:color w:val="auto"/>
        </w:rPr>
      </w:pPr>
      <w:r>
        <w:br w:type="page"/>
      </w:r>
      <w:r w:rsidR="006F2CC1">
        <w:rPr>
          <w:rFonts w:ascii="Times New Roman" w:hAnsi="Times New Roman" w:cs="Times New Roman"/>
        </w:rPr>
        <w:lastRenderedPageBreak/>
        <w:t>4</w:t>
      </w:r>
      <w:r w:rsidRPr="001A6CF1">
        <w:rPr>
          <w:rFonts w:ascii="Times New Roman" w:hAnsi="Times New Roman" w:cs="Times New Roman"/>
          <w:color w:val="auto"/>
        </w:rPr>
        <w:t>.</w:t>
      </w:r>
      <w:r w:rsidRPr="00AA3685">
        <w:rPr>
          <w:rFonts w:ascii="Times New Roman" w:hAnsi="Times New Roman" w:cs="Times New Roman"/>
          <w:color w:val="auto"/>
        </w:rPr>
        <w:t>pielikums</w:t>
      </w:r>
    </w:p>
    <w:p w:rsidR="001A6CF1" w:rsidRPr="00AA3685" w:rsidRDefault="001A6CF1" w:rsidP="001A6CF1">
      <w:pPr>
        <w:pStyle w:val="Default"/>
        <w:ind w:left="7110"/>
        <w:jc w:val="both"/>
        <w:rPr>
          <w:rFonts w:ascii="Times New Roman" w:hAnsi="Times New Roman" w:cs="Times New Roman"/>
          <w:color w:val="auto"/>
        </w:rPr>
      </w:pPr>
      <w:r w:rsidRPr="00AA3685">
        <w:rPr>
          <w:rFonts w:ascii="Times New Roman" w:hAnsi="Times New Roman" w:cs="Times New Roman"/>
          <w:color w:val="auto"/>
        </w:rPr>
        <w:t xml:space="preserve">Iepirkuma </w:t>
      </w:r>
      <w:r w:rsidR="00E33ED5">
        <w:rPr>
          <w:rFonts w:ascii="Times New Roman" w:hAnsi="Times New Roman" w:cs="Times New Roman"/>
          <w:color w:val="auto"/>
        </w:rPr>
        <w:t>instrukcijai</w:t>
      </w:r>
    </w:p>
    <w:p w:rsidR="001A6CF1" w:rsidRDefault="001A6CF1" w:rsidP="001A6CF1">
      <w:pPr>
        <w:pStyle w:val="Default"/>
        <w:ind w:left="7110"/>
        <w:jc w:val="both"/>
        <w:rPr>
          <w:rFonts w:ascii="Times New Roman" w:hAnsi="Times New Roman" w:cs="Times New Roman"/>
          <w:color w:val="auto"/>
        </w:rPr>
      </w:pPr>
      <w:r w:rsidRPr="00AA3685">
        <w:rPr>
          <w:rFonts w:ascii="Times New Roman" w:hAnsi="Times New Roman" w:cs="Times New Roman"/>
          <w:color w:val="auto"/>
        </w:rPr>
        <w:t>PIKC DT 20</w:t>
      </w:r>
      <w:r w:rsidR="00A5614F">
        <w:rPr>
          <w:rFonts w:ascii="Times New Roman" w:hAnsi="Times New Roman" w:cs="Times New Roman"/>
          <w:color w:val="auto"/>
        </w:rPr>
        <w:t>21</w:t>
      </w:r>
      <w:r w:rsidRPr="00AA3685">
        <w:rPr>
          <w:rFonts w:ascii="Times New Roman" w:hAnsi="Times New Roman" w:cs="Times New Roman"/>
          <w:color w:val="auto"/>
        </w:rPr>
        <w:t>/</w:t>
      </w:r>
      <w:r w:rsidR="00A5614F">
        <w:rPr>
          <w:rFonts w:ascii="Times New Roman" w:hAnsi="Times New Roman" w:cs="Times New Roman"/>
          <w:color w:val="auto"/>
        </w:rPr>
        <w:t>02</w:t>
      </w:r>
    </w:p>
    <w:p w:rsidR="001A6CF1" w:rsidRDefault="001A6CF1" w:rsidP="001A6CF1">
      <w:pPr>
        <w:ind w:left="342" w:hanging="342"/>
        <w:jc w:val="center"/>
        <w:rPr>
          <w:rFonts w:cs="RimTimes"/>
          <w:b/>
          <w:szCs w:val="24"/>
          <w:lang w:eastAsia="x-none"/>
        </w:rPr>
      </w:pPr>
    </w:p>
    <w:p w:rsidR="001A6CF1" w:rsidRDefault="001A6CF1" w:rsidP="001A6CF1">
      <w:pPr>
        <w:ind w:left="342" w:hanging="342"/>
        <w:jc w:val="center"/>
        <w:rPr>
          <w:rFonts w:cs="RimTimes"/>
          <w:b/>
          <w:szCs w:val="24"/>
          <w:lang w:eastAsia="x-none"/>
        </w:rPr>
      </w:pPr>
      <w:r>
        <w:rPr>
          <w:rFonts w:cs="RimTimes"/>
          <w:b/>
          <w:szCs w:val="24"/>
          <w:lang w:eastAsia="x-none"/>
        </w:rPr>
        <w:t>PRETENDENTA PIEREDZES APRAKSTS</w:t>
      </w:r>
    </w:p>
    <w:p w:rsidR="001A6CF1" w:rsidRDefault="001A6CF1" w:rsidP="001A6CF1">
      <w:pPr>
        <w:ind w:left="342" w:hanging="342"/>
        <w:rPr>
          <w:rFonts w:cs="RimTimes"/>
          <w:b/>
          <w:szCs w:val="24"/>
          <w:lang w:eastAsia="x-none"/>
        </w:rPr>
      </w:pPr>
    </w:p>
    <w:tbl>
      <w:tblPr>
        <w:tblW w:w="0" w:type="auto"/>
        <w:tblInd w:w="-34"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0A0" w:firstRow="1" w:lastRow="0" w:firstColumn="1" w:lastColumn="0" w:noHBand="0" w:noVBand="0"/>
      </w:tblPr>
      <w:tblGrid>
        <w:gridCol w:w="530"/>
        <w:gridCol w:w="2268"/>
        <w:gridCol w:w="3429"/>
        <w:gridCol w:w="1621"/>
        <w:gridCol w:w="1756"/>
      </w:tblGrid>
      <w:tr w:rsidR="001A6CF1" w:rsidTr="001A6CF1">
        <w:trPr>
          <w:cantSplit/>
        </w:trPr>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ind w:left="342" w:hanging="342"/>
              <w:jc w:val="center"/>
              <w:rPr>
                <w:rFonts w:cs="RimTimes"/>
                <w:szCs w:val="24"/>
                <w:lang w:eastAsia="x-none"/>
              </w:rPr>
            </w:pPr>
            <w:proofErr w:type="spellStart"/>
            <w:r>
              <w:rPr>
                <w:rFonts w:cs="RimTimes"/>
                <w:szCs w:val="24"/>
                <w:lang w:eastAsia="x-none"/>
              </w:rPr>
              <w:t>Nr</w:t>
            </w:r>
            <w:proofErr w:type="spellEnd"/>
            <w:r>
              <w:rPr>
                <w:rFonts w:cs="RimTimes"/>
                <w:szCs w:val="24"/>
                <w:lang w:eastAsia="x-none"/>
              </w:rPr>
              <w:t>.</w:t>
            </w:r>
          </w:p>
        </w:tc>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jc w:val="center"/>
              <w:rPr>
                <w:rFonts w:cs="RimTimes"/>
                <w:szCs w:val="24"/>
                <w:lang w:eastAsia="x-none"/>
              </w:rPr>
            </w:pPr>
            <w:r>
              <w:rPr>
                <w:rFonts w:cs="RimTimes"/>
                <w:szCs w:val="24"/>
                <w:lang w:eastAsia="x-none"/>
              </w:rPr>
              <w:t>Informācija par pakalpojuma saņēmēju (nosaukums, adrese)</w:t>
            </w:r>
          </w:p>
        </w:tc>
        <w:tc>
          <w:tcPr>
            <w:tcW w:w="0" w:type="auto"/>
            <w:tcBorders>
              <w:top w:val="single" w:sz="4" w:space="0" w:color="000080"/>
              <w:left w:val="single" w:sz="4" w:space="0" w:color="000080"/>
              <w:bottom w:val="single" w:sz="4" w:space="0" w:color="auto"/>
              <w:right w:val="single" w:sz="4" w:space="0" w:color="000080"/>
            </w:tcBorders>
            <w:vAlign w:val="center"/>
            <w:hideMark/>
          </w:tcPr>
          <w:p w:rsidR="001A6CF1" w:rsidRDefault="001A6CF1">
            <w:pPr>
              <w:tabs>
                <w:tab w:val="num" w:pos="930"/>
              </w:tabs>
              <w:jc w:val="center"/>
              <w:rPr>
                <w:rFonts w:cs="RimTimes"/>
                <w:szCs w:val="24"/>
                <w:lang w:eastAsia="x-none"/>
              </w:rPr>
            </w:pPr>
            <w:r>
              <w:rPr>
                <w:rFonts w:cs="RimTimes"/>
                <w:szCs w:val="24"/>
                <w:lang w:eastAsia="x-none"/>
              </w:rPr>
              <w:t>Pakalpojuma saņēmēja kontaktpersona (vārds, uzvārds) un tās kontaktinformācija (tālrunis, e-pasts)</w:t>
            </w:r>
          </w:p>
        </w:tc>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tabs>
                <w:tab w:val="num" w:pos="34"/>
              </w:tabs>
              <w:jc w:val="center"/>
              <w:rPr>
                <w:rFonts w:cs="RimTimes"/>
                <w:szCs w:val="24"/>
                <w:lang w:eastAsia="x-none"/>
              </w:rPr>
            </w:pPr>
            <w:r>
              <w:rPr>
                <w:rFonts w:cs="RimTimes"/>
                <w:szCs w:val="24"/>
                <w:lang w:eastAsia="x-none"/>
              </w:rPr>
              <w:t xml:space="preserve">Pakalpojuma apraksts </w:t>
            </w:r>
          </w:p>
        </w:tc>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jc w:val="center"/>
              <w:rPr>
                <w:rFonts w:cs="RimTimes"/>
                <w:szCs w:val="24"/>
                <w:lang w:eastAsia="x-none"/>
              </w:rPr>
            </w:pPr>
            <w:r>
              <w:rPr>
                <w:rFonts w:cs="RimTimes"/>
                <w:szCs w:val="24"/>
                <w:lang w:eastAsia="x-none"/>
              </w:rPr>
              <w:t>Pakalpojuma sniegšanas laiks</w:t>
            </w:r>
          </w:p>
        </w:tc>
      </w:tr>
      <w:tr w:rsidR="001A6CF1" w:rsidTr="001A6CF1">
        <w:trPr>
          <w:cantSplit/>
          <w:trHeight w:val="1077"/>
        </w:trPr>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ind w:left="342" w:hanging="342"/>
              <w:jc w:val="center"/>
              <w:rPr>
                <w:rFonts w:cs="RimTimes"/>
                <w:szCs w:val="24"/>
                <w:lang w:eastAsia="x-none"/>
              </w:rPr>
            </w:pPr>
            <w:r>
              <w:rPr>
                <w:rFonts w:cs="RimTimes"/>
                <w:szCs w:val="24"/>
                <w:lang w:eastAsia="x-none"/>
              </w:rPr>
              <w:t>1.</w:t>
            </w: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eastAsia="x-none"/>
              </w:rPr>
            </w:pPr>
          </w:p>
        </w:tc>
      </w:tr>
      <w:tr w:rsidR="001A6CF1" w:rsidTr="001A6CF1">
        <w:trPr>
          <w:cantSplit/>
          <w:trHeight w:val="1077"/>
        </w:trPr>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ind w:left="342" w:hanging="342"/>
              <w:jc w:val="center"/>
              <w:rPr>
                <w:rFonts w:cs="RimTimes"/>
                <w:szCs w:val="24"/>
                <w:lang w:val="en-US" w:eastAsia="x-none"/>
              </w:rPr>
            </w:pPr>
            <w:r>
              <w:rPr>
                <w:rFonts w:cs="RimTimes"/>
                <w:szCs w:val="24"/>
                <w:lang w:val="en-US" w:eastAsia="x-none"/>
              </w:rPr>
              <w:t>2.</w:t>
            </w: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r>
      <w:tr w:rsidR="001A6CF1" w:rsidTr="001A6CF1">
        <w:trPr>
          <w:cantSplit/>
          <w:trHeight w:val="1077"/>
        </w:trPr>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ind w:left="342" w:hanging="342"/>
              <w:jc w:val="center"/>
              <w:rPr>
                <w:rFonts w:cs="RimTimes"/>
                <w:szCs w:val="24"/>
                <w:lang w:val="en-US" w:eastAsia="x-none"/>
              </w:rPr>
            </w:pPr>
            <w:r>
              <w:rPr>
                <w:rFonts w:cs="RimTimes"/>
                <w:szCs w:val="24"/>
                <w:lang w:val="en-US" w:eastAsia="x-none"/>
              </w:rPr>
              <w:t>3.</w:t>
            </w: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r>
      <w:tr w:rsidR="001A6CF1" w:rsidTr="001A6CF1">
        <w:trPr>
          <w:cantSplit/>
          <w:trHeight w:val="1077"/>
        </w:trPr>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ind w:left="342" w:hanging="342"/>
              <w:jc w:val="center"/>
              <w:rPr>
                <w:rFonts w:cs="RimTimes"/>
                <w:szCs w:val="24"/>
                <w:lang w:val="en-US" w:eastAsia="x-none"/>
              </w:rPr>
            </w:pPr>
            <w:r>
              <w:rPr>
                <w:rFonts w:cs="RimTimes"/>
                <w:szCs w:val="24"/>
                <w:lang w:val="en-US" w:eastAsia="x-none"/>
              </w:rPr>
              <w:t>..</w:t>
            </w: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r>
    </w:tbl>
    <w:p w:rsidR="001A6CF1" w:rsidRDefault="001A6CF1" w:rsidP="001A6CF1">
      <w:pPr>
        <w:tabs>
          <w:tab w:val="center" w:pos="7697"/>
          <w:tab w:val="right" w:pos="11850"/>
        </w:tabs>
        <w:ind w:left="342" w:hanging="342"/>
        <w:rPr>
          <w:rFonts w:cs="Times New Roman"/>
          <w:b/>
          <w:szCs w:val="24"/>
          <w:lang w:eastAsia="en-US"/>
        </w:rPr>
      </w:pPr>
    </w:p>
    <w:p w:rsidR="001A6CF1" w:rsidRDefault="001A6CF1" w:rsidP="001A6CF1">
      <w:pPr>
        <w:rPr>
          <w:szCs w:val="24"/>
        </w:rPr>
      </w:pPr>
    </w:p>
    <w:p w:rsidR="001A6CF1" w:rsidRDefault="001A6CF1" w:rsidP="001A6CF1">
      <w:pPr>
        <w:rPr>
          <w:szCs w:val="24"/>
        </w:rPr>
      </w:pPr>
    </w:p>
    <w:tbl>
      <w:tblPr>
        <w:tblW w:w="0" w:type="auto"/>
        <w:jc w:val="right"/>
        <w:tblLook w:val="01E0" w:firstRow="1" w:lastRow="1" w:firstColumn="1" w:lastColumn="1" w:noHBand="0" w:noVBand="0"/>
      </w:tblPr>
      <w:tblGrid>
        <w:gridCol w:w="4253"/>
      </w:tblGrid>
      <w:tr w:rsidR="001A6CF1" w:rsidTr="001A6CF1">
        <w:trPr>
          <w:jc w:val="right"/>
        </w:trPr>
        <w:tc>
          <w:tcPr>
            <w:tcW w:w="4253" w:type="dxa"/>
            <w:tcBorders>
              <w:top w:val="nil"/>
              <w:left w:val="nil"/>
              <w:bottom w:val="single" w:sz="4" w:space="0" w:color="auto"/>
              <w:right w:val="nil"/>
            </w:tcBorders>
            <w:vAlign w:val="center"/>
          </w:tcPr>
          <w:p w:rsidR="001A6CF1" w:rsidRDefault="001A6CF1">
            <w:pPr>
              <w:tabs>
                <w:tab w:val="left" w:pos="284"/>
              </w:tabs>
              <w:rPr>
                <w:sz w:val="22"/>
                <w:lang w:eastAsia="en-US"/>
              </w:rPr>
            </w:pPr>
          </w:p>
          <w:p w:rsidR="001A6CF1" w:rsidRDefault="001A6CF1">
            <w:pPr>
              <w:tabs>
                <w:tab w:val="left" w:pos="284"/>
              </w:tabs>
              <w:spacing w:after="200" w:line="276" w:lineRule="auto"/>
              <w:rPr>
                <w:sz w:val="22"/>
                <w:lang w:eastAsia="en-US"/>
              </w:rPr>
            </w:pPr>
          </w:p>
        </w:tc>
      </w:tr>
      <w:tr w:rsidR="001A6CF1" w:rsidTr="001A6CF1">
        <w:trPr>
          <w:jc w:val="right"/>
        </w:trPr>
        <w:tc>
          <w:tcPr>
            <w:tcW w:w="4253" w:type="dxa"/>
            <w:tcBorders>
              <w:top w:val="single" w:sz="4" w:space="0" w:color="auto"/>
              <w:left w:val="nil"/>
              <w:bottom w:val="nil"/>
              <w:right w:val="nil"/>
            </w:tcBorders>
            <w:vAlign w:val="center"/>
          </w:tcPr>
          <w:p w:rsidR="001A6CF1" w:rsidRDefault="001A6CF1">
            <w:pPr>
              <w:tabs>
                <w:tab w:val="left" w:pos="284"/>
              </w:tabs>
              <w:jc w:val="right"/>
              <w:rPr>
                <w:sz w:val="22"/>
                <w:lang w:eastAsia="en-US"/>
              </w:rPr>
            </w:pPr>
            <w:r>
              <w:t>(pretendenta paraksts)</w:t>
            </w:r>
          </w:p>
          <w:p w:rsidR="001A6CF1" w:rsidRDefault="001A6CF1">
            <w:pPr>
              <w:tabs>
                <w:tab w:val="left" w:pos="284"/>
              </w:tabs>
              <w:jc w:val="right"/>
            </w:pPr>
          </w:p>
          <w:p w:rsidR="001A6CF1" w:rsidRDefault="001A6CF1">
            <w:pPr>
              <w:tabs>
                <w:tab w:val="left" w:pos="284"/>
              </w:tabs>
              <w:spacing w:after="200" w:line="276" w:lineRule="auto"/>
              <w:jc w:val="right"/>
              <w:rPr>
                <w:sz w:val="22"/>
                <w:lang w:eastAsia="en-US"/>
              </w:rPr>
            </w:pPr>
          </w:p>
        </w:tc>
      </w:tr>
      <w:tr w:rsidR="001A6CF1" w:rsidTr="001A6CF1">
        <w:trPr>
          <w:jc w:val="right"/>
        </w:trPr>
        <w:tc>
          <w:tcPr>
            <w:tcW w:w="4253" w:type="dxa"/>
            <w:tcBorders>
              <w:top w:val="single" w:sz="4" w:space="0" w:color="auto"/>
              <w:left w:val="nil"/>
              <w:bottom w:val="nil"/>
              <w:right w:val="nil"/>
            </w:tcBorders>
            <w:vAlign w:val="center"/>
            <w:hideMark/>
          </w:tcPr>
          <w:p w:rsidR="001A6CF1" w:rsidRDefault="001A6CF1">
            <w:pPr>
              <w:tabs>
                <w:tab w:val="left" w:pos="284"/>
              </w:tabs>
              <w:spacing w:after="200" w:line="276" w:lineRule="auto"/>
              <w:jc w:val="right"/>
              <w:rPr>
                <w:sz w:val="22"/>
                <w:lang w:eastAsia="en-US"/>
              </w:rPr>
            </w:pPr>
            <w:r>
              <w:t>(amats, vārds, uzvārds)</w:t>
            </w:r>
          </w:p>
        </w:tc>
      </w:tr>
    </w:tbl>
    <w:p w:rsidR="001A6CF1" w:rsidRDefault="001A6CF1" w:rsidP="001A6CF1">
      <w:pPr>
        <w:jc w:val="right"/>
        <w:rPr>
          <w:szCs w:val="24"/>
          <w:lang w:eastAsia="en-US"/>
        </w:rPr>
      </w:pPr>
    </w:p>
    <w:p w:rsidR="001A6CF1" w:rsidRDefault="001A6CF1">
      <w:pPr>
        <w:spacing w:after="200" w:line="276" w:lineRule="auto"/>
        <w:jc w:val="left"/>
        <w:rPr>
          <w:szCs w:val="24"/>
          <w:lang w:eastAsia="en-US"/>
        </w:rPr>
      </w:pPr>
      <w:r>
        <w:rPr>
          <w:szCs w:val="24"/>
          <w:lang w:eastAsia="en-US"/>
        </w:rPr>
        <w:br w:type="page"/>
      </w:r>
    </w:p>
    <w:p w:rsidR="001A6CF1" w:rsidRDefault="001A6CF1" w:rsidP="001A6CF1">
      <w:pPr>
        <w:jc w:val="right"/>
        <w:rPr>
          <w:szCs w:val="24"/>
          <w:lang w:eastAsia="en-US"/>
        </w:rPr>
      </w:pPr>
    </w:p>
    <w:p w:rsidR="001A6CF1" w:rsidRPr="00AA3685" w:rsidRDefault="006F2CC1" w:rsidP="001A6CF1">
      <w:pPr>
        <w:pStyle w:val="Default"/>
        <w:ind w:left="7110"/>
        <w:jc w:val="both"/>
        <w:rPr>
          <w:rFonts w:ascii="Times New Roman" w:hAnsi="Times New Roman" w:cs="Times New Roman"/>
          <w:color w:val="auto"/>
        </w:rPr>
      </w:pPr>
      <w:r>
        <w:rPr>
          <w:rFonts w:ascii="Times New Roman" w:hAnsi="Times New Roman" w:cs="Times New Roman"/>
        </w:rPr>
        <w:t>5</w:t>
      </w:r>
      <w:r w:rsidR="001A6CF1" w:rsidRPr="001A6CF1">
        <w:rPr>
          <w:rFonts w:ascii="Times New Roman" w:hAnsi="Times New Roman" w:cs="Times New Roman"/>
          <w:color w:val="auto"/>
        </w:rPr>
        <w:t>.</w:t>
      </w:r>
      <w:r w:rsidR="001A6CF1" w:rsidRPr="00AA3685">
        <w:rPr>
          <w:rFonts w:ascii="Times New Roman" w:hAnsi="Times New Roman" w:cs="Times New Roman"/>
          <w:color w:val="auto"/>
        </w:rPr>
        <w:t>pielikums</w:t>
      </w:r>
    </w:p>
    <w:p w:rsidR="001A6CF1" w:rsidRPr="00AA3685" w:rsidRDefault="001A6CF1" w:rsidP="001A6CF1">
      <w:pPr>
        <w:pStyle w:val="Default"/>
        <w:ind w:left="7110"/>
        <w:jc w:val="both"/>
        <w:rPr>
          <w:rFonts w:ascii="Times New Roman" w:hAnsi="Times New Roman" w:cs="Times New Roman"/>
          <w:color w:val="auto"/>
        </w:rPr>
      </w:pPr>
      <w:r w:rsidRPr="00AA3685">
        <w:rPr>
          <w:rFonts w:ascii="Times New Roman" w:hAnsi="Times New Roman" w:cs="Times New Roman"/>
          <w:color w:val="auto"/>
        </w:rPr>
        <w:t xml:space="preserve">Iepirkuma </w:t>
      </w:r>
      <w:r w:rsidR="00E33ED5">
        <w:rPr>
          <w:rFonts w:ascii="Times New Roman" w:hAnsi="Times New Roman" w:cs="Times New Roman"/>
          <w:color w:val="auto"/>
        </w:rPr>
        <w:t>instrukcijai</w:t>
      </w:r>
    </w:p>
    <w:p w:rsidR="001A6CF1" w:rsidRDefault="001A6CF1" w:rsidP="001A6CF1">
      <w:pPr>
        <w:pStyle w:val="Default"/>
        <w:ind w:left="7110"/>
        <w:jc w:val="both"/>
        <w:rPr>
          <w:rFonts w:ascii="Times New Roman" w:hAnsi="Times New Roman" w:cs="Times New Roman"/>
          <w:color w:val="auto"/>
        </w:rPr>
      </w:pPr>
      <w:r w:rsidRPr="00AA3685">
        <w:rPr>
          <w:rFonts w:ascii="Times New Roman" w:hAnsi="Times New Roman" w:cs="Times New Roman"/>
          <w:color w:val="auto"/>
        </w:rPr>
        <w:t>PIKC DT 20</w:t>
      </w:r>
      <w:r w:rsidR="00A5614F">
        <w:rPr>
          <w:rFonts w:ascii="Times New Roman" w:hAnsi="Times New Roman" w:cs="Times New Roman"/>
          <w:color w:val="auto"/>
        </w:rPr>
        <w:t>21</w:t>
      </w:r>
      <w:r w:rsidRPr="00AA3685">
        <w:rPr>
          <w:rFonts w:ascii="Times New Roman" w:hAnsi="Times New Roman" w:cs="Times New Roman"/>
          <w:color w:val="auto"/>
        </w:rPr>
        <w:t>/</w:t>
      </w:r>
      <w:r w:rsidR="00A5614F">
        <w:rPr>
          <w:rFonts w:ascii="Times New Roman" w:hAnsi="Times New Roman" w:cs="Times New Roman"/>
          <w:color w:val="auto"/>
        </w:rPr>
        <w:t>02</w:t>
      </w:r>
    </w:p>
    <w:p w:rsidR="001A6CF1" w:rsidRDefault="001A6CF1" w:rsidP="001A6CF1">
      <w:pPr>
        <w:rPr>
          <w:szCs w:val="24"/>
        </w:rPr>
      </w:pPr>
    </w:p>
    <w:p w:rsidR="00527708" w:rsidRPr="00A60484" w:rsidRDefault="00527708" w:rsidP="00527708">
      <w:pPr>
        <w:jc w:val="center"/>
        <w:rPr>
          <w:rFonts w:cs="Times New Roman"/>
          <w:b/>
          <w:bCs/>
          <w:sz w:val="22"/>
        </w:rPr>
      </w:pPr>
      <w:r w:rsidRPr="00A60484">
        <w:rPr>
          <w:rFonts w:cs="Times New Roman"/>
          <w:b/>
          <w:bCs/>
          <w:sz w:val="22"/>
        </w:rPr>
        <w:t>FINANŠU PIEDĀVĀJUMS</w:t>
      </w:r>
    </w:p>
    <w:p w:rsidR="006F2CC1" w:rsidRDefault="00527708" w:rsidP="006F2CC1">
      <w:pPr>
        <w:pStyle w:val="Default"/>
        <w:jc w:val="center"/>
        <w:rPr>
          <w:rFonts w:ascii="Times New Roman" w:hAnsi="Times New Roman" w:cs="Times New Roman"/>
          <w:b/>
          <w:bCs/>
          <w:color w:val="auto"/>
          <w:sz w:val="22"/>
          <w:szCs w:val="22"/>
        </w:rPr>
      </w:pPr>
      <w:r w:rsidRPr="00A60484">
        <w:rPr>
          <w:rFonts w:cs="Times New Roman"/>
          <w:sz w:val="22"/>
        </w:rPr>
        <w:t>"</w:t>
      </w:r>
      <w:r w:rsidR="006F2CC1" w:rsidRPr="006F2CC1">
        <w:rPr>
          <w:rFonts w:ascii="Times New Roman" w:hAnsi="Times New Roman" w:cs="Times New Roman"/>
          <w:b/>
          <w:bCs/>
          <w:color w:val="auto"/>
          <w:sz w:val="22"/>
          <w:szCs w:val="22"/>
        </w:rPr>
        <w:t xml:space="preserve"> </w:t>
      </w:r>
      <w:r w:rsidR="006F2CC1">
        <w:rPr>
          <w:rFonts w:ascii="Times New Roman" w:hAnsi="Times New Roman" w:cs="Times New Roman"/>
          <w:b/>
          <w:bCs/>
          <w:color w:val="auto"/>
          <w:sz w:val="22"/>
          <w:szCs w:val="22"/>
        </w:rPr>
        <w:t>PIKC “Daugavpils tehnikums” ēku tehniskās apsardzes</w:t>
      </w:r>
    </w:p>
    <w:p w:rsidR="00527708" w:rsidRPr="00A60484" w:rsidRDefault="006F2CC1" w:rsidP="006F2CC1">
      <w:pPr>
        <w:jc w:val="center"/>
        <w:rPr>
          <w:rFonts w:cs="Times New Roman"/>
          <w:sz w:val="22"/>
        </w:rPr>
      </w:pPr>
      <w:r>
        <w:rPr>
          <w:rFonts w:cs="Times New Roman"/>
          <w:b/>
          <w:bCs/>
          <w:sz w:val="22"/>
        </w:rPr>
        <w:t>organizēšana un nodrošināšana</w:t>
      </w:r>
      <w:r w:rsidRPr="00A60484">
        <w:rPr>
          <w:rFonts w:cs="Times New Roman"/>
          <w:sz w:val="22"/>
        </w:rPr>
        <w:t xml:space="preserve"> </w:t>
      </w:r>
      <w:r w:rsidR="00527708" w:rsidRPr="00A60484">
        <w:rPr>
          <w:rFonts w:cs="Times New Roman"/>
          <w:sz w:val="22"/>
        </w:rPr>
        <w:t>"</w:t>
      </w:r>
    </w:p>
    <w:p w:rsidR="00527708" w:rsidRDefault="00527708" w:rsidP="00527708">
      <w:pPr>
        <w:jc w:val="center"/>
        <w:rPr>
          <w:rFonts w:cs="Times New Roman"/>
          <w:sz w:val="22"/>
        </w:rPr>
      </w:pPr>
      <w:r w:rsidRPr="00A60484">
        <w:rPr>
          <w:rFonts w:cs="Times New Roman"/>
          <w:sz w:val="22"/>
        </w:rPr>
        <w:t xml:space="preserve">iepirkuma identifikācijas </w:t>
      </w:r>
      <w:proofErr w:type="spellStart"/>
      <w:r w:rsidRPr="00A60484">
        <w:rPr>
          <w:rFonts w:cs="Times New Roman"/>
          <w:sz w:val="22"/>
        </w:rPr>
        <w:t>Nr</w:t>
      </w:r>
      <w:proofErr w:type="spellEnd"/>
      <w:r w:rsidRPr="00A60484">
        <w:rPr>
          <w:rFonts w:cs="Times New Roman"/>
          <w:sz w:val="22"/>
        </w:rPr>
        <w:t>. PIKC DT 20</w:t>
      </w:r>
      <w:r w:rsidR="00A5614F">
        <w:rPr>
          <w:rFonts w:cs="Times New Roman"/>
          <w:sz w:val="22"/>
        </w:rPr>
        <w:t>21</w:t>
      </w:r>
      <w:r w:rsidRPr="00A60484">
        <w:rPr>
          <w:rFonts w:cs="Times New Roman"/>
          <w:sz w:val="22"/>
        </w:rPr>
        <w:t>/</w:t>
      </w:r>
      <w:r w:rsidR="00A5614F">
        <w:rPr>
          <w:rFonts w:cs="Times New Roman"/>
          <w:sz w:val="22"/>
        </w:rPr>
        <w:t>02</w:t>
      </w:r>
    </w:p>
    <w:p w:rsidR="00527708" w:rsidRDefault="00527708" w:rsidP="00527708">
      <w:pPr>
        <w:jc w:val="center"/>
        <w:rPr>
          <w:rFonts w:cs="Times New Roman"/>
          <w:sz w:val="22"/>
        </w:rPr>
      </w:pPr>
    </w:p>
    <w:p w:rsidR="00527708" w:rsidRPr="00A60484" w:rsidRDefault="00527708" w:rsidP="00527708">
      <w:pPr>
        <w:rPr>
          <w:rFonts w:cs="Times New Roman"/>
          <w:sz w:val="22"/>
        </w:rPr>
      </w:pPr>
      <w:r w:rsidRPr="00A60484">
        <w:rPr>
          <w:sz w:val="22"/>
        </w:rPr>
        <w:t xml:space="preserve">Piedāvājam </w:t>
      </w:r>
      <w:r w:rsidR="00122136">
        <w:rPr>
          <w:sz w:val="22"/>
        </w:rPr>
        <w:t xml:space="preserve">sniegt pakalpojumus </w:t>
      </w:r>
      <w:r w:rsidRPr="00A60484">
        <w:rPr>
          <w:sz w:val="22"/>
        </w:rPr>
        <w:t xml:space="preserve">atbilstoši iepirkuma </w:t>
      </w:r>
      <w:proofErr w:type="spellStart"/>
      <w:r w:rsidRPr="00A60484">
        <w:rPr>
          <w:sz w:val="22"/>
        </w:rPr>
        <w:t>Nr</w:t>
      </w:r>
      <w:proofErr w:type="spellEnd"/>
      <w:r w:rsidRPr="00A60484">
        <w:rPr>
          <w:sz w:val="22"/>
        </w:rPr>
        <w:t xml:space="preserve">. </w:t>
      </w:r>
      <w:r w:rsidRPr="00A60484">
        <w:rPr>
          <w:rFonts w:cs="Times New Roman"/>
          <w:sz w:val="22"/>
        </w:rPr>
        <w:t>PIKC DT 20</w:t>
      </w:r>
      <w:r w:rsidR="00A5614F">
        <w:rPr>
          <w:rFonts w:cs="Times New Roman"/>
          <w:sz w:val="22"/>
        </w:rPr>
        <w:t>21</w:t>
      </w:r>
      <w:r w:rsidRPr="00A60484">
        <w:rPr>
          <w:rFonts w:cs="Times New Roman"/>
          <w:sz w:val="22"/>
        </w:rPr>
        <w:t>/</w:t>
      </w:r>
      <w:r w:rsidR="00A5614F">
        <w:rPr>
          <w:rFonts w:cs="Times New Roman"/>
          <w:sz w:val="22"/>
        </w:rPr>
        <w:t>02</w:t>
      </w:r>
      <w:r w:rsidRPr="00A60484">
        <w:rPr>
          <w:sz w:val="22"/>
        </w:rPr>
        <w:t xml:space="preserve"> </w:t>
      </w:r>
      <w:r w:rsidR="0014326F">
        <w:rPr>
          <w:sz w:val="22"/>
        </w:rPr>
        <w:t>instrukcijas</w:t>
      </w:r>
      <w:r w:rsidRPr="00A60484">
        <w:rPr>
          <w:sz w:val="22"/>
        </w:rPr>
        <w:t xml:space="preserve"> izvirzītajām prasībām par šādām cenām </w:t>
      </w:r>
      <w:r w:rsidR="0014326F">
        <w:rPr>
          <w:rFonts w:cs="Times New Roman"/>
          <w:sz w:val="22"/>
        </w:rPr>
        <w:t>EUR</w:t>
      </w:r>
      <w:r w:rsidRPr="00A60484">
        <w:rPr>
          <w:sz w:val="22"/>
        </w:rPr>
        <w:t xml:space="preserve"> (bez PVN):</w:t>
      </w:r>
    </w:p>
    <w:p w:rsidR="001A6CF1" w:rsidRDefault="001A6CF1" w:rsidP="001A6CF1"/>
    <w:tbl>
      <w:tblPr>
        <w:tblStyle w:val="Reatabula"/>
        <w:tblW w:w="0" w:type="auto"/>
        <w:tblLook w:val="04A0" w:firstRow="1" w:lastRow="0" w:firstColumn="1" w:lastColumn="0" w:noHBand="0" w:noVBand="1"/>
      </w:tblPr>
      <w:tblGrid>
        <w:gridCol w:w="530"/>
        <w:gridCol w:w="5454"/>
        <w:gridCol w:w="1968"/>
      </w:tblGrid>
      <w:tr w:rsidR="00957FBD" w:rsidTr="00957FBD">
        <w:tc>
          <w:tcPr>
            <w:tcW w:w="530" w:type="dxa"/>
          </w:tcPr>
          <w:p w:rsidR="00957FBD" w:rsidRDefault="00957FBD" w:rsidP="009C5C66">
            <w:pPr>
              <w:tabs>
                <w:tab w:val="left" w:pos="284"/>
              </w:tabs>
            </w:pPr>
            <w:proofErr w:type="spellStart"/>
            <w:r>
              <w:t>Nr</w:t>
            </w:r>
            <w:proofErr w:type="spellEnd"/>
            <w:r>
              <w:t xml:space="preserve">. </w:t>
            </w:r>
          </w:p>
        </w:tc>
        <w:tc>
          <w:tcPr>
            <w:tcW w:w="5454" w:type="dxa"/>
          </w:tcPr>
          <w:p w:rsidR="00957FBD" w:rsidRDefault="00957FBD" w:rsidP="001A6CF1">
            <w:pPr>
              <w:tabs>
                <w:tab w:val="left" w:pos="284"/>
              </w:tabs>
            </w:pPr>
          </w:p>
        </w:tc>
        <w:tc>
          <w:tcPr>
            <w:tcW w:w="1968" w:type="dxa"/>
          </w:tcPr>
          <w:p w:rsidR="00957FBD" w:rsidRDefault="00957FBD" w:rsidP="001740E5">
            <w:pPr>
              <w:tabs>
                <w:tab w:val="left" w:pos="284"/>
              </w:tabs>
              <w:jc w:val="center"/>
            </w:pPr>
            <w:r>
              <w:t>Cena EUR bez PVN</w:t>
            </w:r>
          </w:p>
        </w:tc>
      </w:tr>
      <w:tr w:rsidR="00957FBD" w:rsidTr="00957FBD">
        <w:tc>
          <w:tcPr>
            <w:tcW w:w="530" w:type="dxa"/>
          </w:tcPr>
          <w:p w:rsidR="00957FBD" w:rsidRDefault="00957FBD" w:rsidP="00957FBD">
            <w:pPr>
              <w:tabs>
                <w:tab w:val="left" w:pos="284"/>
              </w:tabs>
              <w:jc w:val="center"/>
            </w:pPr>
            <w:r>
              <w:t>1</w:t>
            </w:r>
          </w:p>
        </w:tc>
        <w:tc>
          <w:tcPr>
            <w:tcW w:w="5454" w:type="dxa"/>
          </w:tcPr>
          <w:p w:rsidR="00957FBD" w:rsidRDefault="00957FBD" w:rsidP="001740E5">
            <w:pPr>
              <w:numPr>
                <w:ilvl w:val="0"/>
                <w:numId w:val="27"/>
              </w:numPr>
              <w:tabs>
                <w:tab w:val="left" w:pos="284"/>
              </w:tabs>
              <w:ind w:left="0" w:firstLine="0"/>
            </w:pPr>
            <w:r>
              <w:t>- Tehniskās apsardzes pakalpojuma izmaksas mēnesī (EUR bez PVN);</w:t>
            </w:r>
          </w:p>
          <w:p w:rsidR="00957FBD" w:rsidRDefault="00957FBD" w:rsidP="001A6CF1">
            <w:pPr>
              <w:tabs>
                <w:tab w:val="left" w:pos="284"/>
              </w:tabs>
            </w:pPr>
          </w:p>
        </w:tc>
        <w:tc>
          <w:tcPr>
            <w:tcW w:w="1968" w:type="dxa"/>
          </w:tcPr>
          <w:p w:rsidR="00957FBD" w:rsidRDefault="00957FBD" w:rsidP="001A6CF1">
            <w:pPr>
              <w:tabs>
                <w:tab w:val="left" w:pos="284"/>
              </w:tabs>
            </w:pPr>
          </w:p>
        </w:tc>
      </w:tr>
      <w:tr w:rsidR="00957FBD" w:rsidTr="00957FBD">
        <w:tc>
          <w:tcPr>
            <w:tcW w:w="530" w:type="dxa"/>
          </w:tcPr>
          <w:p w:rsidR="00957FBD" w:rsidRDefault="00957FBD" w:rsidP="00957FBD">
            <w:pPr>
              <w:tabs>
                <w:tab w:val="left" w:pos="284"/>
              </w:tabs>
              <w:jc w:val="center"/>
            </w:pPr>
            <w:r>
              <w:t>2</w:t>
            </w:r>
          </w:p>
        </w:tc>
        <w:tc>
          <w:tcPr>
            <w:tcW w:w="5454" w:type="dxa"/>
          </w:tcPr>
          <w:p w:rsidR="00957FBD" w:rsidRDefault="00957FBD" w:rsidP="001740E5">
            <w:pPr>
              <w:tabs>
                <w:tab w:val="left" w:pos="284"/>
              </w:tabs>
            </w:pPr>
            <w:r>
              <w:t>(U) - Visas ar iekārtu uzstādīšanu vai pielāgošanu, sistēmas programmēšanu un pieslēgšanu pakalpojuma sniedzēja centrālai pultij saistītās izmaksas (vienreizējie ieguldījumi par izlietotiem materiāliem un patērēto darbu) (EUR bez PVN);</w:t>
            </w:r>
          </w:p>
          <w:p w:rsidR="00957FBD" w:rsidRDefault="00957FBD" w:rsidP="001A6CF1">
            <w:pPr>
              <w:tabs>
                <w:tab w:val="left" w:pos="284"/>
              </w:tabs>
            </w:pPr>
          </w:p>
        </w:tc>
        <w:tc>
          <w:tcPr>
            <w:tcW w:w="1968" w:type="dxa"/>
          </w:tcPr>
          <w:p w:rsidR="00957FBD" w:rsidRDefault="00957FBD" w:rsidP="001A6CF1">
            <w:pPr>
              <w:tabs>
                <w:tab w:val="left" w:pos="284"/>
              </w:tabs>
            </w:pPr>
          </w:p>
        </w:tc>
      </w:tr>
      <w:tr w:rsidR="00957FBD" w:rsidTr="00957FBD">
        <w:tc>
          <w:tcPr>
            <w:tcW w:w="530" w:type="dxa"/>
          </w:tcPr>
          <w:p w:rsidR="00957FBD" w:rsidRDefault="00957FBD" w:rsidP="00957FBD">
            <w:pPr>
              <w:tabs>
                <w:tab w:val="left" w:pos="284"/>
              </w:tabs>
              <w:jc w:val="center"/>
            </w:pPr>
            <w:r>
              <w:t>3</w:t>
            </w:r>
          </w:p>
        </w:tc>
        <w:tc>
          <w:tcPr>
            <w:tcW w:w="5454" w:type="dxa"/>
          </w:tcPr>
          <w:p w:rsidR="00957FBD" w:rsidRDefault="00957FBD" w:rsidP="001740E5">
            <w:pPr>
              <w:tabs>
                <w:tab w:val="left" w:pos="284"/>
              </w:tabs>
            </w:pPr>
            <w:r>
              <w:t>(T) - Viltus trauksmes izsaukuma izmaksas vienam gadījumam (EUR bez PVN). Ar viltus trauksmes izsaukumu tiek saprasts tāds izsaukums, kas radies pasūtītāja vainas dēļ, nepamatoti izsaucot apsardzes grupu uz objektu;</w:t>
            </w:r>
          </w:p>
        </w:tc>
        <w:tc>
          <w:tcPr>
            <w:tcW w:w="1968" w:type="dxa"/>
          </w:tcPr>
          <w:p w:rsidR="00957FBD" w:rsidRDefault="00957FBD" w:rsidP="001A6CF1">
            <w:pPr>
              <w:tabs>
                <w:tab w:val="left" w:pos="284"/>
              </w:tabs>
            </w:pPr>
          </w:p>
        </w:tc>
      </w:tr>
      <w:tr w:rsidR="00957FBD" w:rsidTr="00957FBD">
        <w:tc>
          <w:tcPr>
            <w:tcW w:w="530" w:type="dxa"/>
          </w:tcPr>
          <w:p w:rsidR="00957FBD" w:rsidRDefault="00957FBD" w:rsidP="00957FBD">
            <w:pPr>
              <w:tabs>
                <w:tab w:val="left" w:pos="284"/>
              </w:tabs>
              <w:jc w:val="center"/>
            </w:pPr>
            <w:r>
              <w:t>4</w:t>
            </w:r>
          </w:p>
        </w:tc>
        <w:tc>
          <w:tcPr>
            <w:tcW w:w="5454" w:type="dxa"/>
          </w:tcPr>
          <w:p w:rsidR="00957FBD" w:rsidRDefault="00957FBD" w:rsidP="001740E5">
            <w:pPr>
              <w:tabs>
                <w:tab w:val="left" w:pos="284"/>
              </w:tabs>
            </w:pPr>
            <w:r>
              <w:t>(R) - Remontdarbu izmaksas (vienas stundas likme) (EUR bez PVN) (attiecas uz gadījumiem, kad iekārtu bojājums radies pasūtītāja vainas dēļ).</w:t>
            </w:r>
          </w:p>
          <w:p w:rsidR="00957FBD" w:rsidRDefault="00957FBD" w:rsidP="001A6CF1">
            <w:pPr>
              <w:tabs>
                <w:tab w:val="left" w:pos="284"/>
              </w:tabs>
            </w:pPr>
          </w:p>
        </w:tc>
        <w:tc>
          <w:tcPr>
            <w:tcW w:w="1968" w:type="dxa"/>
          </w:tcPr>
          <w:p w:rsidR="00957FBD" w:rsidRDefault="00957FBD" w:rsidP="001A6CF1">
            <w:pPr>
              <w:tabs>
                <w:tab w:val="left" w:pos="284"/>
              </w:tabs>
            </w:pPr>
          </w:p>
        </w:tc>
      </w:tr>
    </w:tbl>
    <w:p w:rsidR="00C03B47" w:rsidRDefault="00C03B47" w:rsidP="001A6CF1">
      <w:pPr>
        <w:tabs>
          <w:tab w:val="left" w:pos="284"/>
        </w:tabs>
      </w:pPr>
    </w:p>
    <w:p w:rsidR="001A6CF1" w:rsidRDefault="001A6CF1" w:rsidP="001A6CF1"/>
    <w:p w:rsidR="00527708" w:rsidRPr="00A60484" w:rsidRDefault="00527708" w:rsidP="00527708">
      <w:pPr>
        <w:rPr>
          <w:rFonts w:cs="Times New Roman"/>
          <w:sz w:val="22"/>
        </w:rPr>
      </w:pPr>
    </w:p>
    <w:p w:rsidR="00527708" w:rsidRPr="00A60484" w:rsidRDefault="00527708" w:rsidP="00527708">
      <w:pPr>
        <w:rPr>
          <w:rFonts w:cs="Times New Roman"/>
          <w:sz w:val="22"/>
        </w:rPr>
      </w:pPr>
      <w:r w:rsidRPr="00A60484">
        <w:rPr>
          <w:rFonts w:cs="Times New Roman"/>
          <w:sz w:val="22"/>
        </w:rPr>
        <w:t xml:space="preserve">Ar šo apliecinu, ka šajā finanšu piedāvājumā ir ietvertas visas izmaksas, kas saistītas ar sekmīgu iepirkuma priekšmeta izpildi. Uzņemos pilnu atbildību par dokumentā ietverto informāciju un tās atbilstību </w:t>
      </w:r>
      <w:r w:rsidR="0014326F">
        <w:rPr>
          <w:rFonts w:cs="Times New Roman"/>
          <w:sz w:val="22"/>
        </w:rPr>
        <w:t>instrukcijas</w:t>
      </w:r>
      <w:r w:rsidRPr="00A60484">
        <w:rPr>
          <w:rFonts w:cs="Times New Roman"/>
          <w:sz w:val="22"/>
        </w:rPr>
        <w:t xml:space="preserve"> pretendentiem prasībām.</w:t>
      </w:r>
    </w:p>
    <w:p w:rsidR="00527708" w:rsidRPr="00A60484" w:rsidRDefault="00527708" w:rsidP="00527708">
      <w:pPr>
        <w:rPr>
          <w:rFonts w:cs="Times New Roman"/>
          <w:sz w:val="22"/>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7"/>
        <w:gridCol w:w="3793"/>
      </w:tblGrid>
      <w:tr w:rsidR="00527708" w:rsidRPr="00A60484" w:rsidTr="002C7DC6">
        <w:tc>
          <w:tcPr>
            <w:tcW w:w="5778" w:type="dxa"/>
          </w:tcPr>
          <w:p w:rsidR="00527708" w:rsidRPr="00A60484" w:rsidRDefault="00527708" w:rsidP="002C7DC6">
            <w:pPr>
              <w:autoSpaceDE w:val="0"/>
              <w:autoSpaceDN w:val="0"/>
              <w:adjustRightInd w:val="0"/>
              <w:jc w:val="left"/>
              <w:rPr>
                <w:rFonts w:cs="Times New Roman"/>
                <w:color w:val="000000"/>
                <w:sz w:val="22"/>
              </w:rPr>
            </w:pPr>
            <w:r w:rsidRPr="00A60484">
              <w:rPr>
                <w:rFonts w:cs="Times New Roman"/>
                <w:color w:val="000000"/>
                <w:sz w:val="22"/>
              </w:rPr>
              <w:t xml:space="preserve">Pretendents un tā juridiskais statuss: </w:t>
            </w:r>
          </w:p>
        </w:tc>
        <w:tc>
          <w:tcPr>
            <w:tcW w:w="3793" w:type="dxa"/>
            <w:tcBorders>
              <w:bottom w:val="single" w:sz="4" w:space="0" w:color="auto"/>
            </w:tcBorders>
          </w:tcPr>
          <w:p w:rsidR="00527708" w:rsidRPr="00A60484" w:rsidRDefault="00527708" w:rsidP="002C7DC6">
            <w:pPr>
              <w:autoSpaceDE w:val="0"/>
              <w:autoSpaceDN w:val="0"/>
              <w:adjustRightInd w:val="0"/>
              <w:jc w:val="left"/>
              <w:rPr>
                <w:rFonts w:cs="Times New Roman"/>
                <w:color w:val="000000"/>
                <w:sz w:val="22"/>
              </w:rPr>
            </w:pPr>
          </w:p>
        </w:tc>
      </w:tr>
      <w:tr w:rsidR="00527708" w:rsidRPr="00A60484" w:rsidTr="002C7DC6">
        <w:tc>
          <w:tcPr>
            <w:tcW w:w="5778" w:type="dxa"/>
          </w:tcPr>
          <w:p w:rsidR="00527708" w:rsidRPr="00A60484" w:rsidRDefault="00527708" w:rsidP="002C7DC6">
            <w:pPr>
              <w:autoSpaceDE w:val="0"/>
              <w:autoSpaceDN w:val="0"/>
              <w:adjustRightInd w:val="0"/>
              <w:jc w:val="left"/>
              <w:rPr>
                <w:rFonts w:cs="Times New Roman"/>
                <w:color w:val="000000"/>
                <w:sz w:val="22"/>
              </w:rPr>
            </w:pPr>
            <w:proofErr w:type="spellStart"/>
            <w:r w:rsidRPr="00A60484">
              <w:rPr>
                <w:rFonts w:cs="Times New Roman"/>
                <w:color w:val="000000"/>
                <w:sz w:val="22"/>
              </w:rPr>
              <w:t>Paraksttiesīgas</w:t>
            </w:r>
            <w:proofErr w:type="spellEnd"/>
            <w:r w:rsidRPr="00A60484">
              <w:rPr>
                <w:rFonts w:cs="Times New Roman"/>
                <w:color w:val="000000"/>
                <w:sz w:val="22"/>
              </w:rPr>
              <w:t xml:space="preserve"> personas amats, vārds, uzvārds </w:t>
            </w:r>
          </w:p>
        </w:tc>
        <w:tc>
          <w:tcPr>
            <w:tcW w:w="3793" w:type="dxa"/>
            <w:tcBorders>
              <w:top w:val="single" w:sz="4" w:space="0" w:color="auto"/>
              <w:bottom w:val="single" w:sz="4" w:space="0" w:color="auto"/>
            </w:tcBorders>
          </w:tcPr>
          <w:p w:rsidR="00527708" w:rsidRPr="00A60484" w:rsidRDefault="00527708" w:rsidP="002C7DC6">
            <w:pPr>
              <w:autoSpaceDE w:val="0"/>
              <w:autoSpaceDN w:val="0"/>
              <w:adjustRightInd w:val="0"/>
              <w:jc w:val="left"/>
              <w:rPr>
                <w:rFonts w:cs="Times New Roman"/>
                <w:color w:val="000000"/>
                <w:sz w:val="22"/>
              </w:rPr>
            </w:pPr>
          </w:p>
        </w:tc>
      </w:tr>
      <w:tr w:rsidR="00527708" w:rsidRPr="00A60484" w:rsidTr="002C7DC6">
        <w:tc>
          <w:tcPr>
            <w:tcW w:w="5778" w:type="dxa"/>
          </w:tcPr>
          <w:p w:rsidR="00527708" w:rsidRPr="00A60484" w:rsidRDefault="00527708" w:rsidP="002C7DC6">
            <w:pPr>
              <w:rPr>
                <w:rFonts w:cs="Times New Roman"/>
                <w:sz w:val="22"/>
              </w:rPr>
            </w:pPr>
            <w:proofErr w:type="spellStart"/>
            <w:r w:rsidRPr="00A60484">
              <w:rPr>
                <w:rFonts w:cs="Times New Roman"/>
                <w:color w:val="000000"/>
                <w:sz w:val="22"/>
              </w:rPr>
              <w:t>Paraksttiesīgas</w:t>
            </w:r>
            <w:proofErr w:type="spellEnd"/>
            <w:r w:rsidRPr="00A60484">
              <w:rPr>
                <w:rFonts w:cs="Times New Roman"/>
                <w:color w:val="000000"/>
                <w:sz w:val="22"/>
              </w:rPr>
              <w:t xml:space="preserve"> personas paraksts:</w:t>
            </w:r>
          </w:p>
        </w:tc>
        <w:tc>
          <w:tcPr>
            <w:tcW w:w="3793" w:type="dxa"/>
            <w:tcBorders>
              <w:top w:val="single" w:sz="4" w:space="0" w:color="auto"/>
              <w:bottom w:val="single" w:sz="4" w:space="0" w:color="auto"/>
            </w:tcBorders>
          </w:tcPr>
          <w:p w:rsidR="00527708" w:rsidRPr="00A60484" w:rsidRDefault="00527708" w:rsidP="002C7DC6">
            <w:pPr>
              <w:rPr>
                <w:rFonts w:cs="Times New Roman"/>
                <w:color w:val="000000"/>
                <w:sz w:val="22"/>
              </w:rPr>
            </w:pPr>
          </w:p>
        </w:tc>
      </w:tr>
    </w:tbl>
    <w:p w:rsidR="00527708" w:rsidRPr="00A60484" w:rsidRDefault="00527708" w:rsidP="00527708">
      <w:pPr>
        <w:rPr>
          <w:rFonts w:cs="Times New Roman"/>
          <w:sz w:val="22"/>
        </w:rPr>
      </w:pPr>
    </w:p>
    <w:p w:rsidR="00122136" w:rsidRDefault="00122136">
      <w:pPr>
        <w:spacing w:after="200" w:line="276" w:lineRule="auto"/>
        <w:jc w:val="left"/>
        <w:rPr>
          <w:rFonts w:cs="Times New Roman"/>
          <w:szCs w:val="24"/>
        </w:rPr>
      </w:pPr>
      <w:r>
        <w:rPr>
          <w:rFonts w:cs="Times New Roman"/>
        </w:rPr>
        <w:br w:type="page"/>
      </w:r>
    </w:p>
    <w:p w:rsidR="004773AE" w:rsidRPr="00AA3685" w:rsidRDefault="00957FBD" w:rsidP="004773AE">
      <w:pPr>
        <w:pStyle w:val="Default"/>
        <w:ind w:left="7110"/>
        <w:jc w:val="both"/>
        <w:rPr>
          <w:rFonts w:ascii="Times New Roman" w:hAnsi="Times New Roman" w:cs="Times New Roman"/>
          <w:color w:val="auto"/>
        </w:rPr>
      </w:pPr>
      <w:r>
        <w:rPr>
          <w:rFonts w:ascii="Times New Roman" w:hAnsi="Times New Roman" w:cs="Times New Roman"/>
          <w:color w:val="auto"/>
        </w:rPr>
        <w:lastRenderedPageBreak/>
        <w:t>6</w:t>
      </w:r>
      <w:r w:rsidR="004773AE" w:rsidRPr="001A6CF1">
        <w:rPr>
          <w:rFonts w:ascii="Times New Roman" w:hAnsi="Times New Roman" w:cs="Times New Roman"/>
          <w:color w:val="auto"/>
        </w:rPr>
        <w:t>.</w:t>
      </w:r>
      <w:r w:rsidR="004773AE" w:rsidRPr="00AA3685">
        <w:rPr>
          <w:rFonts w:ascii="Times New Roman" w:hAnsi="Times New Roman" w:cs="Times New Roman"/>
          <w:color w:val="auto"/>
        </w:rPr>
        <w:t>pielikums</w:t>
      </w:r>
    </w:p>
    <w:p w:rsidR="004773AE" w:rsidRPr="00AA3685" w:rsidRDefault="004773AE" w:rsidP="004773AE">
      <w:pPr>
        <w:pStyle w:val="Default"/>
        <w:ind w:left="7110"/>
        <w:jc w:val="both"/>
        <w:rPr>
          <w:rFonts w:ascii="Times New Roman" w:hAnsi="Times New Roman" w:cs="Times New Roman"/>
          <w:color w:val="auto"/>
        </w:rPr>
      </w:pPr>
      <w:r w:rsidRPr="00AA3685">
        <w:rPr>
          <w:rFonts w:ascii="Times New Roman" w:hAnsi="Times New Roman" w:cs="Times New Roman"/>
          <w:color w:val="auto"/>
        </w:rPr>
        <w:t xml:space="preserve">Iepirkuma </w:t>
      </w:r>
      <w:r w:rsidR="00E33ED5">
        <w:rPr>
          <w:rFonts w:ascii="Times New Roman" w:hAnsi="Times New Roman" w:cs="Times New Roman"/>
          <w:color w:val="auto"/>
        </w:rPr>
        <w:t>instrukcijai</w:t>
      </w:r>
    </w:p>
    <w:p w:rsidR="004773AE" w:rsidRDefault="00957FBD" w:rsidP="004773AE">
      <w:pPr>
        <w:pStyle w:val="Default"/>
        <w:ind w:left="7110"/>
        <w:jc w:val="both"/>
        <w:rPr>
          <w:rFonts w:ascii="Times New Roman" w:hAnsi="Times New Roman" w:cs="Times New Roman"/>
          <w:color w:val="auto"/>
        </w:rPr>
      </w:pPr>
      <w:r>
        <w:rPr>
          <w:rFonts w:ascii="Times New Roman" w:hAnsi="Times New Roman" w:cs="Times New Roman"/>
          <w:color w:val="auto"/>
        </w:rPr>
        <w:t>PIKC DT 20</w:t>
      </w:r>
      <w:r w:rsidR="00A5614F">
        <w:rPr>
          <w:rFonts w:ascii="Times New Roman" w:hAnsi="Times New Roman" w:cs="Times New Roman"/>
          <w:color w:val="auto"/>
        </w:rPr>
        <w:t>21</w:t>
      </w:r>
      <w:r>
        <w:rPr>
          <w:rFonts w:ascii="Times New Roman" w:hAnsi="Times New Roman" w:cs="Times New Roman"/>
          <w:color w:val="auto"/>
        </w:rPr>
        <w:t>/</w:t>
      </w:r>
      <w:r w:rsidR="00A5614F">
        <w:rPr>
          <w:rFonts w:ascii="Times New Roman" w:hAnsi="Times New Roman" w:cs="Times New Roman"/>
          <w:color w:val="auto"/>
        </w:rPr>
        <w:t>02</w:t>
      </w:r>
    </w:p>
    <w:p w:rsidR="0070724B" w:rsidRDefault="0070724B">
      <w:pPr>
        <w:spacing w:after="200" w:line="276" w:lineRule="auto"/>
        <w:jc w:val="left"/>
        <w:rPr>
          <w:rFonts w:cs="Times New Roman"/>
          <w:color w:val="000000"/>
          <w:sz w:val="22"/>
        </w:rPr>
      </w:pPr>
    </w:p>
    <w:p w:rsidR="004773AE" w:rsidRDefault="004773AE" w:rsidP="004773AE">
      <w:pPr>
        <w:jc w:val="center"/>
        <w:rPr>
          <w:b/>
        </w:rPr>
      </w:pPr>
      <w:r>
        <w:rPr>
          <w:b/>
        </w:rPr>
        <w:t xml:space="preserve">Tehniskās apsardzes pakalpojuma </w:t>
      </w:r>
    </w:p>
    <w:p w:rsidR="004773AE" w:rsidRDefault="004773AE" w:rsidP="004773AE">
      <w:pPr>
        <w:jc w:val="center"/>
        <w:rPr>
          <w:b/>
        </w:rPr>
      </w:pPr>
      <w:r>
        <w:rPr>
          <w:b/>
        </w:rPr>
        <w:t>tehniskā specifikācija/tehniskā piedāvājuma veidlapa</w:t>
      </w:r>
    </w:p>
    <w:p w:rsidR="004773AE" w:rsidRDefault="004773AE" w:rsidP="004773AE">
      <w:pPr>
        <w:jc w:val="center"/>
      </w:pPr>
    </w:p>
    <w:p w:rsidR="004773AE" w:rsidRDefault="004773AE" w:rsidP="004773AE">
      <w:r>
        <w:t>1. Pretendentam jānodrošina t</w:t>
      </w:r>
      <w:r>
        <w:rPr>
          <w:szCs w:val="24"/>
        </w:rPr>
        <w:t>ehniskās</w:t>
      </w:r>
      <w:r>
        <w:rPr>
          <w:spacing w:val="21"/>
          <w:szCs w:val="24"/>
        </w:rPr>
        <w:t xml:space="preserve"> </w:t>
      </w:r>
      <w:r>
        <w:rPr>
          <w:szCs w:val="24"/>
        </w:rPr>
        <w:t>apsa</w:t>
      </w:r>
      <w:r>
        <w:rPr>
          <w:spacing w:val="3"/>
          <w:szCs w:val="24"/>
        </w:rPr>
        <w:t>r</w:t>
      </w:r>
      <w:r>
        <w:rPr>
          <w:szCs w:val="24"/>
        </w:rPr>
        <w:t>dzes</w:t>
      </w:r>
      <w:r>
        <w:rPr>
          <w:spacing w:val="21"/>
          <w:szCs w:val="24"/>
        </w:rPr>
        <w:t xml:space="preserve"> </w:t>
      </w:r>
      <w:r>
        <w:rPr>
          <w:szCs w:val="24"/>
        </w:rPr>
        <w:t xml:space="preserve">pakalpojumi </w:t>
      </w:r>
      <w:r w:rsidR="00C03B47">
        <w:rPr>
          <w:szCs w:val="24"/>
        </w:rPr>
        <w:t>PIKC “Daugavpils tehnikums”</w:t>
      </w:r>
      <w:r>
        <w:rPr>
          <w:szCs w:val="24"/>
        </w:rPr>
        <w:t xml:space="preserve"> (turpmāk – </w:t>
      </w:r>
      <w:r w:rsidR="00C03B47">
        <w:rPr>
          <w:szCs w:val="24"/>
        </w:rPr>
        <w:t>PIKC DT</w:t>
      </w:r>
      <w:r>
        <w:rPr>
          <w:szCs w:val="24"/>
        </w:rPr>
        <w:t xml:space="preserve">) </w:t>
      </w:r>
      <w:r w:rsidR="00C03B47">
        <w:rPr>
          <w:szCs w:val="24"/>
        </w:rPr>
        <w:t>ēkās</w:t>
      </w:r>
      <w:r w:rsidR="0014326F">
        <w:rPr>
          <w:szCs w:val="24"/>
        </w:rPr>
        <w:t xml:space="preserve"> </w:t>
      </w:r>
      <w:r>
        <w:rPr>
          <w:spacing w:val="2"/>
          <w:szCs w:val="24"/>
        </w:rPr>
        <w:t>a</w:t>
      </w:r>
      <w:r>
        <w:rPr>
          <w:szCs w:val="24"/>
        </w:rPr>
        <w:t>psardzes</w:t>
      </w:r>
      <w:r>
        <w:rPr>
          <w:spacing w:val="-3"/>
          <w:szCs w:val="24"/>
        </w:rPr>
        <w:t xml:space="preserve"> </w:t>
      </w:r>
      <w:r>
        <w:rPr>
          <w:szCs w:val="24"/>
        </w:rPr>
        <w:t>signaliz</w:t>
      </w:r>
      <w:r>
        <w:rPr>
          <w:spacing w:val="2"/>
          <w:szCs w:val="24"/>
        </w:rPr>
        <w:t>ā</w:t>
      </w:r>
      <w:r>
        <w:rPr>
          <w:szCs w:val="24"/>
        </w:rPr>
        <w:t>cijas</w:t>
      </w:r>
      <w:r>
        <w:rPr>
          <w:spacing w:val="-7"/>
          <w:szCs w:val="24"/>
        </w:rPr>
        <w:t xml:space="preserve"> </w:t>
      </w:r>
      <w:r>
        <w:rPr>
          <w:szCs w:val="24"/>
        </w:rPr>
        <w:t>iekār</w:t>
      </w:r>
      <w:r>
        <w:rPr>
          <w:spacing w:val="3"/>
          <w:szCs w:val="24"/>
        </w:rPr>
        <w:t>t</w:t>
      </w:r>
      <w:r>
        <w:rPr>
          <w:szCs w:val="24"/>
        </w:rPr>
        <w:t>u</w:t>
      </w:r>
      <w:r>
        <w:rPr>
          <w:spacing w:val="-6"/>
          <w:szCs w:val="24"/>
        </w:rPr>
        <w:t xml:space="preserve"> </w:t>
      </w:r>
      <w:r>
        <w:rPr>
          <w:szCs w:val="24"/>
        </w:rPr>
        <w:t>(</w:t>
      </w:r>
      <w:r>
        <w:rPr>
          <w:spacing w:val="2"/>
          <w:szCs w:val="24"/>
        </w:rPr>
        <w:t>t</w:t>
      </w:r>
      <w:r>
        <w:rPr>
          <w:szCs w:val="24"/>
        </w:rPr>
        <w:t>ur</w:t>
      </w:r>
      <w:r>
        <w:rPr>
          <w:spacing w:val="2"/>
          <w:szCs w:val="24"/>
        </w:rPr>
        <w:t>p</w:t>
      </w:r>
      <w:r>
        <w:rPr>
          <w:spacing w:val="-2"/>
          <w:szCs w:val="24"/>
        </w:rPr>
        <w:t>m</w:t>
      </w:r>
      <w:r>
        <w:rPr>
          <w:szCs w:val="24"/>
        </w:rPr>
        <w:t>āk –</w:t>
      </w:r>
      <w:r>
        <w:rPr>
          <w:spacing w:val="-1"/>
          <w:szCs w:val="24"/>
        </w:rPr>
        <w:t xml:space="preserve"> </w:t>
      </w:r>
      <w:r>
        <w:rPr>
          <w:szCs w:val="24"/>
        </w:rPr>
        <w:t>I</w:t>
      </w:r>
      <w:r>
        <w:rPr>
          <w:spacing w:val="2"/>
          <w:szCs w:val="24"/>
        </w:rPr>
        <w:t>e</w:t>
      </w:r>
      <w:r>
        <w:rPr>
          <w:szCs w:val="24"/>
        </w:rPr>
        <w:t>kārta</w:t>
      </w:r>
      <w:r>
        <w:rPr>
          <w:spacing w:val="2"/>
          <w:szCs w:val="24"/>
        </w:rPr>
        <w:t>s</w:t>
      </w:r>
      <w:r>
        <w:rPr>
          <w:szCs w:val="24"/>
        </w:rPr>
        <w:t>) uzstādīšana Objektā, kuros tas nepieciešams,</w:t>
      </w:r>
      <w:r>
        <w:rPr>
          <w:spacing w:val="-8"/>
          <w:szCs w:val="24"/>
        </w:rPr>
        <w:t xml:space="preserve"> iekārtu </w:t>
      </w:r>
      <w:r>
        <w:rPr>
          <w:szCs w:val="24"/>
        </w:rPr>
        <w:t>nepārtrau</w:t>
      </w:r>
      <w:r>
        <w:rPr>
          <w:spacing w:val="3"/>
          <w:szCs w:val="24"/>
        </w:rPr>
        <w:t>k</w:t>
      </w:r>
      <w:r>
        <w:rPr>
          <w:szCs w:val="24"/>
        </w:rPr>
        <w:t>ta</w:t>
      </w:r>
      <w:r>
        <w:rPr>
          <w:spacing w:val="-14"/>
          <w:szCs w:val="24"/>
        </w:rPr>
        <w:t xml:space="preserve"> </w:t>
      </w:r>
      <w:r>
        <w:rPr>
          <w:szCs w:val="24"/>
        </w:rPr>
        <w:t>da</w:t>
      </w:r>
      <w:r>
        <w:rPr>
          <w:spacing w:val="2"/>
          <w:szCs w:val="24"/>
        </w:rPr>
        <w:t>r</w:t>
      </w:r>
      <w:r>
        <w:rPr>
          <w:szCs w:val="24"/>
        </w:rPr>
        <w:t>bīb</w:t>
      </w:r>
      <w:r>
        <w:rPr>
          <w:spacing w:val="2"/>
          <w:szCs w:val="24"/>
        </w:rPr>
        <w:t>a</w:t>
      </w:r>
      <w:r>
        <w:rPr>
          <w:szCs w:val="24"/>
        </w:rPr>
        <w:t>, to</w:t>
      </w:r>
      <w:r>
        <w:rPr>
          <w:spacing w:val="9"/>
          <w:szCs w:val="24"/>
        </w:rPr>
        <w:t xml:space="preserve"> </w:t>
      </w:r>
      <w:r>
        <w:rPr>
          <w:szCs w:val="24"/>
        </w:rPr>
        <w:t>apkope</w:t>
      </w:r>
      <w:r>
        <w:rPr>
          <w:spacing w:val="4"/>
          <w:szCs w:val="24"/>
        </w:rPr>
        <w:t xml:space="preserve"> </w:t>
      </w:r>
      <w:r>
        <w:rPr>
          <w:szCs w:val="24"/>
        </w:rPr>
        <w:t>un/vai</w:t>
      </w:r>
      <w:r>
        <w:rPr>
          <w:spacing w:val="5"/>
          <w:szCs w:val="24"/>
        </w:rPr>
        <w:t xml:space="preserve"> </w:t>
      </w:r>
      <w:r>
        <w:rPr>
          <w:szCs w:val="24"/>
        </w:rPr>
        <w:t>r</w:t>
      </w:r>
      <w:r>
        <w:rPr>
          <w:spacing w:val="2"/>
          <w:szCs w:val="24"/>
        </w:rPr>
        <w:t>e</w:t>
      </w:r>
      <w:r>
        <w:rPr>
          <w:szCs w:val="24"/>
        </w:rPr>
        <w:t>monts</w:t>
      </w:r>
      <w:r>
        <w:rPr>
          <w:spacing w:val="3"/>
          <w:szCs w:val="24"/>
        </w:rPr>
        <w:t xml:space="preserve"> </w:t>
      </w:r>
      <w:r>
        <w:rPr>
          <w:szCs w:val="24"/>
        </w:rPr>
        <w:t>un</w:t>
      </w:r>
      <w:r>
        <w:rPr>
          <w:spacing w:val="9"/>
          <w:szCs w:val="24"/>
        </w:rPr>
        <w:t xml:space="preserve"> </w:t>
      </w:r>
      <w:r>
        <w:rPr>
          <w:szCs w:val="24"/>
        </w:rPr>
        <w:t>pasūtītāja</w:t>
      </w:r>
      <w:r>
        <w:rPr>
          <w:spacing w:val="1"/>
          <w:szCs w:val="24"/>
        </w:rPr>
        <w:t xml:space="preserve"> </w:t>
      </w:r>
      <w:r>
        <w:rPr>
          <w:szCs w:val="24"/>
        </w:rPr>
        <w:t>da</w:t>
      </w:r>
      <w:r>
        <w:rPr>
          <w:spacing w:val="2"/>
          <w:szCs w:val="24"/>
        </w:rPr>
        <w:t>r</w:t>
      </w:r>
      <w:r>
        <w:rPr>
          <w:szCs w:val="24"/>
        </w:rPr>
        <w:t>binieku a</w:t>
      </w:r>
      <w:r>
        <w:rPr>
          <w:spacing w:val="2"/>
          <w:szCs w:val="24"/>
        </w:rPr>
        <w:t>p</w:t>
      </w:r>
      <w:r>
        <w:rPr>
          <w:spacing w:val="-2"/>
          <w:szCs w:val="24"/>
        </w:rPr>
        <w:t>m</w:t>
      </w:r>
      <w:r>
        <w:rPr>
          <w:szCs w:val="24"/>
        </w:rPr>
        <w:t>āc</w:t>
      </w:r>
      <w:r>
        <w:rPr>
          <w:spacing w:val="2"/>
          <w:szCs w:val="24"/>
        </w:rPr>
        <w:t>ī</w:t>
      </w:r>
      <w:r>
        <w:rPr>
          <w:szCs w:val="24"/>
        </w:rPr>
        <w:t>ba</w:t>
      </w:r>
      <w:r>
        <w:rPr>
          <w:spacing w:val="4"/>
          <w:szCs w:val="24"/>
        </w:rPr>
        <w:t xml:space="preserve"> </w:t>
      </w:r>
      <w:r>
        <w:rPr>
          <w:szCs w:val="24"/>
        </w:rPr>
        <w:t>Ie</w:t>
      </w:r>
      <w:r>
        <w:rPr>
          <w:spacing w:val="2"/>
          <w:szCs w:val="24"/>
        </w:rPr>
        <w:t>k</w:t>
      </w:r>
      <w:r>
        <w:rPr>
          <w:szCs w:val="24"/>
        </w:rPr>
        <w:t>ārtu</w:t>
      </w:r>
      <w:r>
        <w:rPr>
          <w:spacing w:val="4"/>
          <w:szCs w:val="24"/>
        </w:rPr>
        <w:t xml:space="preserve"> </w:t>
      </w:r>
      <w:r>
        <w:rPr>
          <w:szCs w:val="24"/>
        </w:rPr>
        <w:t>izmantoša</w:t>
      </w:r>
      <w:r>
        <w:rPr>
          <w:spacing w:val="2"/>
          <w:szCs w:val="24"/>
        </w:rPr>
        <w:t>n</w:t>
      </w:r>
      <w:r>
        <w:rPr>
          <w:szCs w:val="24"/>
        </w:rPr>
        <w:t>ā</w:t>
      </w:r>
      <w:r>
        <w:rPr>
          <w:spacing w:val="2"/>
          <w:szCs w:val="24"/>
        </w:rPr>
        <w:t>.</w:t>
      </w:r>
    </w:p>
    <w:p w:rsidR="004773AE" w:rsidRDefault="004773AE" w:rsidP="004773AE"/>
    <w:p w:rsidR="004773AE" w:rsidRDefault="004773AE" w:rsidP="004773AE">
      <w:r>
        <w:t>2. Nepieciešamie pasākumi vai darbība tehniskās apsardzes nodrošināšanai:</w:t>
      </w:r>
    </w:p>
    <w:p w:rsidR="004773AE" w:rsidRDefault="004773AE" w:rsidP="004773AE"/>
    <w:tbl>
      <w:tblPr>
        <w:tblW w:w="9360" w:type="dxa"/>
        <w:tblInd w:w="-136" w:type="dxa"/>
        <w:tblLayout w:type="fixed"/>
        <w:tblCellMar>
          <w:left w:w="0" w:type="dxa"/>
          <w:right w:w="0" w:type="dxa"/>
        </w:tblCellMar>
        <w:tblLook w:val="01E0" w:firstRow="1" w:lastRow="1" w:firstColumn="1" w:lastColumn="1" w:noHBand="0" w:noVBand="0"/>
      </w:tblPr>
      <w:tblGrid>
        <w:gridCol w:w="1136"/>
        <w:gridCol w:w="4963"/>
        <w:gridCol w:w="3261"/>
      </w:tblGrid>
      <w:tr w:rsidR="004773AE" w:rsidTr="004773AE">
        <w:trPr>
          <w:trHeight w:hRule="exact" w:val="1942"/>
        </w:trPr>
        <w:tc>
          <w:tcPr>
            <w:tcW w:w="1135" w:type="dxa"/>
            <w:tcBorders>
              <w:top w:val="single" w:sz="6" w:space="0" w:color="000000"/>
              <w:left w:val="single" w:sz="6" w:space="0" w:color="000000"/>
              <w:bottom w:val="single" w:sz="6" w:space="0" w:color="000000"/>
              <w:right w:val="single" w:sz="6" w:space="0" w:color="000000"/>
            </w:tcBorders>
          </w:tcPr>
          <w:p w:rsidR="004773AE" w:rsidRDefault="004773AE">
            <w:pPr>
              <w:pStyle w:val="TableParagraph"/>
              <w:spacing w:line="200" w:lineRule="exact"/>
              <w:rPr>
                <w:rFonts w:ascii="Times New Roman" w:hAnsi="Times New Roman"/>
                <w:sz w:val="24"/>
                <w:szCs w:val="24"/>
                <w:lang w:val="lv-LV"/>
              </w:rPr>
            </w:pPr>
          </w:p>
          <w:p w:rsidR="004773AE" w:rsidRDefault="004773AE">
            <w:pPr>
              <w:pStyle w:val="TableParagraph"/>
              <w:spacing w:line="200" w:lineRule="exact"/>
              <w:rPr>
                <w:rFonts w:ascii="Times New Roman" w:hAnsi="Times New Roman"/>
                <w:sz w:val="24"/>
                <w:szCs w:val="24"/>
                <w:lang w:val="lv-LV"/>
              </w:rPr>
            </w:pPr>
          </w:p>
          <w:p w:rsidR="004773AE" w:rsidRDefault="004773AE">
            <w:pPr>
              <w:pStyle w:val="TableParagraph"/>
              <w:spacing w:line="200" w:lineRule="exact"/>
              <w:rPr>
                <w:rFonts w:ascii="Times New Roman" w:hAnsi="Times New Roman"/>
                <w:sz w:val="24"/>
                <w:szCs w:val="24"/>
                <w:lang w:val="lv-LV"/>
              </w:rPr>
            </w:pPr>
          </w:p>
          <w:p w:rsidR="004773AE" w:rsidRDefault="004773AE">
            <w:pPr>
              <w:pStyle w:val="TableParagraph"/>
              <w:spacing w:before="4" w:line="220" w:lineRule="exact"/>
              <w:rPr>
                <w:rFonts w:ascii="Times New Roman" w:hAnsi="Times New Roman"/>
                <w:sz w:val="24"/>
                <w:szCs w:val="24"/>
                <w:lang w:val="lv-LV"/>
              </w:rPr>
            </w:pPr>
          </w:p>
          <w:p w:rsidR="004773AE" w:rsidRDefault="004773AE">
            <w:pPr>
              <w:pStyle w:val="TableParagraph"/>
              <w:jc w:val="center"/>
              <w:rPr>
                <w:rFonts w:ascii="Times New Roman" w:eastAsia="Times New Roman" w:hAnsi="Times New Roman"/>
                <w:sz w:val="24"/>
                <w:szCs w:val="24"/>
                <w:lang w:val="lv-LV"/>
              </w:rPr>
            </w:pPr>
            <w:proofErr w:type="spellStart"/>
            <w:r>
              <w:rPr>
                <w:rFonts w:ascii="Times New Roman" w:eastAsia="Times New Roman" w:hAnsi="Times New Roman"/>
                <w:b/>
                <w:bCs/>
                <w:sz w:val="24"/>
                <w:szCs w:val="24"/>
                <w:lang w:val="lv-LV"/>
              </w:rPr>
              <w:t>N</w:t>
            </w:r>
            <w:r>
              <w:rPr>
                <w:rFonts w:ascii="Times New Roman" w:eastAsia="Times New Roman" w:hAnsi="Times New Roman"/>
                <w:b/>
                <w:bCs/>
                <w:spacing w:val="-1"/>
                <w:sz w:val="24"/>
                <w:szCs w:val="24"/>
                <w:lang w:val="lv-LV"/>
              </w:rPr>
              <w:t>r</w:t>
            </w:r>
            <w:r>
              <w:rPr>
                <w:rFonts w:ascii="Times New Roman" w:eastAsia="Times New Roman" w:hAnsi="Times New Roman"/>
                <w:b/>
                <w:bCs/>
                <w:sz w:val="24"/>
                <w:szCs w:val="24"/>
                <w:lang w:val="lv-LV"/>
              </w:rPr>
              <w:t>.</w:t>
            </w:r>
            <w:r>
              <w:rPr>
                <w:rFonts w:ascii="Times New Roman" w:eastAsia="Times New Roman" w:hAnsi="Times New Roman"/>
                <w:b/>
                <w:bCs/>
                <w:spacing w:val="1"/>
                <w:sz w:val="24"/>
                <w:szCs w:val="24"/>
                <w:lang w:val="lv-LV"/>
              </w:rPr>
              <w:t>p</w:t>
            </w:r>
            <w:r>
              <w:rPr>
                <w:rFonts w:ascii="Times New Roman" w:eastAsia="Times New Roman" w:hAnsi="Times New Roman"/>
                <w:b/>
                <w:bCs/>
                <w:sz w:val="24"/>
                <w:szCs w:val="24"/>
                <w:lang w:val="lv-LV"/>
              </w:rPr>
              <w:t>.</w:t>
            </w:r>
            <w:r>
              <w:rPr>
                <w:rFonts w:ascii="Times New Roman" w:eastAsia="Times New Roman" w:hAnsi="Times New Roman"/>
                <w:b/>
                <w:bCs/>
                <w:spacing w:val="1"/>
                <w:sz w:val="24"/>
                <w:szCs w:val="24"/>
                <w:lang w:val="lv-LV"/>
              </w:rPr>
              <w:t>k</w:t>
            </w:r>
            <w:proofErr w:type="spellEnd"/>
            <w:r>
              <w:rPr>
                <w:rFonts w:ascii="Times New Roman" w:eastAsia="Times New Roman" w:hAnsi="Times New Roman"/>
                <w:b/>
                <w:bCs/>
                <w:sz w:val="24"/>
                <w:szCs w:val="24"/>
                <w:lang w:val="lv-LV"/>
              </w:rPr>
              <w:t>.</w:t>
            </w:r>
          </w:p>
        </w:tc>
        <w:tc>
          <w:tcPr>
            <w:tcW w:w="4961" w:type="dxa"/>
            <w:tcBorders>
              <w:top w:val="single" w:sz="6" w:space="0" w:color="000000"/>
              <w:left w:val="single" w:sz="6" w:space="0" w:color="000000"/>
              <w:bottom w:val="single" w:sz="6" w:space="0" w:color="000000"/>
              <w:right w:val="single" w:sz="6" w:space="0" w:color="000000"/>
            </w:tcBorders>
          </w:tcPr>
          <w:p w:rsidR="004773AE" w:rsidRDefault="004773AE">
            <w:pPr>
              <w:pStyle w:val="TableParagraph"/>
              <w:spacing w:line="200" w:lineRule="exact"/>
              <w:rPr>
                <w:rFonts w:ascii="Times New Roman" w:hAnsi="Times New Roman"/>
                <w:sz w:val="24"/>
                <w:szCs w:val="24"/>
                <w:lang w:val="lv-LV"/>
              </w:rPr>
            </w:pPr>
          </w:p>
          <w:p w:rsidR="004773AE" w:rsidRDefault="004773AE">
            <w:pPr>
              <w:pStyle w:val="TableParagraph"/>
              <w:spacing w:line="200" w:lineRule="exact"/>
              <w:rPr>
                <w:rFonts w:ascii="Times New Roman" w:hAnsi="Times New Roman"/>
                <w:sz w:val="24"/>
                <w:szCs w:val="24"/>
                <w:lang w:val="lv-LV"/>
              </w:rPr>
            </w:pPr>
          </w:p>
          <w:p w:rsidR="004773AE" w:rsidRDefault="004773AE">
            <w:pPr>
              <w:pStyle w:val="TableParagraph"/>
              <w:spacing w:line="200" w:lineRule="exact"/>
              <w:rPr>
                <w:rFonts w:ascii="Times New Roman" w:hAnsi="Times New Roman"/>
                <w:sz w:val="24"/>
                <w:szCs w:val="24"/>
                <w:lang w:val="lv-LV"/>
              </w:rPr>
            </w:pPr>
          </w:p>
          <w:p w:rsidR="004773AE" w:rsidRDefault="004773AE">
            <w:pPr>
              <w:pStyle w:val="TableParagraph"/>
              <w:spacing w:before="4" w:line="220" w:lineRule="exact"/>
              <w:rPr>
                <w:rFonts w:ascii="Times New Roman" w:hAnsi="Times New Roman"/>
                <w:sz w:val="24"/>
                <w:szCs w:val="24"/>
                <w:lang w:val="lv-LV"/>
              </w:rPr>
            </w:pPr>
          </w:p>
          <w:p w:rsidR="004773AE" w:rsidRDefault="004773AE">
            <w:pPr>
              <w:pStyle w:val="TableParagraph"/>
              <w:ind w:left="828" w:right="-20"/>
              <w:rPr>
                <w:rFonts w:ascii="Times New Roman" w:eastAsia="Times New Roman" w:hAnsi="Times New Roman"/>
                <w:sz w:val="24"/>
                <w:szCs w:val="24"/>
                <w:lang w:val="lv-LV"/>
              </w:rPr>
            </w:pPr>
            <w:r>
              <w:rPr>
                <w:rFonts w:ascii="Times New Roman" w:eastAsia="Times New Roman" w:hAnsi="Times New Roman"/>
                <w:b/>
                <w:bCs/>
                <w:spacing w:val="-3"/>
                <w:sz w:val="24"/>
                <w:szCs w:val="24"/>
                <w:lang w:val="lv-LV"/>
              </w:rPr>
              <w:t>P</w:t>
            </w:r>
            <w:r>
              <w:rPr>
                <w:rFonts w:ascii="Times New Roman" w:eastAsia="Times New Roman" w:hAnsi="Times New Roman"/>
                <w:b/>
                <w:bCs/>
                <w:sz w:val="24"/>
                <w:szCs w:val="24"/>
                <w:lang w:val="lv-LV"/>
              </w:rPr>
              <w:t>asā</w:t>
            </w:r>
            <w:r>
              <w:rPr>
                <w:rFonts w:ascii="Times New Roman" w:eastAsia="Times New Roman" w:hAnsi="Times New Roman"/>
                <w:b/>
                <w:bCs/>
                <w:spacing w:val="1"/>
                <w:sz w:val="24"/>
                <w:szCs w:val="24"/>
                <w:lang w:val="lv-LV"/>
              </w:rPr>
              <w:t>k</w:t>
            </w:r>
            <w:r>
              <w:rPr>
                <w:rFonts w:ascii="Times New Roman" w:eastAsia="Times New Roman" w:hAnsi="Times New Roman"/>
                <w:b/>
                <w:bCs/>
                <w:spacing w:val="3"/>
                <w:sz w:val="24"/>
                <w:szCs w:val="24"/>
                <w:lang w:val="lv-LV"/>
              </w:rPr>
              <w:t>u</w:t>
            </w:r>
            <w:r>
              <w:rPr>
                <w:rFonts w:ascii="Times New Roman" w:eastAsia="Times New Roman" w:hAnsi="Times New Roman"/>
                <w:b/>
                <w:bCs/>
                <w:spacing w:val="-3"/>
                <w:sz w:val="24"/>
                <w:szCs w:val="24"/>
                <w:lang w:val="lv-LV"/>
              </w:rPr>
              <w:t>m</w:t>
            </w:r>
            <w:r>
              <w:rPr>
                <w:rFonts w:ascii="Times New Roman" w:eastAsia="Times New Roman" w:hAnsi="Times New Roman"/>
                <w:b/>
                <w:bCs/>
                <w:sz w:val="24"/>
                <w:szCs w:val="24"/>
                <w:lang w:val="lv-LV"/>
              </w:rPr>
              <w:t>s vai izp</w:t>
            </w:r>
            <w:r>
              <w:rPr>
                <w:rFonts w:ascii="Times New Roman" w:eastAsia="Times New Roman" w:hAnsi="Times New Roman"/>
                <w:b/>
                <w:bCs/>
                <w:spacing w:val="1"/>
                <w:sz w:val="24"/>
                <w:szCs w:val="24"/>
                <w:lang w:val="lv-LV"/>
              </w:rPr>
              <w:t>i</w:t>
            </w:r>
            <w:r>
              <w:rPr>
                <w:rFonts w:ascii="Times New Roman" w:eastAsia="Times New Roman" w:hAnsi="Times New Roman"/>
                <w:b/>
                <w:bCs/>
                <w:sz w:val="24"/>
                <w:szCs w:val="24"/>
                <w:lang w:val="lv-LV"/>
              </w:rPr>
              <w:t>l</w:t>
            </w:r>
            <w:r>
              <w:rPr>
                <w:rFonts w:ascii="Times New Roman" w:eastAsia="Times New Roman" w:hAnsi="Times New Roman"/>
                <w:b/>
                <w:bCs/>
                <w:spacing w:val="1"/>
                <w:sz w:val="24"/>
                <w:szCs w:val="24"/>
                <w:lang w:val="lv-LV"/>
              </w:rPr>
              <w:t>d</w:t>
            </w:r>
            <w:r>
              <w:rPr>
                <w:rFonts w:ascii="Times New Roman" w:eastAsia="Times New Roman" w:hAnsi="Times New Roman"/>
                <w:b/>
                <w:bCs/>
                <w:sz w:val="24"/>
                <w:szCs w:val="24"/>
                <w:lang w:val="lv-LV"/>
              </w:rPr>
              <w:t>āmā</w:t>
            </w:r>
            <w:r>
              <w:rPr>
                <w:rFonts w:ascii="Times New Roman" w:eastAsia="Times New Roman" w:hAnsi="Times New Roman"/>
                <w:b/>
                <w:bCs/>
                <w:spacing w:val="-1"/>
                <w:sz w:val="24"/>
                <w:szCs w:val="24"/>
                <w:lang w:val="lv-LV"/>
              </w:rPr>
              <w:t xml:space="preserve"> </w:t>
            </w:r>
            <w:r>
              <w:rPr>
                <w:rFonts w:ascii="Times New Roman" w:eastAsia="Times New Roman" w:hAnsi="Times New Roman"/>
                <w:b/>
                <w:bCs/>
                <w:spacing w:val="1"/>
                <w:sz w:val="24"/>
                <w:szCs w:val="24"/>
                <w:lang w:val="lv-LV"/>
              </w:rPr>
              <w:t>d</w:t>
            </w:r>
            <w:r>
              <w:rPr>
                <w:rFonts w:ascii="Times New Roman" w:eastAsia="Times New Roman" w:hAnsi="Times New Roman"/>
                <w:b/>
                <w:bCs/>
                <w:sz w:val="24"/>
                <w:szCs w:val="24"/>
                <w:lang w:val="lv-LV"/>
              </w:rPr>
              <w:t>a</w:t>
            </w:r>
            <w:r>
              <w:rPr>
                <w:rFonts w:ascii="Times New Roman" w:eastAsia="Times New Roman" w:hAnsi="Times New Roman"/>
                <w:b/>
                <w:bCs/>
                <w:spacing w:val="-1"/>
                <w:sz w:val="24"/>
                <w:szCs w:val="24"/>
                <w:lang w:val="lv-LV"/>
              </w:rPr>
              <w:t>r</w:t>
            </w:r>
            <w:r>
              <w:rPr>
                <w:rFonts w:ascii="Times New Roman" w:eastAsia="Times New Roman" w:hAnsi="Times New Roman"/>
                <w:b/>
                <w:bCs/>
                <w:spacing w:val="1"/>
                <w:sz w:val="24"/>
                <w:szCs w:val="24"/>
                <w:lang w:val="lv-LV"/>
              </w:rPr>
              <w:t>b</w:t>
            </w:r>
            <w:r>
              <w:rPr>
                <w:rFonts w:ascii="Times New Roman" w:eastAsia="Times New Roman" w:hAnsi="Times New Roman"/>
                <w:b/>
                <w:bCs/>
                <w:sz w:val="24"/>
                <w:szCs w:val="24"/>
                <w:lang w:val="lv-LV"/>
              </w:rPr>
              <w:t>ī</w:t>
            </w:r>
            <w:r>
              <w:rPr>
                <w:rFonts w:ascii="Times New Roman" w:eastAsia="Times New Roman" w:hAnsi="Times New Roman"/>
                <w:b/>
                <w:bCs/>
                <w:spacing w:val="1"/>
                <w:sz w:val="24"/>
                <w:szCs w:val="24"/>
                <w:lang w:val="lv-LV"/>
              </w:rPr>
              <w:t>b</w:t>
            </w:r>
            <w:r>
              <w:rPr>
                <w:rFonts w:ascii="Times New Roman" w:eastAsia="Times New Roman" w:hAnsi="Times New Roman"/>
                <w:b/>
                <w:bCs/>
                <w:sz w:val="24"/>
                <w:szCs w:val="24"/>
                <w:lang w:val="lv-LV"/>
              </w:rPr>
              <w:t>a</w:t>
            </w:r>
          </w:p>
        </w:tc>
        <w:tc>
          <w:tcPr>
            <w:tcW w:w="3260"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72" w:lineRule="exact"/>
              <w:ind w:left="76" w:right="142"/>
              <w:jc w:val="center"/>
              <w:rPr>
                <w:rFonts w:ascii="Times New Roman" w:eastAsia="Times New Roman" w:hAnsi="Times New Roman"/>
                <w:sz w:val="24"/>
                <w:szCs w:val="24"/>
                <w:lang w:val="lv-LV"/>
              </w:rPr>
            </w:pPr>
            <w:r>
              <w:rPr>
                <w:rFonts w:ascii="Times New Roman" w:eastAsia="Times New Roman" w:hAnsi="Times New Roman"/>
                <w:b/>
                <w:bCs/>
                <w:spacing w:val="-3"/>
                <w:sz w:val="24"/>
                <w:szCs w:val="24"/>
                <w:lang w:val="lv-LV"/>
              </w:rPr>
              <w:t>P</w:t>
            </w:r>
            <w:r>
              <w:rPr>
                <w:rFonts w:ascii="Times New Roman" w:eastAsia="Times New Roman" w:hAnsi="Times New Roman"/>
                <w:b/>
                <w:bCs/>
                <w:spacing w:val="1"/>
                <w:sz w:val="24"/>
                <w:szCs w:val="24"/>
                <w:lang w:val="lv-LV"/>
              </w:rPr>
              <w:t>r</w:t>
            </w:r>
            <w:r>
              <w:rPr>
                <w:rFonts w:ascii="Times New Roman" w:eastAsia="Times New Roman" w:hAnsi="Times New Roman"/>
                <w:b/>
                <w:bCs/>
                <w:spacing w:val="-1"/>
                <w:sz w:val="24"/>
                <w:szCs w:val="24"/>
                <w:lang w:val="lv-LV"/>
              </w:rPr>
              <w:t>e</w:t>
            </w:r>
            <w:r>
              <w:rPr>
                <w:rFonts w:ascii="Times New Roman" w:eastAsia="Times New Roman" w:hAnsi="Times New Roman"/>
                <w:b/>
                <w:bCs/>
                <w:spacing w:val="1"/>
                <w:sz w:val="24"/>
                <w:szCs w:val="24"/>
                <w:lang w:val="lv-LV"/>
              </w:rPr>
              <w:t>t</w:t>
            </w:r>
            <w:r>
              <w:rPr>
                <w:rFonts w:ascii="Times New Roman" w:eastAsia="Times New Roman" w:hAnsi="Times New Roman"/>
                <w:b/>
                <w:bCs/>
                <w:spacing w:val="-1"/>
                <w:sz w:val="24"/>
                <w:szCs w:val="24"/>
                <w:lang w:val="lv-LV"/>
              </w:rPr>
              <w:t>e</w:t>
            </w:r>
            <w:r>
              <w:rPr>
                <w:rFonts w:ascii="Times New Roman" w:eastAsia="Times New Roman" w:hAnsi="Times New Roman"/>
                <w:b/>
                <w:bCs/>
                <w:spacing w:val="1"/>
                <w:sz w:val="24"/>
                <w:szCs w:val="24"/>
                <w:lang w:val="lv-LV"/>
              </w:rPr>
              <w:t>nd</w:t>
            </w:r>
            <w:r>
              <w:rPr>
                <w:rFonts w:ascii="Times New Roman" w:eastAsia="Times New Roman" w:hAnsi="Times New Roman"/>
                <w:b/>
                <w:bCs/>
                <w:spacing w:val="-1"/>
                <w:sz w:val="24"/>
                <w:szCs w:val="24"/>
                <w:lang w:val="lv-LV"/>
              </w:rPr>
              <w:t>e</w:t>
            </w:r>
            <w:r>
              <w:rPr>
                <w:rFonts w:ascii="Times New Roman" w:eastAsia="Times New Roman" w:hAnsi="Times New Roman"/>
                <w:b/>
                <w:bCs/>
                <w:spacing w:val="1"/>
                <w:sz w:val="24"/>
                <w:szCs w:val="24"/>
                <w:lang w:val="lv-LV"/>
              </w:rPr>
              <w:t>n</w:t>
            </w:r>
            <w:r>
              <w:rPr>
                <w:rFonts w:ascii="Times New Roman" w:eastAsia="Times New Roman" w:hAnsi="Times New Roman"/>
                <w:b/>
                <w:bCs/>
                <w:sz w:val="24"/>
                <w:szCs w:val="24"/>
                <w:lang w:val="lv-LV"/>
              </w:rPr>
              <w:t>ta</w:t>
            </w:r>
          </w:p>
          <w:p w:rsidR="004773AE" w:rsidRDefault="004773AE">
            <w:pPr>
              <w:pStyle w:val="TableParagraph"/>
              <w:ind w:left="76" w:right="142"/>
              <w:jc w:val="center"/>
              <w:rPr>
                <w:rFonts w:ascii="Times New Roman" w:eastAsia="Times New Roman" w:hAnsi="Times New Roman"/>
                <w:sz w:val="24"/>
                <w:szCs w:val="24"/>
                <w:lang w:val="lv-LV"/>
              </w:rPr>
            </w:pPr>
            <w:r>
              <w:rPr>
                <w:rFonts w:ascii="Times New Roman" w:eastAsia="Times New Roman" w:hAnsi="Times New Roman"/>
                <w:b/>
                <w:bCs/>
                <w:spacing w:val="1"/>
                <w:sz w:val="24"/>
                <w:szCs w:val="24"/>
                <w:lang w:val="lv-LV"/>
              </w:rPr>
              <w:t>p</w:t>
            </w:r>
            <w:r>
              <w:rPr>
                <w:rFonts w:ascii="Times New Roman" w:eastAsia="Times New Roman" w:hAnsi="Times New Roman"/>
                <w:b/>
                <w:bCs/>
                <w:sz w:val="24"/>
                <w:szCs w:val="24"/>
                <w:lang w:val="lv-LV"/>
              </w:rPr>
              <w:t>iedāvāju</w:t>
            </w:r>
            <w:r>
              <w:rPr>
                <w:rFonts w:ascii="Times New Roman" w:eastAsia="Times New Roman" w:hAnsi="Times New Roman"/>
                <w:b/>
                <w:bCs/>
                <w:spacing w:val="-3"/>
                <w:sz w:val="24"/>
                <w:szCs w:val="24"/>
                <w:lang w:val="lv-LV"/>
              </w:rPr>
              <w:t>m</w:t>
            </w:r>
            <w:r>
              <w:rPr>
                <w:rFonts w:ascii="Times New Roman" w:eastAsia="Times New Roman" w:hAnsi="Times New Roman"/>
                <w:b/>
                <w:bCs/>
                <w:sz w:val="24"/>
                <w:szCs w:val="24"/>
                <w:lang w:val="lv-LV"/>
              </w:rPr>
              <w:t>s</w:t>
            </w:r>
          </w:p>
          <w:p w:rsidR="004773AE" w:rsidRDefault="004773AE">
            <w:pPr>
              <w:pStyle w:val="TableParagraph"/>
              <w:spacing w:line="272" w:lineRule="exact"/>
              <w:ind w:left="76" w:right="142"/>
              <w:jc w:val="center"/>
              <w:rPr>
                <w:rFonts w:ascii="Times New Roman" w:eastAsia="Times New Roman" w:hAnsi="Times New Roman"/>
                <w:sz w:val="24"/>
                <w:szCs w:val="24"/>
                <w:lang w:val="lv-LV"/>
              </w:rPr>
            </w:pPr>
            <w:r>
              <w:rPr>
                <w:rFonts w:ascii="Times New Roman" w:eastAsia="Times New Roman" w:hAnsi="Times New Roman"/>
                <w:i/>
                <w:sz w:val="24"/>
                <w:szCs w:val="24"/>
                <w:lang w:val="lv-LV"/>
              </w:rPr>
              <w:t>/a</w:t>
            </w:r>
            <w:r>
              <w:rPr>
                <w:rFonts w:ascii="Times New Roman" w:eastAsia="Times New Roman" w:hAnsi="Times New Roman"/>
                <w:i/>
                <w:spacing w:val="1"/>
                <w:sz w:val="24"/>
                <w:szCs w:val="24"/>
                <w:lang w:val="lv-LV"/>
              </w:rPr>
              <w:t>i</w:t>
            </w:r>
            <w:r>
              <w:rPr>
                <w:rFonts w:ascii="Times New Roman" w:eastAsia="Times New Roman" w:hAnsi="Times New Roman"/>
                <w:i/>
                <w:sz w:val="24"/>
                <w:szCs w:val="24"/>
                <w:lang w:val="lv-LV"/>
              </w:rPr>
              <w:t>zpi</w:t>
            </w:r>
            <w:r>
              <w:rPr>
                <w:rFonts w:ascii="Times New Roman" w:eastAsia="Times New Roman" w:hAnsi="Times New Roman"/>
                <w:i/>
                <w:spacing w:val="1"/>
                <w:sz w:val="24"/>
                <w:szCs w:val="24"/>
                <w:lang w:val="lv-LV"/>
              </w:rPr>
              <w:t>l</w:t>
            </w:r>
            <w:r>
              <w:rPr>
                <w:rFonts w:ascii="Times New Roman" w:eastAsia="Times New Roman" w:hAnsi="Times New Roman"/>
                <w:i/>
                <w:sz w:val="24"/>
                <w:szCs w:val="24"/>
                <w:lang w:val="lv-LV"/>
              </w:rPr>
              <w:t>da pr</w:t>
            </w:r>
            <w:r>
              <w:rPr>
                <w:rFonts w:ascii="Times New Roman" w:eastAsia="Times New Roman" w:hAnsi="Times New Roman"/>
                <w:i/>
                <w:spacing w:val="-1"/>
                <w:sz w:val="24"/>
                <w:szCs w:val="24"/>
                <w:lang w:val="lv-LV"/>
              </w:rPr>
              <w:t>e</w:t>
            </w:r>
            <w:r>
              <w:rPr>
                <w:rFonts w:ascii="Times New Roman" w:eastAsia="Times New Roman" w:hAnsi="Times New Roman"/>
                <w:i/>
                <w:sz w:val="24"/>
                <w:szCs w:val="24"/>
                <w:lang w:val="lv-LV"/>
              </w:rPr>
              <w:t>tend</w:t>
            </w:r>
            <w:r>
              <w:rPr>
                <w:rFonts w:ascii="Times New Roman" w:eastAsia="Times New Roman" w:hAnsi="Times New Roman"/>
                <w:i/>
                <w:spacing w:val="-1"/>
                <w:sz w:val="24"/>
                <w:szCs w:val="24"/>
                <w:lang w:val="lv-LV"/>
              </w:rPr>
              <w:t>e</w:t>
            </w:r>
            <w:r>
              <w:rPr>
                <w:rFonts w:ascii="Times New Roman" w:eastAsia="Times New Roman" w:hAnsi="Times New Roman"/>
                <w:i/>
                <w:sz w:val="24"/>
                <w:szCs w:val="24"/>
                <w:lang w:val="lv-LV"/>
              </w:rPr>
              <w:t>nts,</w:t>
            </w:r>
          </w:p>
          <w:p w:rsidR="004773AE" w:rsidRDefault="004773AE">
            <w:pPr>
              <w:pStyle w:val="TableParagraph"/>
              <w:ind w:left="76" w:right="142"/>
              <w:jc w:val="center"/>
              <w:rPr>
                <w:rFonts w:ascii="Times New Roman" w:eastAsia="Times New Roman" w:hAnsi="Times New Roman"/>
                <w:sz w:val="24"/>
                <w:szCs w:val="24"/>
                <w:lang w:val="lv-LV"/>
              </w:rPr>
            </w:pPr>
            <w:r>
              <w:rPr>
                <w:rFonts w:ascii="Times New Roman" w:eastAsia="Times New Roman" w:hAnsi="Times New Roman"/>
                <w:i/>
                <w:sz w:val="24"/>
                <w:szCs w:val="24"/>
                <w:lang w:val="lv-LV"/>
              </w:rPr>
              <w:t>raksturojot spējas nodroš</w:t>
            </w:r>
            <w:r>
              <w:rPr>
                <w:rFonts w:ascii="Times New Roman" w:eastAsia="Times New Roman" w:hAnsi="Times New Roman"/>
                <w:i/>
                <w:spacing w:val="1"/>
                <w:sz w:val="24"/>
                <w:szCs w:val="24"/>
                <w:lang w:val="lv-LV"/>
              </w:rPr>
              <w:t>i</w:t>
            </w:r>
            <w:r>
              <w:rPr>
                <w:rFonts w:ascii="Times New Roman" w:eastAsia="Times New Roman" w:hAnsi="Times New Roman"/>
                <w:i/>
                <w:sz w:val="24"/>
                <w:szCs w:val="24"/>
                <w:lang w:val="lv-LV"/>
              </w:rPr>
              <w:t xml:space="preserve">nāt </w:t>
            </w:r>
            <w:r>
              <w:rPr>
                <w:rFonts w:ascii="Times New Roman" w:eastAsia="Times New Roman" w:hAnsi="Times New Roman"/>
                <w:i/>
                <w:spacing w:val="1"/>
                <w:sz w:val="24"/>
                <w:szCs w:val="24"/>
                <w:lang w:val="lv-LV"/>
              </w:rPr>
              <w:t>i</w:t>
            </w:r>
            <w:r>
              <w:rPr>
                <w:rFonts w:ascii="Times New Roman" w:eastAsia="Times New Roman" w:hAnsi="Times New Roman"/>
                <w:i/>
                <w:spacing w:val="-1"/>
                <w:sz w:val="24"/>
                <w:szCs w:val="24"/>
                <w:lang w:val="lv-LV"/>
              </w:rPr>
              <w:t>e</w:t>
            </w:r>
            <w:r>
              <w:rPr>
                <w:rFonts w:ascii="Times New Roman" w:eastAsia="Times New Roman" w:hAnsi="Times New Roman"/>
                <w:i/>
                <w:sz w:val="24"/>
                <w:szCs w:val="24"/>
                <w:lang w:val="lv-LV"/>
              </w:rPr>
              <w:t>pirku</w:t>
            </w:r>
            <w:r>
              <w:rPr>
                <w:rFonts w:ascii="Times New Roman" w:eastAsia="Times New Roman" w:hAnsi="Times New Roman"/>
                <w:i/>
                <w:spacing w:val="-1"/>
                <w:sz w:val="24"/>
                <w:szCs w:val="24"/>
                <w:lang w:val="lv-LV"/>
              </w:rPr>
              <w:t>m</w:t>
            </w:r>
            <w:r>
              <w:rPr>
                <w:rFonts w:ascii="Times New Roman" w:eastAsia="Times New Roman" w:hAnsi="Times New Roman"/>
                <w:i/>
                <w:sz w:val="24"/>
                <w:szCs w:val="24"/>
                <w:lang w:val="lv-LV"/>
              </w:rPr>
              <w:t>a izp</w:t>
            </w:r>
            <w:r>
              <w:rPr>
                <w:rFonts w:ascii="Times New Roman" w:eastAsia="Times New Roman" w:hAnsi="Times New Roman"/>
                <w:i/>
                <w:spacing w:val="1"/>
                <w:sz w:val="24"/>
                <w:szCs w:val="24"/>
                <w:lang w:val="lv-LV"/>
              </w:rPr>
              <w:t>i</w:t>
            </w:r>
            <w:r>
              <w:rPr>
                <w:rFonts w:ascii="Times New Roman" w:eastAsia="Times New Roman" w:hAnsi="Times New Roman"/>
                <w:i/>
                <w:sz w:val="24"/>
                <w:szCs w:val="24"/>
                <w:lang w:val="lv-LV"/>
              </w:rPr>
              <w:t>ldi</w:t>
            </w:r>
            <w:r>
              <w:rPr>
                <w:rFonts w:ascii="Times New Roman" w:eastAsia="Times New Roman" w:hAnsi="Times New Roman"/>
                <w:i/>
                <w:spacing w:val="1"/>
                <w:sz w:val="24"/>
                <w:szCs w:val="24"/>
                <w:lang w:val="lv-LV"/>
              </w:rPr>
              <w:t xml:space="preserve"> </w:t>
            </w:r>
            <w:r>
              <w:rPr>
                <w:rFonts w:ascii="Times New Roman" w:eastAsia="Times New Roman" w:hAnsi="Times New Roman"/>
                <w:i/>
                <w:sz w:val="24"/>
                <w:szCs w:val="24"/>
                <w:lang w:val="lv-LV"/>
              </w:rPr>
              <w:t>atb</w:t>
            </w:r>
            <w:r>
              <w:rPr>
                <w:rFonts w:ascii="Times New Roman" w:eastAsia="Times New Roman" w:hAnsi="Times New Roman"/>
                <w:i/>
                <w:spacing w:val="-1"/>
                <w:sz w:val="24"/>
                <w:szCs w:val="24"/>
                <w:lang w:val="lv-LV"/>
              </w:rPr>
              <w:t>i</w:t>
            </w:r>
            <w:r>
              <w:rPr>
                <w:rFonts w:ascii="Times New Roman" w:eastAsia="Times New Roman" w:hAnsi="Times New Roman"/>
                <w:i/>
                <w:spacing w:val="2"/>
                <w:sz w:val="24"/>
                <w:szCs w:val="24"/>
                <w:lang w:val="lv-LV"/>
              </w:rPr>
              <w:t>l</w:t>
            </w:r>
            <w:r>
              <w:rPr>
                <w:rFonts w:ascii="Times New Roman" w:eastAsia="Times New Roman" w:hAnsi="Times New Roman"/>
                <w:i/>
                <w:sz w:val="24"/>
                <w:szCs w:val="24"/>
                <w:lang w:val="lv-LV"/>
              </w:rPr>
              <w:t>sto</w:t>
            </w:r>
            <w:r>
              <w:rPr>
                <w:rFonts w:ascii="Times New Roman" w:eastAsia="Times New Roman" w:hAnsi="Times New Roman"/>
                <w:i/>
                <w:spacing w:val="1"/>
                <w:sz w:val="24"/>
                <w:szCs w:val="24"/>
                <w:lang w:val="lv-LV"/>
              </w:rPr>
              <w:t>š</w:t>
            </w:r>
            <w:r>
              <w:rPr>
                <w:rFonts w:ascii="Times New Roman" w:eastAsia="Times New Roman" w:hAnsi="Times New Roman"/>
                <w:i/>
                <w:sz w:val="24"/>
                <w:szCs w:val="24"/>
                <w:lang w:val="lv-LV"/>
              </w:rPr>
              <w:t>i pras</w:t>
            </w:r>
            <w:r>
              <w:rPr>
                <w:rFonts w:ascii="Times New Roman" w:eastAsia="Times New Roman" w:hAnsi="Times New Roman"/>
                <w:i/>
                <w:spacing w:val="1"/>
                <w:sz w:val="24"/>
                <w:szCs w:val="24"/>
                <w:lang w:val="lv-LV"/>
              </w:rPr>
              <w:t>ī</w:t>
            </w:r>
            <w:r>
              <w:rPr>
                <w:rFonts w:ascii="Times New Roman" w:eastAsia="Times New Roman" w:hAnsi="Times New Roman"/>
                <w:i/>
                <w:sz w:val="24"/>
                <w:szCs w:val="24"/>
                <w:lang w:val="lv-LV"/>
              </w:rPr>
              <w:t>bām/</w:t>
            </w:r>
          </w:p>
        </w:tc>
      </w:tr>
      <w:tr w:rsidR="004773AE" w:rsidTr="004773AE">
        <w:trPr>
          <w:trHeight w:hRule="exact" w:val="2030"/>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t>1.</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ind w:left="100" w:right="49"/>
              <w:jc w:val="both"/>
              <w:rPr>
                <w:rFonts w:ascii="Times New Roman" w:eastAsia="Times New Roman" w:hAnsi="Times New Roman"/>
                <w:sz w:val="24"/>
                <w:szCs w:val="24"/>
                <w:lang w:val="lv-LV"/>
              </w:rPr>
            </w:pPr>
            <w:r>
              <w:rPr>
                <w:rFonts w:ascii="Times New Roman" w:eastAsia="Times New Roman" w:hAnsi="Times New Roman"/>
                <w:sz w:val="24"/>
                <w:szCs w:val="24"/>
                <w:lang w:val="lv-LV"/>
              </w:rPr>
              <w:t xml:space="preserve">10 (desmit) dienu laikā no Līguma spēkā stāšanās brīža uzstādīt </w:t>
            </w:r>
            <w:r w:rsidR="00C03B47" w:rsidRPr="00C03B47">
              <w:rPr>
                <w:rFonts w:ascii="Times New Roman" w:hAnsi="Times New Roman"/>
                <w:szCs w:val="24"/>
                <w:lang w:val="lv-LV"/>
              </w:rPr>
              <w:t>PIKC DT</w:t>
            </w:r>
            <w:r>
              <w:rPr>
                <w:rFonts w:ascii="Times New Roman" w:eastAsia="Times New Roman" w:hAnsi="Times New Roman"/>
                <w:sz w:val="24"/>
                <w:szCs w:val="24"/>
                <w:lang w:val="lv-LV"/>
              </w:rPr>
              <w:t xml:space="preserve"> Objektos (saskaņā ar </w:t>
            </w:r>
            <w:r w:rsidR="0014326F">
              <w:rPr>
                <w:rFonts w:ascii="Times New Roman" w:eastAsia="Times New Roman" w:hAnsi="Times New Roman"/>
                <w:sz w:val="24"/>
                <w:szCs w:val="24"/>
                <w:lang w:val="lv-LV"/>
              </w:rPr>
              <w:t>instrukcijas</w:t>
            </w:r>
            <w:r>
              <w:rPr>
                <w:rFonts w:ascii="Times New Roman" w:eastAsia="Times New Roman" w:hAnsi="Times New Roman"/>
                <w:sz w:val="24"/>
                <w:szCs w:val="24"/>
                <w:lang w:val="lv-LV"/>
              </w:rPr>
              <w:t xml:space="preserve"> 1.pielikumu) tehniskās apsardzes iekārtas, ja nepieciešams, un pieslēgt tās centralizētajai apsardzes pultij.</w:t>
            </w:r>
          </w:p>
          <w:p w:rsidR="004773AE" w:rsidRDefault="004773AE">
            <w:pPr>
              <w:pStyle w:val="TableParagraph"/>
              <w:spacing w:line="267" w:lineRule="exact"/>
              <w:ind w:left="100" w:right="49"/>
              <w:jc w:val="both"/>
              <w:rPr>
                <w:rFonts w:ascii="Times New Roman" w:eastAsia="Times New Roman" w:hAnsi="Times New Roman"/>
                <w:sz w:val="24"/>
                <w:szCs w:val="24"/>
                <w:lang w:val="lv-LV"/>
              </w:rPr>
            </w:pPr>
            <w:r>
              <w:rPr>
                <w:rFonts w:ascii="Times New Roman" w:eastAsia="Times New Roman" w:hAnsi="Times New Roman"/>
                <w:sz w:val="24"/>
                <w:szCs w:val="24"/>
                <w:lang w:val="lv-LV"/>
              </w:rPr>
              <w:t xml:space="preserve">Pasūtītājam pretendenta iekārtas tiek nodotas lietošanā līdz līguma darbības termiņa beigām. </w:t>
            </w: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r w:rsidR="004773AE" w:rsidTr="004773AE">
        <w:trPr>
          <w:trHeight w:hRule="exact" w:val="1408"/>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t>2.</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ind w:left="100" w:right="49"/>
              <w:jc w:val="both"/>
              <w:rPr>
                <w:rFonts w:ascii="Times New Roman" w:eastAsia="Times New Roman" w:hAnsi="Times New Roman"/>
                <w:sz w:val="24"/>
                <w:szCs w:val="24"/>
                <w:lang w:val="lv-LV"/>
              </w:rPr>
            </w:pPr>
            <w:r>
              <w:rPr>
                <w:rFonts w:ascii="Times New Roman" w:eastAsia="Times New Roman" w:hAnsi="Times New Roman"/>
                <w:sz w:val="24"/>
                <w:szCs w:val="24"/>
                <w:lang w:val="lv-LV"/>
              </w:rPr>
              <w:t>Nod</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oši</w:t>
            </w:r>
            <w:r>
              <w:rPr>
                <w:rFonts w:ascii="Times New Roman" w:eastAsia="Times New Roman" w:hAnsi="Times New Roman"/>
                <w:spacing w:val="1"/>
                <w:sz w:val="24"/>
                <w:szCs w:val="24"/>
                <w:lang w:val="lv-LV"/>
              </w:rPr>
              <w:t>n</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t</w:t>
            </w:r>
            <w:r>
              <w:rPr>
                <w:rFonts w:ascii="Times New Roman" w:eastAsia="Times New Roman" w:hAnsi="Times New Roman"/>
                <w:spacing w:val="22"/>
                <w:sz w:val="24"/>
                <w:szCs w:val="24"/>
                <w:lang w:val="lv-LV"/>
              </w:rPr>
              <w:t xml:space="preserve"> </w:t>
            </w:r>
            <w:r>
              <w:rPr>
                <w:rFonts w:ascii="Times New Roman" w:eastAsia="Times New Roman" w:hAnsi="Times New Roman"/>
                <w:spacing w:val="2"/>
                <w:sz w:val="24"/>
                <w:szCs w:val="24"/>
                <w:lang w:val="lv-LV"/>
              </w:rPr>
              <w:t>Objektu</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n</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p</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rt</w:t>
            </w:r>
            <w:r>
              <w:rPr>
                <w:rFonts w:ascii="Times New Roman" w:eastAsia="Times New Roman" w:hAnsi="Times New Roman"/>
                <w:spacing w:val="1"/>
                <w:sz w:val="24"/>
                <w:szCs w:val="24"/>
                <w:lang w:val="lv-LV"/>
              </w:rPr>
              <w:t>r</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uktu</w:t>
            </w:r>
            <w:r>
              <w:rPr>
                <w:rFonts w:ascii="Times New Roman" w:eastAsia="Times New Roman" w:hAnsi="Times New Roman"/>
                <w:spacing w:val="1"/>
                <w:sz w:val="24"/>
                <w:szCs w:val="24"/>
                <w:lang w:val="lv-LV"/>
              </w:rPr>
              <w:t xml:space="preserve"> tehnisko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p</w:t>
            </w:r>
            <w:r>
              <w:rPr>
                <w:rFonts w:ascii="Times New Roman" w:eastAsia="Times New Roman" w:hAnsi="Times New Roman"/>
                <w:spacing w:val="2"/>
                <w:sz w:val="24"/>
                <w:szCs w:val="24"/>
                <w:lang w:val="lv-LV"/>
              </w:rPr>
              <w:t>s</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rdzi</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un</w:t>
            </w:r>
            <w:r>
              <w:rPr>
                <w:rFonts w:ascii="Times New Roman" w:eastAsia="Times New Roman" w:hAnsi="Times New Roman"/>
                <w:spacing w:val="1"/>
                <w:sz w:val="24"/>
                <w:szCs w:val="24"/>
                <w:lang w:val="lv-LV"/>
              </w:rPr>
              <w:t xml:space="preserve"> </w:t>
            </w:r>
            <w:r>
              <w:rPr>
                <w:rFonts w:ascii="Times New Roman" w:eastAsia="Times New Roman" w:hAnsi="Times New Roman"/>
                <w:spacing w:val="-1"/>
                <w:sz w:val="24"/>
                <w:szCs w:val="24"/>
                <w:lang w:val="lv-LV"/>
              </w:rPr>
              <w:t>ce</w:t>
            </w:r>
            <w:r>
              <w:rPr>
                <w:rFonts w:ascii="Times New Roman" w:eastAsia="Times New Roman" w:hAnsi="Times New Roman"/>
                <w:sz w:val="24"/>
                <w:szCs w:val="24"/>
                <w:lang w:val="lv-LV"/>
              </w:rPr>
              <w:t>ntr</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l</w:t>
            </w:r>
            <w:r>
              <w:rPr>
                <w:rFonts w:ascii="Times New Roman" w:eastAsia="Times New Roman" w:hAnsi="Times New Roman"/>
                <w:spacing w:val="1"/>
                <w:sz w:val="24"/>
                <w:szCs w:val="24"/>
                <w:lang w:val="lv-LV"/>
              </w:rPr>
              <w:t>iz</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taj</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i</w:t>
            </w:r>
            <w:r>
              <w:rPr>
                <w:rFonts w:ascii="Times New Roman" w:eastAsia="Times New Roman" w:hAnsi="Times New Roman"/>
                <w:spacing w:val="4"/>
                <w:sz w:val="24"/>
                <w:szCs w:val="24"/>
                <w:lang w:val="lv-LV"/>
              </w:rPr>
              <w:t xml:space="preserve">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psa</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d</w:t>
            </w:r>
            <w:r>
              <w:rPr>
                <w:rFonts w:ascii="Times New Roman" w:eastAsia="Times New Roman" w:hAnsi="Times New Roman"/>
                <w:spacing w:val="1"/>
                <w:sz w:val="24"/>
                <w:szCs w:val="24"/>
                <w:lang w:val="lv-LV"/>
              </w:rPr>
              <w:t>z</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pul</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ij piesl</w:t>
            </w:r>
            <w:r>
              <w:rPr>
                <w:rFonts w:ascii="Times New Roman" w:eastAsia="Times New Roman" w:hAnsi="Times New Roman"/>
                <w:spacing w:val="-1"/>
                <w:sz w:val="24"/>
                <w:szCs w:val="24"/>
                <w:lang w:val="lv-LV"/>
              </w:rPr>
              <w:t>ē</w:t>
            </w:r>
            <w:r>
              <w:rPr>
                <w:rFonts w:ascii="Times New Roman" w:eastAsia="Times New Roman" w:hAnsi="Times New Roman"/>
                <w:spacing w:val="-2"/>
                <w:sz w:val="24"/>
                <w:szCs w:val="24"/>
                <w:lang w:val="lv-LV"/>
              </w:rPr>
              <w:t>g</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 xml:space="preserve">o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psa</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d</w:t>
            </w:r>
            <w:r>
              <w:rPr>
                <w:rFonts w:ascii="Times New Roman" w:eastAsia="Times New Roman" w:hAnsi="Times New Roman"/>
                <w:spacing w:val="1"/>
                <w:sz w:val="24"/>
                <w:szCs w:val="24"/>
                <w:lang w:val="lv-LV"/>
              </w:rPr>
              <w:t>z</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si</w:t>
            </w:r>
            <w:r>
              <w:rPr>
                <w:rFonts w:ascii="Times New Roman" w:eastAsia="Times New Roman" w:hAnsi="Times New Roman"/>
                <w:spacing w:val="-2"/>
                <w:sz w:val="24"/>
                <w:szCs w:val="24"/>
                <w:lang w:val="lv-LV"/>
              </w:rPr>
              <w:t>g</w:t>
            </w:r>
            <w:r>
              <w:rPr>
                <w:rFonts w:ascii="Times New Roman" w:eastAsia="Times New Roman" w:hAnsi="Times New Roman"/>
                <w:spacing w:val="2"/>
                <w:sz w:val="24"/>
                <w:szCs w:val="24"/>
                <w:lang w:val="lv-LV"/>
              </w:rPr>
              <w:t>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l</w:t>
            </w:r>
            <w:r>
              <w:rPr>
                <w:rFonts w:ascii="Times New Roman" w:eastAsia="Times New Roman" w:hAnsi="Times New Roman"/>
                <w:spacing w:val="1"/>
                <w:sz w:val="24"/>
                <w:szCs w:val="24"/>
                <w:lang w:val="lv-LV"/>
              </w:rPr>
              <w:t>iz</w:t>
            </w:r>
            <w:r>
              <w:rPr>
                <w:rFonts w:ascii="Times New Roman" w:eastAsia="Times New Roman" w:hAnsi="Times New Roman"/>
                <w:spacing w:val="-1"/>
                <w:sz w:val="24"/>
                <w:szCs w:val="24"/>
                <w:lang w:val="lv-LV"/>
              </w:rPr>
              <w:t>āc</w:t>
            </w:r>
            <w:r>
              <w:rPr>
                <w:rFonts w:ascii="Times New Roman" w:eastAsia="Times New Roman" w:hAnsi="Times New Roman"/>
                <w:sz w:val="24"/>
                <w:szCs w:val="24"/>
                <w:lang w:val="lv-LV"/>
              </w:rPr>
              <w:t>i</w:t>
            </w:r>
            <w:r>
              <w:rPr>
                <w:rFonts w:ascii="Times New Roman" w:eastAsia="Times New Roman" w:hAnsi="Times New Roman"/>
                <w:spacing w:val="1"/>
                <w:sz w:val="24"/>
                <w:szCs w:val="24"/>
                <w:lang w:val="lv-LV"/>
              </w:rPr>
              <w:t>j</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 iek</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rtu</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(tu</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pmāk kopā –</w:t>
            </w:r>
            <w:r>
              <w:rPr>
                <w:rFonts w:ascii="Times New Roman" w:eastAsia="Times New Roman" w:hAnsi="Times New Roman"/>
                <w:spacing w:val="4"/>
                <w:sz w:val="24"/>
                <w:szCs w:val="24"/>
                <w:lang w:val="lv-LV"/>
              </w:rPr>
              <w:t xml:space="preserve"> </w:t>
            </w:r>
            <w:r>
              <w:rPr>
                <w:rFonts w:ascii="Times New Roman" w:eastAsia="Times New Roman" w:hAnsi="Times New Roman"/>
                <w:spacing w:val="-3"/>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k</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r</w:t>
            </w:r>
            <w:r>
              <w:rPr>
                <w:rFonts w:ascii="Times New Roman" w:eastAsia="Times New Roman" w:hAnsi="Times New Roman"/>
                <w:spacing w:val="2"/>
                <w:sz w:val="24"/>
                <w:szCs w:val="24"/>
                <w:lang w:val="lv-LV"/>
              </w:rPr>
              <w:t>t</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d</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rbī</w:t>
            </w:r>
            <w:r>
              <w:rPr>
                <w:rFonts w:ascii="Times New Roman" w:eastAsia="Times New Roman" w:hAnsi="Times New Roman"/>
                <w:spacing w:val="2"/>
                <w:sz w:val="24"/>
                <w:szCs w:val="24"/>
                <w:lang w:val="lv-LV"/>
              </w:rPr>
              <w:t>b</w:t>
            </w:r>
            <w:r>
              <w:rPr>
                <w:rFonts w:ascii="Times New Roman" w:eastAsia="Times New Roman" w:hAnsi="Times New Roman"/>
                <w:sz w:val="24"/>
                <w:szCs w:val="24"/>
                <w:lang w:val="lv-LV"/>
              </w:rPr>
              <w:t>u</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24</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(divd</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sm</w:t>
            </w:r>
            <w:r>
              <w:rPr>
                <w:rFonts w:ascii="Times New Roman" w:eastAsia="Times New Roman" w:hAnsi="Times New Roman"/>
                <w:spacing w:val="1"/>
                <w:sz w:val="24"/>
                <w:szCs w:val="24"/>
                <w:lang w:val="lv-LV"/>
              </w:rPr>
              <w:t>i</w:t>
            </w:r>
            <w:r>
              <w:rPr>
                <w:rFonts w:ascii="Times New Roman" w:eastAsia="Times New Roman" w:hAnsi="Times New Roman"/>
                <w:sz w:val="24"/>
                <w:szCs w:val="24"/>
                <w:lang w:val="lv-LV"/>
              </w:rPr>
              <w:t>t</w:t>
            </w:r>
            <w:r>
              <w:rPr>
                <w:rFonts w:ascii="Times New Roman" w:eastAsia="Times New Roman" w:hAnsi="Times New Roman"/>
                <w:spacing w:val="1"/>
                <w:sz w:val="24"/>
                <w:szCs w:val="24"/>
                <w:lang w:val="lv-LV"/>
              </w:rPr>
              <w:t xml:space="preserve"> </w:t>
            </w:r>
            <w:r>
              <w:rPr>
                <w:rFonts w:ascii="Times New Roman" w:eastAsia="Times New Roman" w:hAnsi="Times New Roman"/>
                <w:spacing w:val="-1"/>
                <w:sz w:val="24"/>
                <w:szCs w:val="24"/>
                <w:lang w:val="lv-LV"/>
              </w:rPr>
              <w:t>če</w:t>
            </w:r>
            <w:r>
              <w:rPr>
                <w:rFonts w:ascii="Times New Roman" w:eastAsia="Times New Roman" w:hAnsi="Times New Roman"/>
                <w:sz w:val="24"/>
                <w:szCs w:val="24"/>
                <w:lang w:val="lv-LV"/>
              </w:rPr>
              <w:t>tr</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 stund</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 di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nn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ktī.</w:t>
            </w: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r w:rsidR="004773AE" w:rsidTr="004773AE">
        <w:trPr>
          <w:trHeight w:hRule="exact" w:val="562"/>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t>3.</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ind w:left="100" w:right="26"/>
              <w:jc w:val="both"/>
              <w:rPr>
                <w:rFonts w:ascii="Times New Roman" w:eastAsia="Times New Roman" w:hAnsi="Times New Roman"/>
                <w:sz w:val="24"/>
                <w:szCs w:val="24"/>
                <w:lang w:val="lv-LV"/>
              </w:rPr>
            </w:pPr>
            <w:r>
              <w:rPr>
                <w:rFonts w:ascii="Times New Roman" w:eastAsia="Times New Roman" w:hAnsi="Times New Roman"/>
                <w:sz w:val="24"/>
                <w:szCs w:val="24"/>
                <w:lang w:val="lv-LV"/>
              </w:rPr>
              <w:t>Nod</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ošināt</w:t>
            </w:r>
            <w:r>
              <w:rPr>
                <w:rFonts w:ascii="Times New Roman" w:eastAsia="Times New Roman" w:hAnsi="Times New Roman"/>
                <w:spacing w:val="20"/>
                <w:sz w:val="24"/>
                <w:szCs w:val="24"/>
                <w:lang w:val="lv-LV"/>
              </w:rPr>
              <w:t xml:space="preserve"> </w:t>
            </w:r>
            <w:r>
              <w:rPr>
                <w:rFonts w:ascii="Times New Roman" w:eastAsia="Times New Roman" w:hAnsi="Times New Roman"/>
                <w:spacing w:val="-3"/>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k</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rtu d</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w:t>
            </w:r>
            <w:r>
              <w:rPr>
                <w:rFonts w:ascii="Times New Roman" w:eastAsia="Times New Roman" w:hAnsi="Times New Roman"/>
                <w:spacing w:val="1"/>
                <w:sz w:val="24"/>
                <w:szCs w:val="24"/>
                <w:lang w:val="lv-LV"/>
              </w:rPr>
              <w:t>b</w:t>
            </w:r>
            <w:r>
              <w:rPr>
                <w:rFonts w:ascii="Times New Roman" w:eastAsia="Times New Roman" w:hAnsi="Times New Roman"/>
                <w:sz w:val="24"/>
                <w:szCs w:val="24"/>
                <w:lang w:val="lv-LV"/>
              </w:rPr>
              <w:t xml:space="preserve">ību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 xml:space="preserve">rī </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lektr</w:t>
            </w:r>
            <w:r>
              <w:rPr>
                <w:rFonts w:ascii="Times New Roman" w:eastAsia="Times New Roman" w:hAnsi="Times New Roman"/>
                <w:spacing w:val="-1"/>
                <w:sz w:val="24"/>
                <w:szCs w:val="24"/>
                <w:lang w:val="lv-LV"/>
              </w:rPr>
              <w:t>oe</w:t>
            </w:r>
            <w:r>
              <w:rPr>
                <w:rFonts w:ascii="Times New Roman" w:eastAsia="Times New Roman" w:hAnsi="Times New Roman"/>
                <w:sz w:val="24"/>
                <w:szCs w:val="24"/>
                <w:lang w:val="lv-LV"/>
              </w:rPr>
              <w:t>n</w:t>
            </w:r>
            <w:r>
              <w:rPr>
                <w:rFonts w:ascii="Times New Roman" w:eastAsia="Times New Roman" w:hAnsi="Times New Roman"/>
                <w:spacing w:val="1"/>
                <w:sz w:val="24"/>
                <w:szCs w:val="24"/>
                <w:lang w:val="lv-LV"/>
              </w:rPr>
              <w:t>er</w:t>
            </w:r>
            <w:r>
              <w:rPr>
                <w:rFonts w:ascii="Times New Roman" w:eastAsia="Times New Roman" w:hAnsi="Times New Roman"/>
                <w:spacing w:val="-2"/>
                <w:sz w:val="24"/>
                <w:szCs w:val="24"/>
                <w:lang w:val="lv-LV"/>
              </w:rPr>
              <w:t>ģ</w:t>
            </w:r>
            <w:r>
              <w:rPr>
                <w:rFonts w:ascii="Times New Roman" w:eastAsia="Times New Roman" w:hAnsi="Times New Roman"/>
                <w:sz w:val="24"/>
                <w:szCs w:val="24"/>
                <w:lang w:val="lv-LV"/>
              </w:rPr>
              <w:t>i</w:t>
            </w:r>
            <w:r>
              <w:rPr>
                <w:rFonts w:ascii="Times New Roman" w:eastAsia="Times New Roman" w:hAnsi="Times New Roman"/>
                <w:spacing w:val="1"/>
                <w:sz w:val="24"/>
                <w:szCs w:val="24"/>
                <w:lang w:val="lv-LV"/>
              </w:rPr>
              <w:t>j</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 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d</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v</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 t</w:t>
            </w:r>
            <w:r>
              <w:rPr>
                <w:rFonts w:ascii="Times New Roman" w:eastAsia="Times New Roman" w:hAnsi="Times New Roman"/>
                <w:spacing w:val="2"/>
                <w:sz w:val="24"/>
                <w:szCs w:val="24"/>
                <w:lang w:val="lv-LV"/>
              </w:rPr>
              <w:t>r</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u</w:t>
            </w:r>
            <w:r>
              <w:rPr>
                <w:rFonts w:ascii="Times New Roman" w:eastAsia="Times New Roman" w:hAnsi="Times New Roman"/>
                <w:spacing w:val="-1"/>
                <w:sz w:val="24"/>
                <w:szCs w:val="24"/>
                <w:lang w:val="lv-LV"/>
              </w:rPr>
              <w:t>cē</w:t>
            </w:r>
            <w:r>
              <w:rPr>
                <w:rFonts w:ascii="Times New Roman" w:eastAsia="Times New Roman" w:hAnsi="Times New Roman"/>
                <w:sz w:val="24"/>
                <w:szCs w:val="24"/>
                <w:lang w:val="lv-LV"/>
              </w:rPr>
              <w:t>ju</w:t>
            </w:r>
            <w:r>
              <w:rPr>
                <w:rFonts w:ascii="Times New Roman" w:eastAsia="Times New Roman" w:hAnsi="Times New Roman"/>
                <w:spacing w:val="1"/>
                <w:sz w:val="24"/>
                <w:szCs w:val="24"/>
                <w:lang w:val="lv-LV"/>
              </w:rPr>
              <w:t>m</w:t>
            </w:r>
            <w:r>
              <w:rPr>
                <w:rFonts w:ascii="Times New Roman" w:eastAsia="Times New Roman" w:hAnsi="Times New Roman"/>
                <w:sz w:val="24"/>
                <w:szCs w:val="24"/>
                <w:lang w:val="lv-LV"/>
              </w:rPr>
              <w:t>u v</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 xml:space="preserve">i </w:t>
            </w:r>
            <w:r>
              <w:rPr>
                <w:rFonts w:ascii="Times New Roman" w:eastAsia="Times New Roman" w:hAnsi="Times New Roman"/>
                <w:spacing w:val="3"/>
                <w:sz w:val="24"/>
                <w:szCs w:val="24"/>
                <w:lang w:val="lv-LV"/>
              </w:rPr>
              <w:t>p</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rt</w:t>
            </w:r>
            <w:r>
              <w:rPr>
                <w:rFonts w:ascii="Times New Roman" w:eastAsia="Times New Roman" w:hAnsi="Times New Roman"/>
                <w:spacing w:val="-1"/>
                <w:sz w:val="24"/>
                <w:szCs w:val="24"/>
                <w:lang w:val="lv-LV"/>
              </w:rPr>
              <w:t>ra</w:t>
            </w:r>
            <w:r>
              <w:rPr>
                <w:rFonts w:ascii="Times New Roman" w:eastAsia="Times New Roman" w:hAnsi="Times New Roman"/>
                <w:sz w:val="24"/>
                <w:szCs w:val="24"/>
                <w:lang w:val="lv-LV"/>
              </w:rPr>
              <w:t>ukumu</w:t>
            </w:r>
            <w:r>
              <w:rPr>
                <w:rFonts w:ascii="Times New Roman" w:eastAsia="Times New Roman" w:hAnsi="Times New Roman"/>
                <w:spacing w:val="3"/>
                <w:sz w:val="24"/>
                <w:szCs w:val="24"/>
                <w:lang w:val="lv-LV"/>
              </w:rPr>
              <w:t xml:space="preserve"> </w:t>
            </w:r>
            <w:r>
              <w:rPr>
                <w:rFonts w:ascii="Times New Roman" w:eastAsia="Times New Roman" w:hAnsi="Times New Roman"/>
                <w:spacing w:val="-2"/>
                <w:sz w:val="24"/>
                <w:szCs w:val="24"/>
                <w:lang w:val="lv-LV"/>
              </w:rPr>
              <w:t>g</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dī</w:t>
            </w:r>
            <w:r>
              <w:rPr>
                <w:rFonts w:ascii="Times New Roman" w:eastAsia="Times New Roman" w:hAnsi="Times New Roman"/>
                <w:spacing w:val="1"/>
                <w:sz w:val="24"/>
                <w:szCs w:val="24"/>
                <w:lang w:val="lv-LV"/>
              </w:rPr>
              <w:t>j</w:t>
            </w:r>
            <w:r>
              <w:rPr>
                <w:rFonts w:ascii="Times New Roman" w:eastAsia="Times New Roman" w:hAnsi="Times New Roman"/>
                <w:sz w:val="24"/>
                <w:szCs w:val="24"/>
                <w:lang w:val="lv-LV"/>
              </w:rPr>
              <w:t>umā.</w:t>
            </w: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r w:rsidR="004773AE" w:rsidTr="004773AE">
        <w:trPr>
          <w:trHeight w:hRule="exact" w:val="1409"/>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t>4.</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ind w:left="100" w:right="50"/>
              <w:jc w:val="both"/>
              <w:rPr>
                <w:rFonts w:ascii="Times New Roman" w:eastAsia="Times New Roman" w:hAnsi="Times New Roman"/>
                <w:sz w:val="24"/>
                <w:szCs w:val="24"/>
                <w:lang w:val="lv-LV"/>
              </w:rPr>
            </w:pPr>
            <w:r>
              <w:rPr>
                <w:rFonts w:ascii="Times New Roman" w:eastAsia="Times New Roman" w:hAnsi="Times New Roman"/>
                <w:sz w:val="24"/>
                <w:szCs w:val="24"/>
                <w:lang w:val="lv-LV"/>
              </w:rPr>
              <w:t>Uzsākot tehniskās apsardzes pakalpojuma sniegšanu, nodrošin</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t</w:t>
            </w:r>
            <w:r>
              <w:rPr>
                <w:rFonts w:ascii="Times New Roman" w:eastAsia="Times New Roman" w:hAnsi="Times New Roman"/>
                <w:spacing w:val="31"/>
                <w:sz w:val="24"/>
                <w:szCs w:val="24"/>
                <w:lang w:val="lv-LV"/>
              </w:rPr>
              <w:t xml:space="preserve">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pmā</w:t>
            </w:r>
            <w:r>
              <w:rPr>
                <w:rFonts w:ascii="Times New Roman" w:eastAsia="Times New Roman" w:hAnsi="Times New Roman"/>
                <w:spacing w:val="-1"/>
                <w:sz w:val="24"/>
                <w:szCs w:val="24"/>
                <w:lang w:val="lv-LV"/>
              </w:rPr>
              <w:t>c</w:t>
            </w:r>
            <w:r>
              <w:rPr>
                <w:rFonts w:ascii="Times New Roman" w:eastAsia="Times New Roman" w:hAnsi="Times New Roman"/>
                <w:sz w:val="24"/>
                <w:szCs w:val="24"/>
                <w:lang w:val="lv-LV"/>
              </w:rPr>
              <w:t>ību vis</w:t>
            </w:r>
            <w:r>
              <w:rPr>
                <w:rFonts w:ascii="Times New Roman" w:eastAsia="Times New Roman" w:hAnsi="Times New Roman"/>
                <w:spacing w:val="1"/>
                <w:sz w:val="24"/>
                <w:szCs w:val="24"/>
                <w:lang w:val="lv-LV"/>
              </w:rPr>
              <w:t>m</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z</w:t>
            </w:r>
            <w:r>
              <w:rPr>
                <w:rFonts w:ascii="Times New Roman" w:eastAsia="Times New Roman" w:hAnsi="Times New Roman"/>
                <w:spacing w:val="3"/>
                <w:sz w:val="24"/>
                <w:szCs w:val="24"/>
                <w:lang w:val="lv-LV"/>
              </w:rPr>
              <w:t xml:space="preserve"> </w:t>
            </w:r>
            <w:r>
              <w:rPr>
                <w:rFonts w:ascii="Times New Roman" w:eastAsia="Times New Roman" w:hAnsi="Times New Roman"/>
                <w:sz w:val="24"/>
                <w:szCs w:val="24"/>
                <w:lang w:val="lv-LV"/>
              </w:rPr>
              <w:t>divām identifi</w:t>
            </w:r>
            <w:r>
              <w:rPr>
                <w:rFonts w:ascii="Times New Roman" w:eastAsia="Times New Roman" w:hAnsi="Times New Roman"/>
                <w:spacing w:val="-1"/>
                <w:sz w:val="24"/>
                <w:szCs w:val="24"/>
                <w:lang w:val="lv-LV"/>
              </w:rPr>
              <w:t>cē</w:t>
            </w:r>
            <w:r>
              <w:rPr>
                <w:rFonts w:ascii="Times New Roman" w:eastAsia="Times New Roman" w:hAnsi="Times New Roman"/>
                <w:sz w:val="24"/>
                <w:szCs w:val="24"/>
                <w:lang w:val="lv-LV"/>
              </w:rPr>
              <w:t>jam</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m</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sūt</w:t>
            </w:r>
            <w:r>
              <w:rPr>
                <w:rFonts w:ascii="Times New Roman" w:eastAsia="Times New Roman" w:hAnsi="Times New Roman"/>
                <w:spacing w:val="1"/>
                <w:sz w:val="24"/>
                <w:szCs w:val="24"/>
                <w:lang w:val="lv-LV"/>
              </w:rPr>
              <w:t>ī</w:t>
            </w:r>
            <w:r>
              <w:rPr>
                <w:rFonts w:ascii="Times New Roman" w:eastAsia="Times New Roman" w:hAnsi="Times New Roman"/>
                <w:sz w:val="24"/>
                <w:szCs w:val="24"/>
                <w:lang w:val="lv-LV"/>
              </w:rPr>
              <w:t>tāja p</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rson</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m</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w:t>
            </w:r>
            <w:r>
              <w:rPr>
                <w:rFonts w:ascii="Times New Roman" w:eastAsia="Times New Roman" w:hAnsi="Times New Roman"/>
                <w:spacing w:val="1"/>
                <w:sz w:val="24"/>
                <w:szCs w:val="24"/>
                <w:lang w:val="lv-LV"/>
              </w:rPr>
              <w:t>k</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tr</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i</w:t>
            </w:r>
            <w:r>
              <w:rPr>
                <w:rFonts w:ascii="Times New Roman" w:eastAsia="Times New Roman" w:hAnsi="Times New Roman"/>
                <w:spacing w:val="1"/>
                <w:sz w:val="24"/>
                <w:szCs w:val="24"/>
                <w:lang w:val="lv-LV"/>
              </w:rPr>
              <w:t xml:space="preserve"> </w:t>
            </w:r>
            <w:r>
              <w:rPr>
                <w:rFonts w:ascii="Times New Roman" w:eastAsia="Times New Roman" w:hAnsi="Times New Roman"/>
                <w:spacing w:val="2"/>
                <w:sz w:val="24"/>
                <w:szCs w:val="24"/>
                <w:lang w:val="lv-LV"/>
              </w:rPr>
              <w:t>s</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vs</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kods) v</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ikt</w:t>
            </w:r>
            <w:r>
              <w:rPr>
                <w:rFonts w:ascii="Times New Roman" w:eastAsia="Times New Roman" w:hAnsi="Times New Roman"/>
                <w:spacing w:val="4"/>
                <w:sz w:val="24"/>
                <w:szCs w:val="24"/>
                <w:lang w:val="lv-LV"/>
              </w:rPr>
              <w:t xml:space="preserve"> </w:t>
            </w:r>
            <w:r>
              <w:rPr>
                <w:rFonts w:ascii="Times New Roman" w:eastAsia="Times New Roman" w:hAnsi="Times New Roman"/>
                <w:sz w:val="24"/>
                <w:szCs w:val="24"/>
                <w:lang w:val="lv-LV"/>
              </w:rPr>
              <w:t>Objek</w:t>
            </w:r>
            <w:r>
              <w:rPr>
                <w:rFonts w:ascii="Times New Roman" w:eastAsia="Times New Roman" w:hAnsi="Times New Roman"/>
                <w:spacing w:val="2"/>
                <w:sz w:val="24"/>
                <w:szCs w:val="24"/>
                <w:lang w:val="lv-LV"/>
              </w:rPr>
              <w:t>t</w:t>
            </w:r>
            <w:r>
              <w:rPr>
                <w:rFonts w:ascii="Times New Roman" w:eastAsia="Times New Roman" w:hAnsi="Times New Roman"/>
                <w:sz w:val="24"/>
                <w:szCs w:val="24"/>
                <w:lang w:val="lv-LV"/>
              </w:rPr>
              <w:t>a si</w:t>
            </w:r>
            <w:r>
              <w:rPr>
                <w:rFonts w:ascii="Times New Roman" w:eastAsia="Times New Roman" w:hAnsi="Times New Roman"/>
                <w:spacing w:val="-2"/>
                <w:sz w:val="24"/>
                <w:szCs w:val="24"/>
                <w:lang w:val="lv-LV"/>
              </w:rPr>
              <w:t>g</w:t>
            </w:r>
            <w:r>
              <w:rPr>
                <w:rFonts w:ascii="Times New Roman" w:eastAsia="Times New Roman" w:hAnsi="Times New Roman"/>
                <w:sz w:val="24"/>
                <w:szCs w:val="24"/>
                <w:lang w:val="lv-LV"/>
              </w:rPr>
              <w:t>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l</w:t>
            </w:r>
            <w:r>
              <w:rPr>
                <w:rFonts w:ascii="Times New Roman" w:eastAsia="Times New Roman" w:hAnsi="Times New Roman"/>
                <w:spacing w:val="1"/>
                <w:sz w:val="24"/>
                <w:szCs w:val="24"/>
                <w:lang w:val="lv-LV"/>
              </w:rPr>
              <w:t>iz</w:t>
            </w:r>
            <w:r>
              <w:rPr>
                <w:rFonts w:ascii="Times New Roman" w:eastAsia="Times New Roman" w:hAnsi="Times New Roman"/>
                <w:spacing w:val="-1"/>
                <w:sz w:val="24"/>
                <w:szCs w:val="24"/>
                <w:lang w:val="lv-LV"/>
              </w:rPr>
              <w:t>āc</w:t>
            </w:r>
            <w:r>
              <w:rPr>
                <w:rFonts w:ascii="Times New Roman" w:eastAsia="Times New Roman" w:hAnsi="Times New Roman"/>
                <w:sz w:val="24"/>
                <w:szCs w:val="24"/>
                <w:lang w:val="lv-LV"/>
              </w:rPr>
              <w:t>i</w:t>
            </w:r>
            <w:r>
              <w:rPr>
                <w:rFonts w:ascii="Times New Roman" w:eastAsia="Times New Roman" w:hAnsi="Times New Roman"/>
                <w:spacing w:val="1"/>
                <w:sz w:val="24"/>
                <w:szCs w:val="24"/>
                <w:lang w:val="lv-LV"/>
              </w:rPr>
              <w:t>j</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 pi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sl</w:t>
            </w:r>
            <w:r>
              <w:rPr>
                <w:rFonts w:ascii="Times New Roman" w:eastAsia="Times New Roman" w:hAnsi="Times New Roman"/>
                <w:spacing w:val="2"/>
                <w:sz w:val="24"/>
                <w:szCs w:val="24"/>
                <w:lang w:val="lv-LV"/>
              </w:rPr>
              <w:t>ē</w:t>
            </w:r>
            <w:r>
              <w:rPr>
                <w:rFonts w:ascii="Times New Roman" w:eastAsia="Times New Roman" w:hAnsi="Times New Roman"/>
                <w:spacing w:val="-2"/>
                <w:sz w:val="24"/>
                <w:szCs w:val="24"/>
                <w:lang w:val="lv-LV"/>
              </w:rPr>
              <w:t>g</w:t>
            </w:r>
            <w:r>
              <w:rPr>
                <w:rFonts w:ascii="Times New Roman" w:eastAsia="Times New Roman" w:hAnsi="Times New Roman"/>
                <w:sz w:val="24"/>
                <w:szCs w:val="24"/>
                <w:lang w:val="lv-LV"/>
              </w:rPr>
              <w:t>š</w:t>
            </w:r>
            <w:r>
              <w:rPr>
                <w:rFonts w:ascii="Times New Roman" w:eastAsia="Times New Roman" w:hAnsi="Times New Roman"/>
                <w:spacing w:val="-1"/>
                <w:sz w:val="24"/>
                <w:szCs w:val="24"/>
                <w:lang w:val="lv-LV"/>
              </w:rPr>
              <w:t>a</w:t>
            </w:r>
            <w:r>
              <w:rPr>
                <w:rFonts w:ascii="Times New Roman" w:eastAsia="Times New Roman" w:hAnsi="Times New Roman"/>
                <w:spacing w:val="2"/>
                <w:sz w:val="24"/>
                <w:szCs w:val="24"/>
                <w:lang w:val="lv-LV"/>
              </w:rPr>
              <w:t>n</w:t>
            </w:r>
            <w:r>
              <w:rPr>
                <w:rFonts w:ascii="Times New Roman" w:eastAsia="Times New Roman" w:hAnsi="Times New Roman"/>
                <w:sz w:val="24"/>
                <w:szCs w:val="24"/>
                <w:lang w:val="lv-LV"/>
              </w:rPr>
              <w:t xml:space="preserve">u un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ts</w:t>
            </w:r>
            <w:r>
              <w:rPr>
                <w:rFonts w:ascii="Times New Roman" w:eastAsia="Times New Roman" w:hAnsi="Times New Roman"/>
                <w:spacing w:val="1"/>
                <w:sz w:val="24"/>
                <w:szCs w:val="24"/>
                <w:lang w:val="lv-LV"/>
              </w:rPr>
              <w:t>l</w:t>
            </w:r>
            <w:r>
              <w:rPr>
                <w:rFonts w:ascii="Times New Roman" w:eastAsia="Times New Roman" w:hAnsi="Times New Roman"/>
                <w:spacing w:val="-1"/>
                <w:sz w:val="24"/>
                <w:szCs w:val="24"/>
                <w:lang w:val="lv-LV"/>
              </w:rPr>
              <w:t>ē</w:t>
            </w:r>
            <w:r>
              <w:rPr>
                <w:rFonts w:ascii="Times New Roman" w:eastAsia="Times New Roman" w:hAnsi="Times New Roman"/>
                <w:spacing w:val="-2"/>
                <w:sz w:val="24"/>
                <w:szCs w:val="24"/>
                <w:lang w:val="lv-LV"/>
              </w:rPr>
              <w:t>g</w:t>
            </w:r>
            <w:r>
              <w:rPr>
                <w:rFonts w:ascii="Times New Roman" w:eastAsia="Times New Roman" w:hAnsi="Times New Roman"/>
                <w:spacing w:val="2"/>
                <w:sz w:val="24"/>
                <w:szCs w:val="24"/>
                <w:lang w:val="lv-LV"/>
              </w:rPr>
              <w:t>š</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nu.</w:t>
            </w: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r w:rsidR="004773AE" w:rsidTr="004773AE">
        <w:trPr>
          <w:trHeight w:hRule="exact" w:val="1443"/>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9"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t>5.</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9" w:lineRule="exact"/>
              <w:ind w:left="100" w:right="49"/>
              <w:jc w:val="both"/>
              <w:rPr>
                <w:rFonts w:ascii="Times New Roman" w:eastAsia="Times New Roman" w:hAnsi="Times New Roman"/>
                <w:sz w:val="24"/>
                <w:szCs w:val="24"/>
                <w:lang w:val="lv-LV"/>
              </w:rPr>
            </w:pPr>
            <w:r>
              <w:rPr>
                <w:rFonts w:ascii="Times New Roman" w:eastAsia="Times New Roman" w:hAnsi="Times New Roman"/>
                <w:sz w:val="24"/>
                <w:szCs w:val="24"/>
                <w:lang w:val="lv-LV"/>
              </w:rPr>
              <w:t>Uzsākot tehniskās apsardzes pakalpojuma sniegšanu, nodot 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sūt</w:t>
            </w:r>
            <w:r>
              <w:rPr>
                <w:rFonts w:ascii="Times New Roman" w:eastAsia="Times New Roman" w:hAnsi="Times New Roman"/>
                <w:spacing w:val="1"/>
                <w:sz w:val="24"/>
                <w:szCs w:val="24"/>
                <w:lang w:val="lv-LV"/>
              </w:rPr>
              <w:t>ī</w:t>
            </w:r>
            <w:r>
              <w:rPr>
                <w:rFonts w:ascii="Times New Roman" w:eastAsia="Times New Roman" w:hAnsi="Times New Roman"/>
                <w:sz w:val="24"/>
                <w:szCs w:val="24"/>
                <w:lang w:val="lv-LV"/>
              </w:rPr>
              <w:t>tāja pi</w:t>
            </w:r>
            <w:r>
              <w:rPr>
                <w:rFonts w:ascii="Times New Roman" w:eastAsia="Times New Roman" w:hAnsi="Times New Roman"/>
                <w:spacing w:val="1"/>
                <w:sz w:val="24"/>
                <w:szCs w:val="24"/>
                <w:lang w:val="lv-LV"/>
              </w:rPr>
              <w:t>l</w:t>
            </w:r>
            <w:r>
              <w:rPr>
                <w:rFonts w:ascii="Times New Roman" w:eastAsia="Times New Roman" w:hAnsi="Times New Roman"/>
                <w:sz w:val="24"/>
                <w:szCs w:val="24"/>
                <w:lang w:val="lv-LV"/>
              </w:rPr>
              <w:t>nv</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rot</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jai p</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rson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i jebku</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a v</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ida</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tehnisko</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dok</w:t>
            </w:r>
            <w:r>
              <w:rPr>
                <w:rFonts w:ascii="Times New Roman" w:eastAsia="Times New Roman" w:hAnsi="Times New Roman"/>
                <w:spacing w:val="1"/>
                <w:sz w:val="24"/>
                <w:szCs w:val="24"/>
                <w:lang w:val="lv-LV"/>
              </w:rPr>
              <w:t>u</w:t>
            </w:r>
            <w:r>
              <w:rPr>
                <w:rFonts w:ascii="Times New Roman" w:eastAsia="Times New Roman" w:hAnsi="Times New Roman"/>
                <w:sz w:val="24"/>
                <w:szCs w:val="24"/>
                <w:lang w:val="lv-LV"/>
              </w:rPr>
              <w:t>ment</w:t>
            </w:r>
            <w:r>
              <w:rPr>
                <w:rFonts w:ascii="Times New Roman" w:eastAsia="Times New Roman" w:hAnsi="Times New Roman"/>
                <w:spacing w:val="-1"/>
                <w:sz w:val="24"/>
                <w:szCs w:val="24"/>
                <w:lang w:val="lv-LV"/>
              </w:rPr>
              <w:t>āc</w:t>
            </w:r>
            <w:r>
              <w:rPr>
                <w:rFonts w:ascii="Times New Roman" w:eastAsia="Times New Roman" w:hAnsi="Times New Roman"/>
                <w:sz w:val="24"/>
                <w:szCs w:val="24"/>
                <w:lang w:val="lv-LV"/>
              </w:rPr>
              <w:t>i</w:t>
            </w:r>
            <w:r>
              <w:rPr>
                <w:rFonts w:ascii="Times New Roman" w:eastAsia="Times New Roman" w:hAnsi="Times New Roman"/>
                <w:spacing w:val="1"/>
                <w:sz w:val="24"/>
                <w:szCs w:val="24"/>
                <w:lang w:val="lv-LV"/>
              </w:rPr>
              <w:t>j</w:t>
            </w:r>
            <w:r>
              <w:rPr>
                <w:rFonts w:ascii="Times New Roman" w:eastAsia="Times New Roman" w:hAnsi="Times New Roman"/>
                <w:sz w:val="24"/>
                <w:szCs w:val="24"/>
                <w:lang w:val="lv-LV"/>
              </w:rPr>
              <w:t>u</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 Objekta</w:t>
            </w:r>
            <w:r>
              <w:rPr>
                <w:rFonts w:ascii="Times New Roman" w:eastAsia="Times New Roman" w:hAnsi="Times New Roman"/>
                <w:spacing w:val="6"/>
                <w:sz w:val="24"/>
                <w:szCs w:val="24"/>
                <w:lang w:val="lv-LV"/>
              </w:rPr>
              <w:t xml:space="preserve"> </w:t>
            </w:r>
            <w:r>
              <w:rPr>
                <w:rFonts w:ascii="Times New Roman" w:eastAsia="Times New Roman" w:hAnsi="Times New Roman"/>
                <w:spacing w:val="-3"/>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k</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rtu un si</w:t>
            </w:r>
            <w:r>
              <w:rPr>
                <w:rFonts w:ascii="Times New Roman" w:eastAsia="Times New Roman" w:hAnsi="Times New Roman"/>
                <w:spacing w:val="1"/>
                <w:sz w:val="24"/>
                <w:szCs w:val="24"/>
                <w:lang w:val="lv-LV"/>
              </w:rPr>
              <w:t>s</w:t>
            </w:r>
            <w:r>
              <w:rPr>
                <w:rFonts w:ascii="Times New Roman" w:eastAsia="Times New Roman" w:hAnsi="Times New Roman"/>
                <w:sz w:val="24"/>
                <w:szCs w:val="24"/>
                <w:lang w:val="lv-LV"/>
              </w:rPr>
              <w:t>tēmu d</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 xml:space="preserve">rbību, </w:t>
            </w:r>
            <w:r>
              <w:rPr>
                <w:rFonts w:ascii="Times New Roman" w:eastAsia="Times New Roman" w:hAnsi="Times New Roman"/>
                <w:spacing w:val="-1"/>
                <w:sz w:val="24"/>
                <w:szCs w:val="24"/>
                <w:lang w:val="lv-LV"/>
              </w:rPr>
              <w:t>a</w:t>
            </w:r>
            <w:r>
              <w:rPr>
                <w:rFonts w:ascii="Times New Roman" w:eastAsia="Times New Roman" w:hAnsi="Times New Roman"/>
                <w:spacing w:val="2"/>
                <w:sz w:val="24"/>
                <w:szCs w:val="24"/>
                <w:lang w:val="lv-LV"/>
              </w:rPr>
              <w:t>p</w:t>
            </w:r>
            <w:r>
              <w:rPr>
                <w:rFonts w:ascii="Times New Roman" w:eastAsia="Times New Roman" w:hAnsi="Times New Roman"/>
                <w:sz w:val="24"/>
                <w:szCs w:val="24"/>
                <w:lang w:val="lv-LV"/>
              </w:rPr>
              <w:t>kopi un r</w:t>
            </w:r>
            <w:r>
              <w:rPr>
                <w:rFonts w:ascii="Times New Roman" w:eastAsia="Times New Roman" w:hAnsi="Times New Roman"/>
                <w:spacing w:val="-2"/>
                <w:sz w:val="24"/>
                <w:szCs w:val="24"/>
                <w:lang w:val="lv-LV"/>
              </w:rPr>
              <w:t>e</w:t>
            </w:r>
            <w:r>
              <w:rPr>
                <w:rFonts w:ascii="Times New Roman" w:eastAsia="Times New Roman" w:hAnsi="Times New Roman"/>
                <w:sz w:val="24"/>
                <w:szCs w:val="24"/>
                <w:lang w:val="lv-LV"/>
              </w:rPr>
              <w:t>mon</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 xml:space="preserve">u. </w:t>
            </w: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r w:rsidR="004773AE" w:rsidTr="004773AE">
        <w:trPr>
          <w:trHeight w:hRule="exact" w:val="1699"/>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lastRenderedPageBreak/>
              <w:t>6.</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ind w:left="100" w:right="47"/>
              <w:jc w:val="both"/>
              <w:rPr>
                <w:rFonts w:ascii="Times New Roman" w:eastAsia="Times New Roman" w:hAnsi="Times New Roman"/>
                <w:sz w:val="24"/>
                <w:szCs w:val="24"/>
                <w:lang w:val="lv-LV"/>
              </w:rPr>
            </w:pPr>
            <w:r>
              <w:rPr>
                <w:rFonts w:ascii="Times New Roman" w:eastAsia="Times New Roman" w:hAnsi="Times New Roman"/>
                <w:sz w:val="24"/>
                <w:szCs w:val="24"/>
                <w:lang w:val="lv-LV"/>
              </w:rPr>
              <w:t>10 (d</w:t>
            </w:r>
            <w:r>
              <w:rPr>
                <w:rFonts w:ascii="Times New Roman" w:eastAsia="Times New Roman" w:hAnsi="Times New Roman"/>
                <w:spacing w:val="-2"/>
                <w:sz w:val="24"/>
                <w:szCs w:val="24"/>
                <w:lang w:val="lv-LV"/>
              </w:rPr>
              <w:t>e</w:t>
            </w:r>
            <w:r>
              <w:rPr>
                <w:rFonts w:ascii="Times New Roman" w:eastAsia="Times New Roman" w:hAnsi="Times New Roman"/>
                <w:sz w:val="24"/>
                <w:szCs w:val="24"/>
                <w:lang w:val="lv-LV"/>
              </w:rPr>
              <w:t>sm</w:t>
            </w:r>
            <w:r>
              <w:rPr>
                <w:rFonts w:ascii="Times New Roman" w:eastAsia="Times New Roman" w:hAnsi="Times New Roman"/>
                <w:spacing w:val="1"/>
                <w:sz w:val="24"/>
                <w:szCs w:val="24"/>
                <w:lang w:val="lv-LV"/>
              </w:rPr>
              <w:t>i</w:t>
            </w:r>
            <w:r>
              <w:rPr>
                <w:rFonts w:ascii="Times New Roman" w:eastAsia="Times New Roman" w:hAnsi="Times New Roman"/>
                <w:sz w:val="24"/>
                <w:szCs w:val="24"/>
                <w:lang w:val="lv-LV"/>
              </w:rPr>
              <w:t>t) dienu la</w:t>
            </w:r>
            <w:r>
              <w:rPr>
                <w:rFonts w:ascii="Times New Roman" w:eastAsia="Times New Roman" w:hAnsi="Times New Roman"/>
                <w:spacing w:val="2"/>
                <w:sz w:val="24"/>
                <w:szCs w:val="24"/>
                <w:lang w:val="lv-LV"/>
              </w:rPr>
              <w:t>i</w:t>
            </w:r>
            <w:r>
              <w:rPr>
                <w:rFonts w:ascii="Times New Roman" w:eastAsia="Times New Roman" w:hAnsi="Times New Roman"/>
                <w:sz w:val="24"/>
                <w:szCs w:val="24"/>
                <w:lang w:val="lv-LV"/>
              </w:rPr>
              <w:t>kā p</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c ob</w:t>
            </w:r>
            <w:r>
              <w:rPr>
                <w:rFonts w:ascii="Times New Roman" w:eastAsia="Times New Roman" w:hAnsi="Times New Roman"/>
                <w:spacing w:val="3"/>
                <w:sz w:val="24"/>
                <w:szCs w:val="24"/>
                <w:lang w:val="lv-LV"/>
              </w:rPr>
              <w:t>j</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kta</w:t>
            </w:r>
            <w:r>
              <w:rPr>
                <w:rFonts w:ascii="Times New Roman" w:eastAsia="Times New Roman" w:hAnsi="Times New Roman"/>
                <w:spacing w:val="57"/>
                <w:sz w:val="24"/>
                <w:szCs w:val="24"/>
                <w:lang w:val="lv-LV"/>
              </w:rPr>
              <w:t xml:space="preserve"> </w:t>
            </w:r>
            <w:r>
              <w:rPr>
                <w:rFonts w:ascii="Times New Roman" w:eastAsia="Times New Roman" w:hAnsi="Times New Roman"/>
                <w:spacing w:val="-3"/>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k</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r</w:t>
            </w:r>
            <w:r>
              <w:rPr>
                <w:rFonts w:ascii="Times New Roman" w:eastAsia="Times New Roman" w:hAnsi="Times New Roman"/>
                <w:spacing w:val="2"/>
                <w:sz w:val="24"/>
                <w:szCs w:val="24"/>
                <w:lang w:val="lv-LV"/>
              </w:rPr>
              <w:t>t</w:t>
            </w:r>
            <w:r>
              <w:rPr>
                <w:rFonts w:ascii="Times New Roman" w:eastAsia="Times New Roman" w:hAnsi="Times New Roman"/>
                <w:sz w:val="24"/>
                <w:szCs w:val="24"/>
                <w:lang w:val="lv-LV"/>
              </w:rPr>
              <w:t>u nodošanas</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l</w:t>
            </w:r>
            <w:r>
              <w:rPr>
                <w:rFonts w:ascii="Times New Roman" w:eastAsia="Times New Roman" w:hAnsi="Times New Roman"/>
                <w:spacing w:val="1"/>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to</w:t>
            </w:r>
            <w:r>
              <w:rPr>
                <w:rFonts w:ascii="Times New Roman" w:eastAsia="Times New Roman" w:hAnsi="Times New Roman"/>
                <w:spacing w:val="1"/>
                <w:sz w:val="24"/>
                <w:szCs w:val="24"/>
                <w:lang w:val="lv-LV"/>
              </w:rPr>
              <w:t>š</w:t>
            </w:r>
            <w:r>
              <w:rPr>
                <w:rFonts w:ascii="Times New Roman" w:eastAsia="Times New Roman" w:hAnsi="Times New Roman"/>
                <w:spacing w:val="-1"/>
                <w:sz w:val="24"/>
                <w:szCs w:val="24"/>
                <w:lang w:val="lv-LV"/>
              </w:rPr>
              <w:t>a</w:t>
            </w:r>
            <w:r>
              <w:rPr>
                <w:rFonts w:ascii="Times New Roman" w:eastAsia="Times New Roman" w:hAnsi="Times New Roman"/>
                <w:spacing w:val="2"/>
                <w:sz w:val="24"/>
                <w:szCs w:val="24"/>
                <w:lang w:val="lv-LV"/>
              </w:rPr>
              <w:t>n</w:t>
            </w:r>
            <w:r>
              <w:rPr>
                <w:rFonts w:ascii="Times New Roman" w:eastAsia="Times New Roman" w:hAnsi="Times New Roman"/>
                <w:sz w:val="24"/>
                <w:szCs w:val="24"/>
                <w:lang w:val="lv-LV"/>
              </w:rPr>
              <w:t>ā</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s</w:t>
            </w:r>
            <w:r>
              <w:rPr>
                <w:rFonts w:ascii="Times New Roman" w:eastAsia="Times New Roman" w:hAnsi="Times New Roman"/>
                <w:spacing w:val="1"/>
                <w:sz w:val="24"/>
                <w:szCs w:val="24"/>
                <w:lang w:val="lv-LV"/>
              </w:rPr>
              <w:t>a</w:t>
            </w:r>
            <w:r>
              <w:rPr>
                <w:rFonts w:ascii="Times New Roman" w:eastAsia="Times New Roman" w:hAnsi="Times New Roman"/>
                <w:spacing w:val="-2"/>
                <w:sz w:val="24"/>
                <w:szCs w:val="24"/>
                <w:lang w:val="lv-LV"/>
              </w:rPr>
              <w:t>g</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tavot un</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iesni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gt 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sūt</w:t>
            </w:r>
            <w:r>
              <w:rPr>
                <w:rFonts w:ascii="Times New Roman" w:eastAsia="Times New Roman" w:hAnsi="Times New Roman"/>
                <w:spacing w:val="1"/>
                <w:sz w:val="24"/>
                <w:szCs w:val="24"/>
                <w:lang w:val="lv-LV"/>
              </w:rPr>
              <w:t>ī</w:t>
            </w:r>
            <w:r>
              <w:rPr>
                <w:rFonts w:ascii="Times New Roman" w:eastAsia="Times New Roman" w:hAnsi="Times New Roman"/>
                <w:sz w:val="24"/>
                <w:szCs w:val="24"/>
                <w:lang w:val="lv-LV"/>
              </w:rPr>
              <w:t>tāja pi</w:t>
            </w:r>
            <w:r>
              <w:rPr>
                <w:rFonts w:ascii="Times New Roman" w:eastAsia="Times New Roman" w:hAnsi="Times New Roman"/>
                <w:spacing w:val="1"/>
                <w:sz w:val="24"/>
                <w:szCs w:val="24"/>
                <w:lang w:val="lv-LV"/>
              </w:rPr>
              <w:t>l</w:t>
            </w:r>
            <w:r>
              <w:rPr>
                <w:rFonts w:ascii="Times New Roman" w:eastAsia="Times New Roman" w:hAnsi="Times New Roman"/>
                <w:sz w:val="24"/>
                <w:szCs w:val="24"/>
                <w:lang w:val="lv-LV"/>
              </w:rPr>
              <w:t>nv</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rot</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jai</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p</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rson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i</w:t>
            </w:r>
            <w:r>
              <w:rPr>
                <w:rFonts w:ascii="Times New Roman" w:eastAsia="Times New Roman" w:hAnsi="Times New Roman"/>
                <w:spacing w:val="4"/>
                <w:sz w:val="24"/>
                <w:szCs w:val="24"/>
                <w:lang w:val="lv-LV"/>
              </w:rPr>
              <w:t xml:space="preserve"> </w:t>
            </w:r>
            <w:r>
              <w:rPr>
                <w:rFonts w:ascii="Times New Roman" w:eastAsia="Times New Roman" w:hAnsi="Times New Roman"/>
                <w:sz w:val="24"/>
                <w:szCs w:val="24"/>
                <w:lang w:val="lv-LV"/>
              </w:rPr>
              <w:t>i</w:t>
            </w:r>
            <w:r>
              <w:rPr>
                <w:rFonts w:ascii="Times New Roman" w:eastAsia="Times New Roman" w:hAnsi="Times New Roman"/>
                <w:spacing w:val="2"/>
                <w:sz w:val="24"/>
                <w:szCs w:val="24"/>
                <w:lang w:val="lv-LV"/>
              </w:rPr>
              <w:t>z</w:t>
            </w:r>
            <w:r>
              <w:rPr>
                <w:rFonts w:ascii="Times New Roman" w:eastAsia="Times New Roman" w:hAnsi="Times New Roman"/>
                <w:sz w:val="24"/>
                <w:szCs w:val="24"/>
                <w:lang w:val="lv-LV"/>
              </w:rPr>
              <w:t>skatīšan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i</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un s</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skaņ</w:t>
            </w:r>
            <w:r>
              <w:rPr>
                <w:rFonts w:ascii="Times New Roman" w:eastAsia="Times New Roman" w:hAnsi="Times New Roman"/>
                <w:spacing w:val="-1"/>
                <w:sz w:val="24"/>
                <w:szCs w:val="24"/>
                <w:lang w:val="lv-LV"/>
              </w:rPr>
              <w:t>o</w:t>
            </w:r>
            <w:r>
              <w:rPr>
                <w:rFonts w:ascii="Times New Roman" w:eastAsia="Times New Roman" w:hAnsi="Times New Roman"/>
                <w:sz w:val="24"/>
                <w:szCs w:val="24"/>
                <w:lang w:val="lv-LV"/>
              </w:rPr>
              <w:t>š</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i r</w:t>
            </w:r>
            <w:r>
              <w:rPr>
                <w:rFonts w:ascii="Times New Roman" w:eastAsia="Times New Roman" w:hAnsi="Times New Roman"/>
                <w:spacing w:val="2"/>
                <w:sz w:val="24"/>
                <w:szCs w:val="24"/>
                <w:lang w:val="lv-LV"/>
              </w:rPr>
              <w:t>ī</w:t>
            </w:r>
            <w:r>
              <w:rPr>
                <w:rFonts w:ascii="Times New Roman" w:eastAsia="Times New Roman" w:hAnsi="Times New Roman"/>
                <w:spacing w:val="-1"/>
                <w:sz w:val="24"/>
                <w:szCs w:val="24"/>
                <w:lang w:val="lv-LV"/>
              </w:rPr>
              <w:t>c</w:t>
            </w:r>
            <w:r>
              <w:rPr>
                <w:rFonts w:ascii="Times New Roman" w:eastAsia="Times New Roman" w:hAnsi="Times New Roman"/>
                <w:sz w:val="24"/>
                <w:szCs w:val="24"/>
                <w:lang w:val="lv-LV"/>
              </w:rPr>
              <w:t>ības</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ins</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ruk</w:t>
            </w:r>
            <w:r>
              <w:rPr>
                <w:rFonts w:ascii="Times New Roman" w:eastAsia="Times New Roman" w:hAnsi="Times New Roman"/>
                <w:spacing w:val="-2"/>
                <w:sz w:val="24"/>
                <w:szCs w:val="24"/>
                <w:lang w:val="lv-LV"/>
              </w:rPr>
              <w:t>c</w:t>
            </w:r>
            <w:r>
              <w:rPr>
                <w:rFonts w:ascii="Times New Roman" w:eastAsia="Times New Roman" w:hAnsi="Times New Roman"/>
                <w:sz w:val="24"/>
                <w:szCs w:val="24"/>
                <w:lang w:val="lv-LV"/>
              </w:rPr>
              <w:t>i</w:t>
            </w:r>
            <w:r>
              <w:rPr>
                <w:rFonts w:ascii="Times New Roman" w:eastAsia="Times New Roman" w:hAnsi="Times New Roman"/>
                <w:spacing w:val="1"/>
                <w:sz w:val="24"/>
                <w:szCs w:val="24"/>
                <w:lang w:val="lv-LV"/>
              </w:rPr>
              <w:t>j</w:t>
            </w:r>
            <w:r>
              <w:rPr>
                <w:rFonts w:ascii="Times New Roman" w:eastAsia="Times New Roman" w:hAnsi="Times New Roman"/>
                <w:sz w:val="24"/>
                <w:szCs w:val="24"/>
                <w:lang w:val="lv-LV"/>
              </w:rPr>
              <w:t>u</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sūt</w:t>
            </w:r>
            <w:r>
              <w:rPr>
                <w:rFonts w:ascii="Times New Roman" w:eastAsia="Times New Roman" w:hAnsi="Times New Roman"/>
                <w:spacing w:val="1"/>
                <w:sz w:val="24"/>
                <w:szCs w:val="24"/>
                <w:lang w:val="lv-LV"/>
              </w:rPr>
              <w:t>ī</w:t>
            </w:r>
            <w:r>
              <w:rPr>
                <w:rFonts w:ascii="Times New Roman" w:eastAsia="Times New Roman" w:hAnsi="Times New Roman"/>
                <w:sz w:val="24"/>
                <w:szCs w:val="24"/>
                <w:lang w:val="lv-LV"/>
              </w:rPr>
              <w:t>tāja d</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rbini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ku d</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rbīb</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 xml:space="preserve">i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w:t>
            </w:r>
            <w:r>
              <w:rPr>
                <w:rFonts w:ascii="Times New Roman" w:eastAsia="Times New Roman" w:hAnsi="Times New Roman"/>
                <w:spacing w:val="4"/>
                <w:sz w:val="24"/>
                <w:szCs w:val="24"/>
                <w:lang w:val="lv-LV"/>
              </w:rPr>
              <w:t xml:space="preserve"> </w:t>
            </w:r>
            <w:r>
              <w:rPr>
                <w:rFonts w:ascii="Times New Roman" w:eastAsia="Times New Roman" w:hAnsi="Times New Roman"/>
                <w:spacing w:val="-1"/>
                <w:sz w:val="24"/>
                <w:szCs w:val="24"/>
                <w:lang w:val="lv-LV"/>
              </w:rPr>
              <w:t>Ie</w:t>
            </w:r>
            <w:r>
              <w:rPr>
                <w:rFonts w:ascii="Times New Roman" w:eastAsia="Times New Roman" w:hAnsi="Times New Roman"/>
                <w:sz w:val="24"/>
                <w:szCs w:val="24"/>
                <w:lang w:val="lv-LV"/>
              </w:rPr>
              <w:t>k</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rt</w:t>
            </w:r>
            <w:r>
              <w:rPr>
                <w:rFonts w:ascii="Times New Roman" w:eastAsia="Times New Roman" w:hAnsi="Times New Roman"/>
                <w:spacing w:val="-1"/>
                <w:sz w:val="24"/>
                <w:szCs w:val="24"/>
                <w:lang w:val="lv-LV"/>
              </w:rPr>
              <w:t>ā</w:t>
            </w:r>
            <w:r>
              <w:rPr>
                <w:rFonts w:ascii="Times New Roman" w:eastAsia="Times New Roman" w:hAnsi="Times New Roman"/>
                <w:spacing w:val="1"/>
                <w:sz w:val="24"/>
                <w:szCs w:val="24"/>
                <w:lang w:val="lv-LV"/>
              </w:rPr>
              <w:t>m</w:t>
            </w:r>
            <w:r>
              <w:rPr>
                <w:rFonts w:ascii="Times New Roman" w:eastAsia="Times New Roman" w:hAnsi="Times New Roman"/>
                <w:sz w:val="24"/>
                <w:szCs w:val="24"/>
                <w:lang w:val="lv-LV"/>
              </w:rPr>
              <w:t>, ins</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ruk</w:t>
            </w:r>
            <w:r>
              <w:rPr>
                <w:rFonts w:ascii="Times New Roman" w:eastAsia="Times New Roman" w:hAnsi="Times New Roman"/>
                <w:spacing w:val="-2"/>
                <w:sz w:val="24"/>
                <w:szCs w:val="24"/>
                <w:lang w:val="lv-LV"/>
              </w:rPr>
              <w:t>c</w:t>
            </w:r>
            <w:r>
              <w:rPr>
                <w:rFonts w:ascii="Times New Roman" w:eastAsia="Times New Roman" w:hAnsi="Times New Roman"/>
                <w:sz w:val="24"/>
                <w:szCs w:val="24"/>
                <w:lang w:val="lv-LV"/>
              </w:rPr>
              <w:t>i</w:t>
            </w:r>
            <w:r>
              <w:rPr>
                <w:rFonts w:ascii="Times New Roman" w:eastAsia="Times New Roman" w:hAnsi="Times New Roman"/>
                <w:spacing w:val="1"/>
                <w:sz w:val="24"/>
                <w:szCs w:val="24"/>
                <w:lang w:val="lv-LV"/>
              </w:rPr>
              <w:t>j</w:t>
            </w:r>
            <w:r>
              <w:rPr>
                <w:rFonts w:ascii="Times New Roman" w:eastAsia="Times New Roman" w:hAnsi="Times New Roman"/>
                <w:sz w:val="24"/>
                <w:szCs w:val="24"/>
                <w:lang w:val="lv-LV"/>
              </w:rPr>
              <w:t xml:space="preserve">u </w:t>
            </w:r>
            <w:r>
              <w:rPr>
                <w:rFonts w:ascii="Times New Roman" w:eastAsia="Times New Roman" w:hAnsi="Times New Roman"/>
                <w:spacing w:val="2"/>
                <w:sz w:val="24"/>
                <w:szCs w:val="24"/>
                <w:lang w:val="lv-LV"/>
              </w:rPr>
              <w:t>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 rī</w:t>
            </w:r>
            <w:r>
              <w:rPr>
                <w:rFonts w:ascii="Times New Roman" w:eastAsia="Times New Roman" w:hAnsi="Times New Roman"/>
                <w:spacing w:val="-1"/>
                <w:sz w:val="24"/>
                <w:szCs w:val="24"/>
                <w:lang w:val="lv-LV"/>
              </w:rPr>
              <w:t>c</w:t>
            </w:r>
            <w:r>
              <w:rPr>
                <w:rFonts w:ascii="Times New Roman" w:eastAsia="Times New Roman" w:hAnsi="Times New Roman"/>
                <w:sz w:val="24"/>
                <w:szCs w:val="24"/>
                <w:lang w:val="lv-LV"/>
              </w:rPr>
              <w:t>ību</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tr</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uksm</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 gadījumos</w:t>
            </w:r>
            <w:r>
              <w:rPr>
                <w:rFonts w:ascii="Times New Roman" w:eastAsia="Times New Roman" w:hAnsi="Times New Roman"/>
                <w:spacing w:val="-2"/>
                <w:sz w:val="24"/>
                <w:szCs w:val="24"/>
                <w:lang w:val="lv-LV"/>
              </w:rPr>
              <w:t>.</w:t>
            </w: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r w:rsidR="004773AE" w:rsidTr="004773AE">
        <w:trPr>
          <w:trHeight w:hRule="exact" w:val="580"/>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t>7.</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ind w:left="100" w:right="-20"/>
              <w:rPr>
                <w:rFonts w:ascii="Times New Roman" w:eastAsia="Times New Roman" w:hAnsi="Times New Roman"/>
                <w:sz w:val="24"/>
                <w:szCs w:val="24"/>
                <w:lang w:val="lv-LV"/>
              </w:rPr>
            </w:pPr>
            <w:r>
              <w:rPr>
                <w:rFonts w:ascii="Times New Roman" w:eastAsia="Times New Roman" w:hAnsi="Times New Roman"/>
                <w:sz w:val="24"/>
                <w:szCs w:val="24"/>
                <w:lang w:val="lv-LV"/>
              </w:rPr>
              <w:t>Nod</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 xml:space="preserve">ošināt </w:t>
            </w:r>
            <w:r w:rsidR="00C03B47" w:rsidRPr="00C03B47">
              <w:rPr>
                <w:rFonts w:ascii="Times New Roman" w:hAnsi="Times New Roman"/>
                <w:szCs w:val="24"/>
                <w:lang w:val="lv-LV"/>
              </w:rPr>
              <w:t>PIKC DT</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mat</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r</w:t>
            </w:r>
            <w:r>
              <w:rPr>
                <w:rFonts w:ascii="Times New Roman" w:eastAsia="Times New Roman" w:hAnsi="Times New Roman"/>
                <w:spacing w:val="2"/>
                <w:sz w:val="24"/>
                <w:szCs w:val="24"/>
                <w:lang w:val="lv-LV"/>
              </w:rPr>
              <w:t>i</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lo v</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rtību d</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ošību</w:t>
            </w:r>
            <w:r>
              <w:rPr>
                <w:rFonts w:ascii="Times New Roman" w:eastAsia="Times New Roman" w:hAnsi="Times New Roman"/>
                <w:spacing w:val="5"/>
                <w:sz w:val="24"/>
                <w:szCs w:val="24"/>
                <w:lang w:val="lv-LV"/>
              </w:rPr>
              <w:t xml:space="preserve"> </w:t>
            </w:r>
            <w:r>
              <w:rPr>
                <w:rFonts w:ascii="Times New Roman" w:eastAsia="Times New Roman" w:hAnsi="Times New Roman"/>
                <w:sz w:val="24"/>
                <w:szCs w:val="24"/>
                <w:lang w:val="lv-LV"/>
              </w:rPr>
              <w:t>Objek</w:t>
            </w:r>
            <w:r>
              <w:rPr>
                <w:rFonts w:ascii="Times New Roman" w:eastAsia="Times New Roman" w:hAnsi="Times New Roman"/>
                <w:spacing w:val="2"/>
                <w:sz w:val="24"/>
                <w:szCs w:val="24"/>
                <w:lang w:val="lv-LV"/>
              </w:rPr>
              <w:t>t</w:t>
            </w:r>
            <w:r>
              <w:rPr>
                <w:rFonts w:ascii="Times New Roman" w:eastAsia="Times New Roman" w:hAnsi="Times New Roman"/>
                <w:sz w:val="24"/>
                <w:szCs w:val="24"/>
                <w:lang w:val="lv-LV"/>
              </w:rPr>
              <w:t>a telp</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s.</w:t>
            </w: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r w:rsidR="004773AE" w:rsidTr="004773AE">
        <w:trPr>
          <w:trHeight w:hRule="exact" w:val="2127"/>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t>8.</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4773AE" w:rsidP="00574195">
            <w:pPr>
              <w:pStyle w:val="TableParagraph"/>
              <w:spacing w:line="267" w:lineRule="exact"/>
              <w:ind w:left="100" w:right="49"/>
              <w:jc w:val="both"/>
              <w:rPr>
                <w:rFonts w:ascii="Times New Roman" w:eastAsia="Times New Roman" w:hAnsi="Times New Roman"/>
                <w:sz w:val="24"/>
                <w:szCs w:val="24"/>
                <w:lang w:val="lv-LV"/>
              </w:rPr>
            </w:pPr>
            <w:r>
              <w:rPr>
                <w:rFonts w:ascii="Times New Roman" w:eastAsia="Times New Roman" w:hAnsi="Times New Roman"/>
                <w:sz w:val="24"/>
                <w:szCs w:val="24"/>
                <w:lang w:val="lv-LV"/>
              </w:rPr>
              <w:t>Op</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r</w:t>
            </w:r>
            <w:r>
              <w:rPr>
                <w:rFonts w:ascii="Times New Roman" w:eastAsia="Times New Roman" w:hAnsi="Times New Roman"/>
                <w:spacing w:val="-2"/>
                <w:sz w:val="24"/>
                <w:szCs w:val="24"/>
                <w:lang w:val="lv-LV"/>
              </w:rPr>
              <w:t>a</w:t>
            </w:r>
            <w:r>
              <w:rPr>
                <w:rFonts w:ascii="Times New Roman" w:eastAsia="Times New Roman" w:hAnsi="Times New Roman"/>
                <w:sz w:val="24"/>
                <w:szCs w:val="24"/>
                <w:lang w:val="lv-LV"/>
              </w:rPr>
              <w:t>t</w:t>
            </w:r>
            <w:r>
              <w:rPr>
                <w:rFonts w:ascii="Times New Roman" w:eastAsia="Times New Roman" w:hAnsi="Times New Roman"/>
                <w:spacing w:val="1"/>
                <w:sz w:val="24"/>
                <w:szCs w:val="24"/>
                <w:lang w:val="lv-LV"/>
              </w:rPr>
              <w:t>ī</w:t>
            </w:r>
            <w:r>
              <w:rPr>
                <w:rFonts w:ascii="Times New Roman" w:eastAsia="Times New Roman" w:hAnsi="Times New Roman"/>
                <w:sz w:val="24"/>
                <w:szCs w:val="24"/>
                <w:lang w:val="lv-LV"/>
              </w:rPr>
              <w:t>vi</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 xml:space="preserve">– </w:t>
            </w:r>
            <w:r>
              <w:rPr>
                <w:rFonts w:ascii="Times New Roman" w:eastAsia="Times New Roman" w:hAnsi="Times New Roman"/>
                <w:spacing w:val="2"/>
                <w:sz w:val="24"/>
                <w:szCs w:val="24"/>
                <w:lang w:val="lv-LV"/>
              </w:rPr>
              <w:t>n</w:t>
            </w:r>
            <w:r>
              <w:rPr>
                <w:rFonts w:ascii="Times New Roman" w:eastAsia="Times New Roman" w:hAnsi="Times New Roman"/>
                <w:sz w:val="24"/>
                <w:szCs w:val="24"/>
                <w:lang w:val="lv-LV"/>
              </w:rPr>
              <w:t>e</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i</w:t>
            </w:r>
            <w:r>
              <w:rPr>
                <w:rFonts w:ascii="Times New Roman" w:eastAsia="Times New Roman" w:hAnsi="Times New Roman"/>
                <w:spacing w:val="1"/>
                <w:sz w:val="24"/>
                <w:szCs w:val="24"/>
                <w:lang w:val="lv-LV"/>
              </w:rPr>
              <w:t>l</w:t>
            </w:r>
            <w:r>
              <w:rPr>
                <w:rFonts w:ascii="Times New Roman" w:eastAsia="Times New Roman" w:hAnsi="Times New Roman"/>
                <w:sz w:val="24"/>
                <w:szCs w:val="24"/>
                <w:lang w:val="lv-LV"/>
              </w:rPr>
              <w:t>g</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 xml:space="preserve">k </w:t>
            </w:r>
            <w:r>
              <w:rPr>
                <w:rFonts w:ascii="Times New Roman" w:eastAsia="Times New Roman" w:hAnsi="Times New Roman"/>
                <w:spacing w:val="2"/>
                <w:sz w:val="24"/>
                <w:szCs w:val="24"/>
                <w:lang w:val="lv-LV"/>
              </w:rPr>
              <w:t>k</w:t>
            </w:r>
            <w:r>
              <w:rPr>
                <w:rFonts w:ascii="Times New Roman" w:eastAsia="Times New Roman" w:hAnsi="Times New Roman"/>
                <w:sz w:val="24"/>
                <w:szCs w:val="24"/>
                <w:lang w:val="lv-LV"/>
              </w:rPr>
              <w:t>ā</w:t>
            </w:r>
            <w:r>
              <w:rPr>
                <w:rFonts w:ascii="Times New Roman" w:eastAsia="Times New Roman" w:hAnsi="Times New Roman"/>
                <w:spacing w:val="-1"/>
                <w:sz w:val="24"/>
                <w:szCs w:val="24"/>
                <w:lang w:val="lv-LV"/>
              </w:rPr>
              <w:t xml:space="preserve"> </w:t>
            </w:r>
            <w:r w:rsidR="00574195">
              <w:rPr>
                <w:rFonts w:ascii="Times New Roman" w:eastAsia="Times New Roman" w:hAnsi="Times New Roman"/>
                <w:spacing w:val="-1"/>
                <w:sz w:val="24"/>
                <w:szCs w:val="24"/>
                <w:lang w:val="lv-LV"/>
              </w:rPr>
              <w:t>5</w:t>
            </w:r>
            <w:r>
              <w:rPr>
                <w:rFonts w:ascii="Times New Roman" w:eastAsia="Times New Roman" w:hAnsi="Times New Roman"/>
                <w:spacing w:val="3"/>
                <w:sz w:val="24"/>
                <w:szCs w:val="24"/>
                <w:lang w:val="lv-LV"/>
              </w:rPr>
              <w:t xml:space="preserve"> </w:t>
            </w:r>
            <w:r>
              <w:rPr>
                <w:rFonts w:ascii="Times New Roman" w:eastAsia="Times New Roman" w:hAnsi="Times New Roman"/>
                <w:sz w:val="24"/>
                <w:szCs w:val="24"/>
                <w:lang w:val="lv-LV"/>
              </w:rPr>
              <w:t>(</w:t>
            </w:r>
            <w:r w:rsidR="00574195">
              <w:rPr>
                <w:rFonts w:ascii="Times New Roman" w:eastAsia="Times New Roman" w:hAnsi="Times New Roman"/>
                <w:sz w:val="24"/>
                <w:szCs w:val="24"/>
                <w:lang w:val="lv-LV"/>
              </w:rPr>
              <w:t>piecu</w:t>
            </w:r>
            <w:r>
              <w:rPr>
                <w:rFonts w:ascii="Times New Roman" w:eastAsia="Times New Roman" w:hAnsi="Times New Roman"/>
                <w:sz w:val="24"/>
                <w:szCs w:val="24"/>
                <w:lang w:val="lv-LV"/>
              </w:rPr>
              <w:t>) m</w:t>
            </w:r>
            <w:r>
              <w:rPr>
                <w:rFonts w:ascii="Times New Roman" w:eastAsia="Times New Roman" w:hAnsi="Times New Roman"/>
                <w:spacing w:val="1"/>
                <w:sz w:val="24"/>
                <w:szCs w:val="24"/>
                <w:lang w:val="lv-LV"/>
              </w:rPr>
              <w:t>i</w:t>
            </w:r>
            <w:r>
              <w:rPr>
                <w:rFonts w:ascii="Times New Roman" w:eastAsia="Times New Roman" w:hAnsi="Times New Roman"/>
                <w:sz w:val="24"/>
                <w:szCs w:val="24"/>
                <w:lang w:val="lv-LV"/>
              </w:rPr>
              <w:t>nūšu l</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i</w:t>
            </w:r>
            <w:r>
              <w:rPr>
                <w:rFonts w:ascii="Times New Roman" w:eastAsia="Times New Roman" w:hAnsi="Times New Roman"/>
                <w:spacing w:val="3"/>
                <w:sz w:val="24"/>
                <w:szCs w:val="24"/>
                <w:lang w:val="lv-LV"/>
              </w:rPr>
              <w:t>k</w:t>
            </w:r>
            <w:r>
              <w:rPr>
                <w:rFonts w:ascii="Times New Roman" w:eastAsia="Times New Roman" w:hAnsi="Times New Roman"/>
                <w:sz w:val="24"/>
                <w:szCs w:val="24"/>
                <w:lang w:val="lv-LV"/>
              </w:rPr>
              <w:t>ā</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p</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c tr</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uksm</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si</w:t>
            </w:r>
            <w:r>
              <w:rPr>
                <w:rFonts w:ascii="Times New Roman" w:eastAsia="Times New Roman" w:hAnsi="Times New Roman"/>
                <w:spacing w:val="-2"/>
                <w:sz w:val="24"/>
                <w:szCs w:val="24"/>
                <w:lang w:val="lv-LV"/>
              </w:rPr>
              <w:t>g</w:t>
            </w:r>
            <w:r>
              <w:rPr>
                <w:rFonts w:ascii="Times New Roman" w:eastAsia="Times New Roman" w:hAnsi="Times New Roman"/>
                <w:sz w:val="24"/>
                <w:szCs w:val="24"/>
                <w:lang w:val="lv-LV"/>
              </w:rPr>
              <w:t>n</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 xml:space="preserve">la </w:t>
            </w:r>
            <w:r>
              <w:rPr>
                <w:rFonts w:ascii="Times New Roman" w:eastAsia="Times New Roman" w:hAnsi="Times New Roman"/>
                <w:spacing w:val="2"/>
                <w:sz w:val="24"/>
                <w:szCs w:val="24"/>
                <w:lang w:val="lv-LV"/>
              </w:rPr>
              <w:t>s</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ņ</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mšan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w:t>
            </w:r>
            <w:r>
              <w:rPr>
                <w:rFonts w:ascii="Times New Roman" w:eastAsia="Times New Roman" w:hAnsi="Times New Roman"/>
                <w:spacing w:val="2"/>
                <w:sz w:val="24"/>
                <w:szCs w:val="24"/>
                <w:lang w:val="lv-LV"/>
              </w:rPr>
              <w:t xml:space="preserve"> </w:t>
            </w:r>
            <w:r>
              <w:rPr>
                <w:rFonts w:ascii="Times New Roman" w:eastAsia="Times New Roman" w:hAnsi="Times New Roman"/>
                <w:spacing w:val="-1"/>
                <w:sz w:val="24"/>
                <w:szCs w:val="24"/>
                <w:lang w:val="lv-LV"/>
              </w:rPr>
              <w:t>ce</w:t>
            </w:r>
            <w:r>
              <w:rPr>
                <w:rFonts w:ascii="Times New Roman" w:eastAsia="Times New Roman" w:hAnsi="Times New Roman"/>
                <w:sz w:val="24"/>
                <w:szCs w:val="24"/>
                <w:lang w:val="lv-LV"/>
              </w:rPr>
              <w:t>nt</w:t>
            </w:r>
            <w:r>
              <w:rPr>
                <w:rFonts w:ascii="Times New Roman" w:eastAsia="Times New Roman" w:hAnsi="Times New Roman"/>
                <w:spacing w:val="2"/>
                <w:sz w:val="24"/>
                <w:szCs w:val="24"/>
                <w:lang w:val="lv-LV"/>
              </w:rPr>
              <w:t>r</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l</w:t>
            </w:r>
            <w:r>
              <w:rPr>
                <w:rFonts w:ascii="Times New Roman" w:eastAsia="Times New Roman" w:hAnsi="Times New Roman"/>
                <w:spacing w:val="1"/>
                <w:sz w:val="24"/>
                <w:szCs w:val="24"/>
                <w:lang w:val="lv-LV"/>
              </w:rPr>
              <w:t>iz</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 xml:space="preserve">tās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psa</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d</w:t>
            </w:r>
            <w:r>
              <w:rPr>
                <w:rFonts w:ascii="Times New Roman" w:eastAsia="Times New Roman" w:hAnsi="Times New Roman"/>
                <w:spacing w:val="1"/>
                <w:sz w:val="24"/>
                <w:szCs w:val="24"/>
                <w:lang w:val="lv-LV"/>
              </w:rPr>
              <w:t>z</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 pul</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ī</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 nodr</w:t>
            </w:r>
            <w:r>
              <w:rPr>
                <w:rFonts w:ascii="Times New Roman" w:eastAsia="Times New Roman" w:hAnsi="Times New Roman"/>
                <w:spacing w:val="-1"/>
                <w:sz w:val="24"/>
                <w:szCs w:val="24"/>
                <w:lang w:val="lv-LV"/>
              </w:rPr>
              <w:t>o</w:t>
            </w:r>
            <w:r>
              <w:rPr>
                <w:rFonts w:ascii="Times New Roman" w:eastAsia="Times New Roman" w:hAnsi="Times New Roman"/>
                <w:sz w:val="24"/>
                <w:szCs w:val="24"/>
                <w:lang w:val="lv-LV"/>
              </w:rPr>
              <w:t>šināt i</w:t>
            </w:r>
            <w:r>
              <w:rPr>
                <w:rFonts w:ascii="Times New Roman" w:eastAsia="Times New Roman" w:hAnsi="Times New Roman"/>
                <w:spacing w:val="2"/>
                <w:sz w:val="24"/>
                <w:szCs w:val="24"/>
                <w:lang w:val="lv-LV"/>
              </w:rPr>
              <w:t>z</w:t>
            </w:r>
            <w:r>
              <w:rPr>
                <w:rFonts w:ascii="Times New Roman" w:eastAsia="Times New Roman" w:hAnsi="Times New Roman"/>
                <w:sz w:val="24"/>
                <w:szCs w:val="24"/>
                <w:lang w:val="lv-LV"/>
              </w:rPr>
              <w:t>pi</w:t>
            </w:r>
            <w:r>
              <w:rPr>
                <w:rFonts w:ascii="Times New Roman" w:eastAsia="Times New Roman" w:hAnsi="Times New Roman"/>
                <w:spacing w:val="1"/>
                <w:sz w:val="24"/>
                <w:szCs w:val="24"/>
                <w:lang w:val="lv-LV"/>
              </w:rPr>
              <w:t>l</w:t>
            </w:r>
            <w:r>
              <w:rPr>
                <w:rFonts w:ascii="Times New Roman" w:eastAsia="Times New Roman" w:hAnsi="Times New Roman"/>
                <w:sz w:val="24"/>
                <w:szCs w:val="24"/>
                <w:lang w:val="lv-LV"/>
              </w:rPr>
              <w:t>d</w:t>
            </w:r>
            <w:r>
              <w:rPr>
                <w:rFonts w:ascii="Times New Roman" w:eastAsia="Times New Roman" w:hAnsi="Times New Roman"/>
                <w:spacing w:val="-2"/>
                <w:sz w:val="24"/>
                <w:szCs w:val="24"/>
                <w:lang w:val="lv-LV"/>
              </w:rPr>
              <w:t>ī</w:t>
            </w:r>
            <w:r>
              <w:rPr>
                <w:rFonts w:ascii="Times New Roman" w:eastAsia="Times New Roman" w:hAnsi="Times New Roman"/>
                <w:sz w:val="24"/>
                <w:szCs w:val="24"/>
                <w:lang w:val="lv-LV"/>
              </w:rPr>
              <w:t>tāja op</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r</w:t>
            </w:r>
            <w:r>
              <w:rPr>
                <w:rFonts w:ascii="Times New Roman" w:eastAsia="Times New Roman" w:hAnsi="Times New Roman"/>
                <w:spacing w:val="-2"/>
                <w:sz w:val="24"/>
                <w:szCs w:val="24"/>
                <w:lang w:val="lv-LV"/>
              </w:rPr>
              <w:t>a</w:t>
            </w:r>
            <w:r>
              <w:rPr>
                <w:rFonts w:ascii="Times New Roman" w:eastAsia="Times New Roman" w:hAnsi="Times New Roman"/>
                <w:sz w:val="24"/>
                <w:szCs w:val="24"/>
                <w:lang w:val="lv-LV"/>
              </w:rPr>
              <w:t>t</w:t>
            </w:r>
            <w:r>
              <w:rPr>
                <w:rFonts w:ascii="Times New Roman" w:eastAsia="Times New Roman" w:hAnsi="Times New Roman"/>
                <w:spacing w:val="1"/>
                <w:sz w:val="24"/>
                <w:szCs w:val="24"/>
                <w:lang w:val="lv-LV"/>
              </w:rPr>
              <w:t>ī</w:t>
            </w:r>
            <w:r>
              <w:rPr>
                <w:rFonts w:ascii="Times New Roman" w:eastAsia="Times New Roman" w:hAnsi="Times New Roman"/>
                <w:sz w:val="24"/>
                <w:szCs w:val="24"/>
                <w:lang w:val="lv-LV"/>
              </w:rPr>
              <w:t>v</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 xml:space="preserve">s </w:t>
            </w:r>
            <w:r>
              <w:rPr>
                <w:rFonts w:ascii="Times New Roman" w:eastAsia="Times New Roman" w:hAnsi="Times New Roman"/>
                <w:spacing w:val="-2"/>
                <w:sz w:val="24"/>
                <w:szCs w:val="24"/>
                <w:lang w:val="lv-LV"/>
              </w:rPr>
              <w:t>g</w:t>
            </w:r>
            <w:r>
              <w:rPr>
                <w:rFonts w:ascii="Times New Roman" w:eastAsia="Times New Roman" w:hAnsi="Times New Roman"/>
                <w:sz w:val="24"/>
                <w:szCs w:val="24"/>
                <w:lang w:val="lv-LV"/>
              </w:rPr>
              <w:t>ru</w:t>
            </w:r>
            <w:r>
              <w:rPr>
                <w:rFonts w:ascii="Times New Roman" w:eastAsia="Times New Roman" w:hAnsi="Times New Roman"/>
                <w:spacing w:val="1"/>
                <w:sz w:val="24"/>
                <w:szCs w:val="24"/>
                <w:lang w:val="lv-LV"/>
              </w:rPr>
              <w:t>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i</w:t>
            </w:r>
            <w:r>
              <w:rPr>
                <w:rFonts w:ascii="Times New Roman" w:eastAsia="Times New Roman" w:hAnsi="Times New Roman"/>
                <w:spacing w:val="2"/>
                <w:sz w:val="24"/>
                <w:szCs w:val="24"/>
                <w:lang w:val="lv-LV"/>
              </w:rPr>
              <w:t>e</w:t>
            </w:r>
            <w:r>
              <w:rPr>
                <w:rFonts w:ascii="Times New Roman" w:eastAsia="Times New Roman" w:hAnsi="Times New Roman"/>
                <w:sz w:val="24"/>
                <w:szCs w:val="24"/>
                <w:lang w:val="lv-LV"/>
              </w:rPr>
              <w:t>r</w:t>
            </w:r>
            <w:r>
              <w:rPr>
                <w:rFonts w:ascii="Times New Roman" w:eastAsia="Times New Roman" w:hAnsi="Times New Roman"/>
                <w:spacing w:val="-2"/>
                <w:sz w:val="24"/>
                <w:szCs w:val="24"/>
                <w:lang w:val="lv-LV"/>
              </w:rPr>
              <w:t>a</w:t>
            </w:r>
            <w:r>
              <w:rPr>
                <w:rFonts w:ascii="Times New Roman" w:eastAsia="Times New Roman" w:hAnsi="Times New Roman"/>
                <w:sz w:val="24"/>
                <w:szCs w:val="24"/>
                <w:lang w:val="lv-LV"/>
              </w:rPr>
              <w:t>š</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nos</w:t>
            </w:r>
            <w:r>
              <w:rPr>
                <w:rFonts w:ascii="Times New Roman" w:eastAsia="Times New Roman" w:hAnsi="Times New Roman"/>
                <w:spacing w:val="3"/>
                <w:sz w:val="24"/>
                <w:szCs w:val="24"/>
                <w:lang w:val="lv-LV"/>
              </w:rPr>
              <w:t xml:space="preserve"> </w:t>
            </w:r>
            <w:r>
              <w:rPr>
                <w:rFonts w:ascii="Times New Roman" w:eastAsia="Times New Roman" w:hAnsi="Times New Roman"/>
                <w:sz w:val="24"/>
                <w:szCs w:val="24"/>
                <w:lang w:val="lv-LV"/>
              </w:rPr>
              <w:t>Obje</w:t>
            </w:r>
            <w:r>
              <w:rPr>
                <w:rFonts w:ascii="Times New Roman" w:eastAsia="Times New Roman" w:hAnsi="Times New Roman"/>
                <w:spacing w:val="2"/>
                <w:sz w:val="24"/>
                <w:szCs w:val="24"/>
                <w:lang w:val="lv-LV"/>
              </w:rPr>
              <w:t>k</w:t>
            </w:r>
            <w:r>
              <w:rPr>
                <w:rFonts w:ascii="Times New Roman" w:eastAsia="Times New Roman" w:hAnsi="Times New Roman"/>
                <w:sz w:val="24"/>
                <w:szCs w:val="24"/>
                <w:lang w:val="lv-LV"/>
              </w:rPr>
              <w:t>tā un</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r</w:t>
            </w:r>
            <w:r>
              <w:rPr>
                <w:rFonts w:ascii="Times New Roman" w:eastAsia="Times New Roman" w:hAnsi="Times New Roman"/>
                <w:spacing w:val="2"/>
                <w:sz w:val="24"/>
                <w:szCs w:val="24"/>
                <w:lang w:val="lv-LV"/>
              </w:rPr>
              <w:t>ī</w:t>
            </w:r>
            <w:r>
              <w:rPr>
                <w:rFonts w:ascii="Times New Roman" w:eastAsia="Times New Roman" w:hAnsi="Times New Roman"/>
                <w:spacing w:val="-1"/>
                <w:sz w:val="24"/>
                <w:szCs w:val="24"/>
                <w:lang w:val="lv-LV"/>
              </w:rPr>
              <w:t>c</w:t>
            </w:r>
            <w:r>
              <w:rPr>
                <w:rFonts w:ascii="Times New Roman" w:eastAsia="Times New Roman" w:hAnsi="Times New Roman"/>
                <w:sz w:val="24"/>
                <w:szCs w:val="24"/>
                <w:lang w:val="lv-LV"/>
              </w:rPr>
              <w:t>ību</w:t>
            </w:r>
            <w:r>
              <w:rPr>
                <w:rFonts w:ascii="Times New Roman" w:eastAsia="Times New Roman" w:hAnsi="Times New Roman"/>
                <w:spacing w:val="1"/>
                <w:sz w:val="24"/>
                <w:szCs w:val="24"/>
                <w:lang w:val="lv-LV"/>
              </w:rPr>
              <w:t xml:space="preserve">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tb</w:t>
            </w:r>
            <w:r>
              <w:rPr>
                <w:rFonts w:ascii="Times New Roman" w:eastAsia="Times New Roman" w:hAnsi="Times New Roman"/>
                <w:spacing w:val="1"/>
                <w:sz w:val="24"/>
                <w:szCs w:val="24"/>
                <w:lang w:val="lv-LV"/>
              </w:rPr>
              <w:t>i</w:t>
            </w:r>
            <w:r>
              <w:rPr>
                <w:rFonts w:ascii="Times New Roman" w:eastAsia="Times New Roman" w:hAnsi="Times New Roman"/>
                <w:sz w:val="24"/>
                <w:szCs w:val="24"/>
                <w:lang w:val="lv-LV"/>
              </w:rPr>
              <w:t>ls</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 xml:space="preserve">oši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pstākļi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m, lai no</w:t>
            </w:r>
            <w:r>
              <w:rPr>
                <w:rFonts w:ascii="Times New Roman" w:eastAsia="Times New Roman" w:hAnsi="Times New Roman"/>
                <w:spacing w:val="2"/>
                <w:sz w:val="24"/>
                <w:szCs w:val="24"/>
                <w:lang w:val="lv-LV"/>
              </w:rPr>
              <w:t>v</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rstu v</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i  ma</w:t>
            </w:r>
            <w:r>
              <w:rPr>
                <w:rFonts w:ascii="Times New Roman" w:eastAsia="Times New Roman" w:hAnsi="Times New Roman"/>
                <w:spacing w:val="1"/>
                <w:sz w:val="24"/>
                <w:szCs w:val="24"/>
                <w:lang w:val="lv-LV"/>
              </w:rPr>
              <w:t>z</w:t>
            </w:r>
            <w:r>
              <w:rPr>
                <w:rFonts w:ascii="Times New Roman" w:eastAsia="Times New Roman" w:hAnsi="Times New Roman"/>
                <w:sz w:val="24"/>
                <w:szCs w:val="24"/>
                <w:lang w:val="lv-LV"/>
              </w:rPr>
              <w:t xml:space="preserve">inātu </w:t>
            </w:r>
            <w:r>
              <w:rPr>
                <w:rFonts w:ascii="Times New Roman" w:eastAsia="Times New Roman" w:hAnsi="Times New Roman"/>
                <w:spacing w:val="1"/>
                <w:sz w:val="24"/>
                <w:szCs w:val="24"/>
                <w:lang w:val="lv-LV"/>
              </w:rPr>
              <w:t>z</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ud</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ju</w:t>
            </w:r>
            <w:r>
              <w:rPr>
                <w:rFonts w:ascii="Times New Roman" w:eastAsia="Times New Roman" w:hAnsi="Times New Roman"/>
                <w:spacing w:val="1"/>
                <w:sz w:val="24"/>
                <w:szCs w:val="24"/>
                <w:lang w:val="lv-LV"/>
              </w:rPr>
              <w:t>m</w:t>
            </w:r>
            <w:r>
              <w:rPr>
                <w:rFonts w:ascii="Times New Roman" w:eastAsia="Times New Roman" w:hAnsi="Times New Roman"/>
                <w:sz w:val="24"/>
                <w:szCs w:val="24"/>
                <w:lang w:val="lv-LV"/>
              </w:rPr>
              <w:t>us, k</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 v</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 r</w:t>
            </w:r>
            <w:r>
              <w:rPr>
                <w:rFonts w:ascii="Times New Roman" w:eastAsia="Times New Roman" w:hAnsi="Times New Roman"/>
                <w:spacing w:val="-2"/>
                <w:sz w:val="24"/>
                <w:szCs w:val="24"/>
                <w:lang w:val="lv-LV"/>
              </w:rPr>
              <w:t>a</w:t>
            </w:r>
            <w:r>
              <w:rPr>
                <w:rFonts w:ascii="Times New Roman" w:eastAsia="Times New Roman" w:hAnsi="Times New Roman"/>
                <w:sz w:val="24"/>
                <w:szCs w:val="24"/>
                <w:lang w:val="lv-LV"/>
              </w:rPr>
              <w:t>st</w:t>
            </w:r>
            <w:r>
              <w:rPr>
                <w:rFonts w:ascii="Times New Roman" w:eastAsia="Times New Roman" w:hAnsi="Times New Roman"/>
                <w:spacing w:val="1"/>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 tr</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 xml:space="preserve">šo  </w:t>
            </w:r>
            <w:r>
              <w:rPr>
                <w:rFonts w:ascii="Times New Roman" w:eastAsia="Times New Roman" w:hAnsi="Times New Roman"/>
                <w:spacing w:val="48"/>
                <w:sz w:val="24"/>
                <w:szCs w:val="24"/>
                <w:lang w:val="lv-LV"/>
              </w:rPr>
              <w:t xml:space="preserve"> </w:t>
            </w:r>
            <w:r>
              <w:rPr>
                <w:rFonts w:ascii="Times New Roman" w:eastAsia="Times New Roman" w:hAnsi="Times New Roman"/>
                <w:sz w:val="24"/>
                <w:szCs w:val="24"/>
                <w:lang w:val="lv-LV"/>
              </w:rPr>
              <w:t>p</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rso</w:t>
            </w:r>
            <w:r>
              <w:rPr>
                <w:rFonts w:ascii="Times New Roman" w:eastAsia="Times New Roman" w:hAnsi="Times New Roman"/>
                <w:spacing w:val="2"/>
                <w:sz w:val="24"/>
                <w:szCs w:val="24"/>
                <w:lang w:val="lv-LV"/>
              </w:rPr>
              <w:t>n</w:t>
            </w:r>
            <w:r>
              <w:rPr>
                <w:rFonts w:ascii="Times New Roman" w:eastAsia="Times New Roman" w:hAnsi="Times New Roman"/>
                <w:sz w:val="24"/>
                <w:szCs w:val="24"/>
                <w:lang w:val="lv-LV"/>
              </w:rPr>
              <w:t>u p</w:t>
            </w:r>
            <w:r>
              <w:rPr>
                <w:rFonts w:ascii="Times New Roman" w:eastAsia="Times New Roman" w:hAnsi="Times New Roman"/>
                <w:spacing w:val="-1"/>
                <w:sz w:val="24"/>
                <w:szCs w:val="24"/>
                <w:lang w:val="lv-LV"/>
              </w:rPr>
              <w:t>re</w:t>
            </w:r>
            <w:r>
              <w:rPr>
                <w:rFonts w:ascii="Times New Roman" w:eastAsia="Times New Roman" w:hAnsi="Times New Roman"/>
                <w:sz w:val="24"/>
                <w:szCs w:val="24"/>
                <w:lang w:val="lv-LV"/>
              </w:rPr>
              <w:t>t</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iesiskas rī</w:t>
            </w:r>
            <w:r>
              <w:rPr>
                <w:rFonts w:ascii="Times New Roman" w:eastAsia="Times New Roman" w:hAnsi="Times New Roman"/>
                <w:spacing w:val="-1"/>
                <w:sz w:val="24"/>
                <w:szCs w:val="24"/>
                <w:lang w:val="lv-LV"/>
              </w:rPr>
              <w:t>c</w:t>
            </w:r>
            <w:r>
              <w:rPr>
                <w:rFonts w:ascii="Times New Roman" w:eastAsia="Times New Roman" w:hAnsi="Times New Roman"/>
                <w:sz w:val="24"/>
                <w:szCs w:val="24"/>
                <w:lang w:val="lv-LV"/>
              </w:rPr>
              <w:t>ības v</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 xml:space="preserve">i </w:t>
            </w:r>
            <w:r>
              <w:rPr>
                <w:rFonts w:ascii="Times New Roman" w:eastAsia="Times New Roman" w:hAnsi="Times New Roman"/>
                <w:spacing w:val="-1"/>
                <w:sz w:val="24"/>
                <w:szCs w:val="24"/>
                <w:lang w:val="lv-LV"/>
              </w:rPr>
              <w:t>c</w:t>
            </w:r>
            <w:r>
              <w:rPr>
                <w:rFonts w:ascii="Times New Roman" w:eastAsia="Times New Roman" w:hAnsi="Times New Roman"/>
                <w:sz w:val="24"/>
                <w:szCs w:val="24"/>
                <w:lang w:val="lv-LV"/>
              </w:rPr>
              <w:t>i</w:t>
            </w:r>
            <w:r>
              <w:rPr>
                <w:rFonts w:ascii="Times New Roman" w:eastAsia="Times New Roman" w:hAnsi="Times New Roman"/>
                <w:spacing w:val="1"/>
                <w:sz w:val="24"/>
                <w:szCs w:val="24"/>
                <w:lang w:val="lv-LV"/>
              </w:rPr>
              <w:t>t</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da v</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 xml:space="preserve">ida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pdr</w:t>
            </w:r>
            <w:r>
              <w:rPr>
                <w:rFonts w:ascii="Times New Roman" w:eastAsia="Times New Roman" w:hAnsi="Times New Roman"/>
                <w:spacing w:val="-2"/>
                <w:sz w:val="24"/>
                <w:szCs w:val="24"/>
                <w:lang w:val="lv-LV"/>
              </w:rPr>
              <w:t>a</w:t>
            </w:r>
            <w:r>
              <w:rPr>
                <w:rFonts w:ascii="Times New Roman" w:eastAsia="Times New Roman" w:hAnsi="Times New Roman"/>
                <w:sz w:val="24"/>
                <w:szCs w:val="24"/>
                <w:lang w:val="lv-LV"/>
              </w:rPr>
              <w:t>ud</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ju</w:t>
            </w:r>
            <w:r>
              <w:rPr>
                <w:rFonts w:ascii="Times New Roman" w:eastAsia="Times New Roman" w:hAnsi="Times New Roman"/>
                <w:spacing w:val="1"/>
                <w:sz w:val="24"/>
                <w:szCs w:val="24"/>
                <w:lang w:val="lv-LV"/>
              </w:rPr>
              <w:t>m</w:t>
            </w:r>
            <w:r>
              <w:rPr>
                <w:rFonts w:ascii="Times New Roman" w:eastAsia="Times New Roman" w:hAnsi="Times New Roman"/>
                <w:sz w:val="24"/>
                <w:szCs w:val="24"/>
                <w:lang w:val="lv-LV"/>
              </w:rPr>
              <w:t>a</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r</w:t>
            </w:r>
            <w:r>
              <w:rPr>
                <w:rFonts w:ascii="Times New Roman" w:eastAsia="Times New Roman" w:hAnsi="Times New Roman"/>
                <w:spacing w:val="-2"/>
                <w:sz w:val="24"/>
                <w:szCs w:val="24"/>
                <w:lang w:val="lv-LV"/>
              </w:rPr>
              <w:t>e</w:t>
            </w:r>
            <w:r>
              <w:rPr>
                <w:rFonts w:ascii="Times New Roman" w:eastAsia="Times New Roman" w:hAnsi="Times New Roman"/>
                <w:spacing w:val="1"/>
                <w:sz w:val="24"/>
                <w:szCs w:val="24"/>
                <w:lang w:val="lv-LV"/>
              </w:rPr>
              <w:t>z</w:t>
            </w:r>
            <w:r>
              <w:rPr>
                <w:rFonts w:ascii="Times New Roman" w:eastAsia="Times New Roman" w:hAnsi="Times New Roman"/>
                <w:sz w:val="24"/>
                <w:szCs w:val="24"/>
                <w:lang w:val="lv-LV"/>
              </w:rPr>
              <w:t>ul</w:t>
            </w:r>
            <w:r>
              <w:rPr>
                <w:rFonts w:ascii="Times New Roman" w:eastAsia="Times New Roman" w:hAnsi="Times New Roman"/>
                <w:spacing w:val="1"/>
                <w:sz w:val="24"/>
                <w:szCs w:val="24"/>
                <w:lang w:val="lv-LV"/>
              </w:rPr>
              <w:t>t</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t</w:t>
            </w:r>
            <w:r>
              <w:rPr>
                <w:rFonts w:ascii="Times New Roman" w:eastAsia="Times New Roman" w:hAnsi="Times New Roman"/>
                <w:spacing w:val="1"/>
                <w:sz w:val="24"/>
                <w:szCs w:val="24"/>
                <w:lang w:val="lv-LV"/>
              </w:rPr>
              <w:t xml:space="preserve">ā. </w:t>
            </w: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r w:rsidR="004773AE" w:rsidTr="004773AE">
        <w:trPr>
          <w:trHeight w:hRule="exact" w:val="1666"/>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t>9.</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ind w:left="100" w:right="49"/>
              <w:jc w:val="both"/>
              <w:rPr>
                <w:rFonts w:ascii="Times New Roman" w:eastAsia="Times New Roman" w:hAnsi="Times New Roman"/>
                <w:sz w:val="24"/>
                <w:szCs w:val="24"/>
                <w:lang w:val="lv-LV"/>
              </w:rPr>
            </w:pPr>
            <w:r>
              <w:rPr>
                <w:rFonts w:ascii="Times New Roman" w:eastAsia="Times New Roman" w:hAnsi="Times New Roman"/>
                <w:spacing w:val="1"/>
                <w:sz w:val="24"/>
                <w:szCs w:val="24"/>
                <w:lang w:val="lv-LV"/>
              </w:rPr>
              <w:t>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 xml:space="preserve">r </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r</w:t>
            </w:r>
            <w:r>
              <w:rPr>
                <w:rFonts w:ascii="Times New Roman" w:eastAsia="Times New Roman" w:hAnsi="Times New Roman"/>
                <w:spacing w:val="1"/>
                <w:sz w:val="24"/>
                <w:szCs w:val="24"/>
                <w:lang w:val="lv-LV"/>
              </w:rPr>
              <w:t>k</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rt</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w:t>
            </w:r>
            <w:r>
              <w:rPr>
                <w:rFonts w:ascii="Times New Roman" w:eastAsia="Times New Roman" w:hAnsi="Times New Roman"/>
                <w:spacing w:val="38"/>
                <w:sz w:val="24"/>
                <w:szCs w:val="24"/>
                <w:lang w:val="lv-LV"/>
              </w:rPr>
              <w:t xml:space="preserve"> </w:t>
            </w:r>
            <w:r>
              <w:rPr>
                <w:rFonts w:ascii="Times New Roman" w:eastAsia="Times New Roman" w:hAnsi="Times New Roman"/>
                <w:spacing w:val="-2"/>
                <w:sz w:val="24"/>
                <w:szCs w:val="24"/>
                <w:lang w:val="lv-LV"/>
              </w:rPr>
              <w:t>g</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dī</w:t>
            </w:r>
            <w:r>
              <w:rPr>
                <w:rFonts w:ascii="Times New Roman" w:eastAsia="Times New Roman" w:hAnsi="Times New Roman"/>
                <w:spacing w:val="1"/>
                <w:sz w:val="24"/>
                <w:szCs w:val="24"/>
                <w:lang w:val="lv-LV"/>
              </w:rPr>
              <w:t>j</w:t>
            </w:r>
            <w:r>
              <w:rPr>
                <w:rFonts w:ascii="Times New Roman" w:eastAsia="Times New Roman" w:hAnsi="Times New Roman"/>
                <w:sz w:val="24"/>
                <w:szCs w:val="24"/>
                <w:lang w:val="lv-LV"/>
              </w:rPr>
              <w:t>umu iest</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š</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 xml:space="preserve">nos </w:t>
            </w:r>
            <w:r>
              <w:rPr>
                <w:rFonts w:ascii="Times New Roman" w:eastAsia="Times New Roman" w:hAnsi="Times New Roman"/>
                <w:spacing w:val="2"/>
                <w:sz w:val="24"/>
                <w:szCs w:val="24"/>
                <w:lang w:val="lv-LV"/>
              </w:rPr>
              <w:t>(</w:t>
            </w:r>
            <w:r>
              <w:rPr>
                <w:rFonts w:ascii="Times New Roman" w:eastAsia="Times New Roman" w:hAnsi="Times New Roman"/>
                <w:sz w:val="24"/>
                <w:szCs w:val="24"/>
                <w:lang w:val="lv-LV"/>
              </w:rPr>
              <w:t>iel</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ušan</w:t>
            </w:r>
            <w:r>
              <w:rPr>
                <w:rFonts w:ascii="Times New Roman" w:eastAsia="Times New Roman" w:hAnsi="Times New Roman"/>
                <w:spacing w:val="-2"/>
                <w:sz w:val="24"/>
                <w:szCs w:val="24"/>
                <w:lang w:val="lv-LV"/>
              </w:rPr>
              <w:t>ā</w:t>
            </w:r>
            <w:r>
              <w:rPr>
                <w:rFonts w:ascii="Times New Roman" w:eastAsia="Times New Roman" w:hAnsi="Times New Roman"/>
                <w:sz w:val="24"/>
                <w:szCs w:val="24"/>
                <w:lang w:val="lv-LV"/>
              </w:rPr>
              <w:t>s, u</w:t>
            </w:r>
            <w:r>
              <w:rPr>
                <w:rFonts w:ascii="Times New Roman" w:eastAsia="Times New Roman" w:hAnsi="Times New Roman"/>
                <w:spacing w:val="1"/>
                <w:sz w:val="24"/>
                <w:szCs w:val="24"/>
                <w:lang w:val="lv-LV"/>
              </w:rPr>
              <w:t>z</w:t>
            </w:r>
            <w:r>
              <w:rPr>
                <w:rFonts w:ascii="Times New Roman" w:eastAsia="Times New Roman" w:hAnsi="Times New Roman"/>
                <w:sz w:val="24"/>
                <w:szCs w:val="24"/>
                <w:lang w:val="lv-LV"/>
              </w:rPr>
              <w:t>b</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ukums,</w:t>
            </w:r>
            <w:r>
              <w:rPr>
                <w:rFonts w:ascii="Times New Roman" w:eastAsia="Times New Roman" w:hAnsi="Times New Roman"/>
                <w:spacing w:val="1"/>
                <w:sz w:val="24"/>
                <w:szCs w:val="24"/>
                <w:lang w:val="lv-LV"/>
              </w:rPr>
              <w:t xml:space="preserve"> </w:t>
            </w:r>
            <w:r w:rsidR="00F86997">
              <w:rPr>
                <w:rFonts w:ascii="Times New Roman" w:eastAsia="Times New Roman" w:hAnsi="Times New Roman"/>
                <w:spacing w:val="1"/>
                <w:sz w:val="24"/>
                <w:szCs w:val="24"/>
                <w:lang w:val="lv-LV"/>
              </w:rPr>
              <w:t xml:space="preserve">ugunsdrošības signalizācijas trauksmes signāls, </w:t>
            </w:r>
            <w:r>
              <w:rPr>
                <w:rFonts w:ascii="Times New Roman" w:eastAsia="Times New Roman" w:hAnsi="Times New Roman"/>
                <w:sz w:val="24"/>
                <w:szCs w:val="24"/>
                <w:lang w:val="lv-LV"/>
              </w:rPr>
              <w:t>vi</w:t>
            </w:r>
            <w:r>
              <w:rPr>
                <w:rFonts w:ascii="Times New Roman" w:eastAsia="Times New Roman" w:hAnsi="Times New Roman"/>
                <w:spacing w:val="1"/>
                <w:sz w:val="24"/>
                <w:szCs w:val="24"/>
                <w:lang w:val="lv-LV"/>
              </w:rPr>
              <w:t>l</w:t>
            </w:r>
            <w:r>
              <w:rPr>
                <w:rFonts w:ascii="Times New Roman" w:eastAsia="Times New Roman" w:hAnsi="Times New Roman"/>
                <w:sz w:val="24"/>
                <w:szCs w:val="24"/>
                <w:lang w:val="lv-LV"/>
              </w:rPr>
              <w:t>tus</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tr</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 xml:space="preserve">uksme </w:t>
            </w:r>
            <w:proofErr w:type="spellStart"/>
            <w:r>
              <w:rPr>
                <w:rFonts w:ascii="Times New Roman" w:eastAsia="Times New Roman" w:hAnsi="Times New Roman"/>
                <w:sz w:val="24"/>
                <w:szCs w:val="24"/>
                <w:lang w:val="lv-LV"/>
              </w:rPr>
              <w:t>u.t</w:t>
            </w:r>
            <w:r>
              <w:rPr>
                <w:rFonts w:ascii="Times New Roman" w:eastAsia="Times New Roman" w:hAnsi="Times New Roman"/>
                <w:spacing w:val="1"/>
                <w:sz w:val="24"/>
                <w:szCs w:val="24"/>
                <w:lang w:val="lv-LV"/>
              </w:rPr>
              <w:t>m</w:t>
            </w:r>
            <w:r>
              <w:rPr>
                <w:rFonts w:ascii="Times New Roman" w:eastAsia="Times New Roman" w:hAnsi="Times New Roman"/>
                <w:sz w:val="24"/>
                <w:szCs w:val="24"/>
                <w:lang w:val="lv-LV"/>
              </w:rPr>
              <w:t>l</w:t>
            </w:r>
            <w:proofErr w:type="spellEnd"/>
            <w:r>
              <w:rPr>
                <w:rFonts w:ascii="Times New Roman" w:eastAsia="Times New Roman" w:hAnsi="Times New Roman"/>
                <w:spacing w:val="1"/>
                <w:sz w:val="24"/>
                <w:szCs w:val="24"/>
                <w:lang w:val="lv-LV"/>
              </w:rPr>
              <w:t>.</w:t>
            </w:r>
            <w:r>
              <w:rPr>
                <w:rFonts w:ascii="Times New Roman" w:eastAsia="Times New Roman" w:hAnsi="Times New Roman"/>
                <w:sz w:val="24"/>
                <w:szCs w:val="24"/>
                <w:lang w:val="lv-LV"/>
              </w:rPr>
              <w:t>) n</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k</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v</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jo</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ies p</w:t>
            </w:r>
            <w:r>
              <w:rPr>
                <w:rFonts w:ascii="Times New Roman" w:eastAsia="Times New Roman" w:hAnsi="Times New Roman"/>
                <w:spacing w:val="-1"/>
                <w:sz w:val="24"/>
                <w:szCs w:val="24"/>
                <w:lang w:val="lv-LV"/>
              </w:rPr>
              <w:t>a</w:t>
            </w:r>
            <w:r>
              <w:rPr>
                <w:rFonts w:ascii="Times New Roman" w:eastAsia="Times New Roman" w:hAnsi="Times New Roman"/>
                <w:spacing w:val="1"/>
                <w:sz w:val="24"/>
                <w:szCs w:val="24"/>
                <w:lang w:val="lv-LV"/>
              </w:rPr>
              <w:t>z</w:t>
            </w:r>
            <w:r>
              <w:rPr>
                <w:rFonts w:ascii="Times New Roman" w:eastAsia="Times New Roman" w:hAnsi="Times New Roman"/>
                <w:sz w:val="24"/>
                <w:szCs w:val="24"/>
                <w:lang w:val="lv-LV"/>
              </w:rPr>
              <w:t>iņot</w:t>
            </w:r>
            <w:r>
              <w:rPr>
                <w:rFonts w:ascii="Times New Roman" w:eastAsia="Times New Roman" w:hAnsi="Times New Roman"/>
                <w:spacing w:val="1"/>
                <w:sz w:val="24"/>
                <w:szCs w:val="24"/>
                <w:lang w:val="lv-LV"/>
              </w:rPr>
              <w:t xml:space="preserve">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t</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ie</w:t>
            </w:r>
            <w:r>
              <w:rPr>
                <w:rFonts w:ascii="Times New Roman" w:eastAsia="Times New Roman" w:hAnsi="Times New Roman"/>
                <w:spacing w:val="-1"/>
                <w:sz w:val="24"/>
                <w:szCs w:val="24"/>
                <w:lang w:val="lv-LV"/>
              </w:rPr>
              <w:t>c</w:t>
            </w:r>
            <w:r>
              <w:rPr>
                <w:rFonts w:ascii="Times New Roman" w:eastAsia="Times New Roman" w:hAnsi="Times New Roman"/>
                <w:sz w:val="24"/>
                <w:szCs w:val="24"/>
                <w:lang w:val="lv-LV"/>
              </w:rPr>
              <w:t>īgaj</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m</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dien</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stam</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un paziņot 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sūt</w:t>
            </w:r>
            <w:r>
              <w:rPr>
                <w:rFonts w:ascii="Times New Roman" w:eastAsia="Times New Roman" w:hAnsi="Times New Roman"/>
                <w:spacing w:val="1"/>
                <w:sz w:val="24"/>
                <w:szCs w:val="24"/>
                <w:lang w:val="lv-LV"/>
              </w:rPr>
              <w:t>ī</w:t>
            </w:r>
            <w:r>
              <w:rPr>
                <w:rFonts w:ascii="Times New Roman" w:eastAsia="Times New Roman" w:hAnsi="Times New Roman"/>
                <w:sz w:val="24"/>
                <w:szCs w:val="24"/>
                <w:lang w:val="lv-LV"/>
              </w:rPr>
              <w:t>tāja pi</w:t>
            </w:r>
            <w:r>
              <w:rPr>
                <w:rFonts w:ascii="Times New Roman" w:eastAsia="Times New Roman" w:hAnsi="Times New Roman"/>
                <w:spacing w:val="1"/>
                <w:sz w:val="24"/>
                <w:szCs w:val="24"/>
                <w:lang w:val="lv-LV"/>
              </w:rPr>
              <w:t>l</w:t>
            </w:r>
            <w:r>
              <w:rPr>
                <w:rFonts w:ascii="Times New Roman" w:eastAsia="Times New Roman" w:hAnsi="Times New Roman"/>
                <w:sz w:val="24"/>
                <w:szCs w:val="24"/>
                <w:lang w:val="lv-LV"/>
              </w:rPr>
              <w:t>nv</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rot</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jai</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p</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rson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i</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 vis</w:t>
            </w:r>
            <w:r>
              <w:rPr>
                <w:rFonts w:ascii="Times New Roman" w:eastAsia="Times New Roman" w:hAnsi="Times New Roman"/>
                <w:spacing w:val="1"/>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m not</w:t>
            </w:r>
            <w:r>
              <w:rPr>
                <w:rFonts w:ascii="Times New Roman" w:eastAsia="Times New Roman" w:hAnsi="Times New Roman"/>
                <w:spacing w:val="1"/>
                <w:sz w:val="24"/>
                <w:szCs w:val="24"/>
                <w:lang w:val="lv-LV"/>
              </w:rPr>
              <w:t>i</w:t>
            </w:r>
            <w:r>
              <w:rPr>
                <w:rFonts w:ascii="Times New Roman" w:eastAsia="Times New Roman" w:hAnsi="Times New Roman"/>
                <w:sz w:val="24"/>
                <w:szCs w:val="24"/>
                <w:lang w:val="lv-LV"/>
              </w:rPr>
              <w:t>kum</w:t>
            </w:r>
            <w:r>
              <w:rPr>
                <w:rFonts w:ascii="Times New Roman" w:eastAsia="Times New Roman" w:hAnsi="Times New Roman"/>
                <w:spacing w:val="1"/>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m,</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k</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 s</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is</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ī</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 xml:space="preserve">i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 xml:space="preserve">r Objekta </w:t>
            </w:r>
            <w:r>
              <w:rPr>
                <w:rFonts w:ascii="Times New Roman" w:eastAsia="Times New Roman" w:hAnsi="Times New Roman"/>
                <w:spacing w:val="-3"/>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pacing w:val="2"/>
                <w:sz w:val="24"/>
                <w:szCs w:val="24"/>
                <w:lang w:val="lv-LV"/>
              </w:rPr>
              <w:t>k</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rtu d</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rbību.</w:t>
            </w: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r w:rsidR="004773AE" w:rsidTr="004773AE">
        <w:trPr>
          <w:trHeight w:hRule="exact" w:val="1666"/>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t>10.</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ind w:left="100" w:right="48"/>
              <w:jc w:val="both"/>
              <w:rPr>
                <w:rFonts w:ascii="Times New Roman" w:eastAsia="Times New Roman" w:hAnsi="Times New Roman"/>
                <w:sz w:val="24"/>
                <w:szCs w:val="24"/>
                <w:lang w:val="lv-LV"/>
              </w:rPr>
            </w:pPr>
            <w:r>
              <w:rPr>
                <w:rFonts w:ascii="Times New Roman" w:eastAsia="Times New Roman" w:hAnsi="Times New Roman"/>
                <w:spacing w:val="-3"/>
                <w:sz w:val="24"/>
                <w:szCs w:val="24"/>
                <w:lang w:val="lv-LV"/>
              </w:rPr>
              <w:t>I</w:t>
            </w:r>
            <w:r>
              <w:rPr>
                <w:rFonts w:ascii="Times New Roman" w:eastAsia="Times New Roman" w:hAnsi="Times New Roman"/>
                <w:spacing w:val="1"/>
                <w:sz w:val="24"/>
                <w:szCs w:val="24"/>
                <w:lang w:val="lv-LV"/>
              </w:rPr>
              <w:t>z</w:t>
            </w:r>
            <w:r>
              <w:rPr>
                <w:rFonts w:ascii="Times New Roman" w:eastAsia="Times New Roman" w:hAnsi="Times New Roman"/>
                <w:sz w:val="24"/>
                <w:szCs w:val="24"/>
                <w:lang w:val="lv-LV"/>
              </w:rPr>
              <w:t>pi</w:t>
            </w:r>
            <w:r>
              <w:rPr>
                <w:rFonts w:ascii="Times New Roman" w:eastAsia="Times New Roman" w:hAnsi="Times New Roman"/>
                <w:spacing w:val="1"/>
                <w:sz w:val="24"/>
                <w:szCs w:val="24"/>
                <w:lang w:val="lv-LV"/>
              </w:rPr>
              <w:t>l</w:t>
            </w:r>
            <w:r>
              <w:rPr>
                <w:rFonts w:ascii="Times New Roman" w:eastAsia="Times New Roman" w:hAnsi="Times New Roman"/>
                <w:sz w:val="24"/>
                <w:szCs w:val="24"/>
                <w:lang w:val="lv-LV"/>
              </w:rPr>
              <w:t>dī</w:t>
            </w:r>
            <w:r>
              <w:rPr>
                <w:rFonts w:ascii="Times New Roman" w:eastAsia="Times New Roman" w:hAnsi="Times New Roman"/>
                <w:spacing w:val="1"/>
                <w:sz w:val="24"/>
                <w:szCs w:val="24"/>
                <w:lang w:val="lv-LV"/>
              </w:rPr>
              <w:t>t</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ja d</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rbini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kiem, ie</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odot</w:t>
            </w:r>
            <w:r>
              <w:rPr>
                <w:rFonts w:ascii="Times New Roman" w:eastAsia="Times New Roman" w:hAnsi="Times New Roman"/>
                <w:spacing w:val="1"/>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 Objektā p</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c tr</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uksm</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 s</w:t>
            </w:r>
            <w:r>
              <w:rPr>
                <w:rFonts w:ascii="Times New Roman" w:eastAsia="Times New Roman" w:hAnsi="Times New Roman"/>
                <w:spacing w:val="3"/>
                <w:sz w:val="24"/>
                <w:szCs w:val="24"/>
                <w:lang w:val="lv-LV"/>
              </w:rPr>
              <w:t>i</w:t>
            </w:r>
            <w:r>
              <w:rPr>
                <w:rFonts w:ascii="Times New Roman" w:eastAsia="Times New Roman" w:hAnsi="Times New Roman"/>
                <w:spacing w:val="-2"/>
                <w:sz w:val="24"/>
                <w:szCs w:val="24"/>
                <w:lang w:val="lv-LV"/>
              </w:rPr>
              <w:t>g</w:t>
            </w:r>
            <w:r>
              <w:rPr>
                <w:rFonts w:ascii="Times New Roman" w:eastAsia="Times New Roman" w:hAnsi="Times New Roman"/>
                <w:sz w:val="24"/>
                <w:szCs w:val="24"/>
                <w:lang w:val="lv-LV"/>
              </w:rPr>
              <w:t>n</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la</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s</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ņ</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mšan</w:t>
            </w:r>
            <w:r>
              <w:rPr>
                <w:rFonts w:ascii="Times New Roman" w:eastAsia="Times New Roman" w:hAnsi="Times New Roman"/>
                <w:spacing w:val="-1"/>
                <w:sz w:val="24"/>
                <w:szCs w:val="24"/>
                <w:lang w:val="lv-LV"/>
              </w:rPr>
              <w:t>a</w:t>
            </w:r>
            <w:r>
              <w:rPr>
                <w:rFonts w:ascii="Times New Roman" w:eastAsia="Times New Roman" w:hAnsi="Times New Roman"/>
                <w:spacing w:val="2"/>
                <w:sz w:val="24"/>
                <w:szCs w:val="24"/>
                <w:lang w:val="lv-LV"/>
              </w:rPr>
              <w:t>s</w:t>
            </w:r>
            <w:r>
              <w:rPr>
                <w:rFonts w:ascii="Times New Roman" w:eastAsia="Times New Roman" w:hAnsi="Times New Roman"/>
                <w:sz w:val="24"/>
                <w:szCs w:val="24"/>
                <w:lang w:val="lv-LV"/>
              </w:rPr>
              <w:t>,</w:t>
            </w:r>
            <w:r>
              <w:rPr>
                <w:rFonts w:ascii="Times New Roman" w:eastAsia="Times New Roman" w:hAnsi="Times New Roman"/>
                <w:spacing w:val="3"/>
                <w:sz w:val="24"/>
                <w:szCs w:val="24"/>
                <w:lang w:val="lv-LV"/>
              </w:rPr>
              <w:t xml:space="preserve"> </w:t>
            </w:r>
            <w:r>
              <w:rPr>
                <w:rFonts w:ascii="Times New Roman" w:eastAsia="Times New Roman" w:hAnsi="Times New Roman"/>
                <w:sz w:val="24"/>
                <w:szCs w:val="24"/>
                <w:lang w:val="lv-LV"/>
              </w:rPr>
              <w:t>j</w:t>
            </w:r>
            <w:r>
              <w:rPr>
                <w:rFonts w:ascii="Times New Roman" w:eastAsia="Times New Roman" w:hAnsi="Times New Roman"/>
                <w:spacing w:val="2"/>
                <w:sz w:val="24"/>
                <w:szCs w:val="24"/>
                <w:lang w:val="lv-LV"/>
              </w:rPr>
              <w:t>ā</w:t>
            </w:r>
            <w:r>
              <w:rPr>
                <w:rFonts w:ascii="Times New Roman" w:eastAsia="Times New Roman" w:hAnsi="Times New Roman"/>
                <w:sz w:val="24"/>
                <w:szCs w:val="24"/>
                <w:lang w:val="lv-LV"/>
              </w:rPr>
              <w:t>būt nodr</w:t>
            </w:r>
            <w:r>
              <w:rPr>
                <w:rFonts w:ascii="Times New Roman" w:eastAsia="Times New Roman" w:hAnsi="Times New Roman"/>
                <w:spacing w:val="-1"/>
                <w:sz w:val="24"/>
                <w:szCs w:val="24"/>
                <w:lang w:val="lv-LV"/>
              </w:rPr>
              <w:t>o</w:t>
            </w:r>
            <w:r>
              <w:rPr>
                <w:rFonts w:ascii="Times New Roman" w:eastAsia="Times New Roman" w:hAnsi="Times New Roman"/>
                <w:sz w:val="24"/>
                <w:szCs w:val="24"/>
                <w:lang w:val="lv-LV"/>
              </w:rPr>
              <w:t>šināti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m</w:t>
            </w:r>
            <w:r>
              <w:rPr>
                <w:rFonts w:ascii="Times New Roman" w:eastAsia="Times New Roman" w:hAnsi="Times New Roman"/>
                <w:spacing w:val="1"/>
                <w:sz w:val="24"/>
                <w:szCs w:val="24"/>
                <w:lang w:val="lv-LV"/>
              </w:rPr>
              <w:t xml:space="preserve">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w:t>
            </w:r>
            <w:r>
              <w:rPr>
                <w:rFonts w:ascii="Times New Roman" w:eastAsia="Times New Roman" w:hAnsi="Times New Roman"/>
                <w:spacing w:val="2"/>
                <w:sz w:val="24"/>
                <w:szCs w:val="24"/>
                <w:lang w:val="lv-LV"/>
              </w:rPr>
              <w:t xml:space="preserve">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psa</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d</w:t>
            </w:r>
            <w:r>
              <w:rPr>
                <w:rFonts w:ascii="Times New Roman" w:eastAsia="Times New Roman" w:hAnsi="Times New Roman"/>
                <w:spacing w:val="1"/>
                <w:sz w:val="24"/>
                <w:szCs w:val="24"/>
                <w:lang w:val="lv-LV"/>
              </w:rPr>
              <w:t>z</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 v</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ik</w:t>
            </w:r>
            <w:r>
              <w:rPr>
                <w:rFonts w:ascii="Times New Roman" w:eastAsia="Times New Roman" w:hAnsi="Times New Roman"/>
                <w:spacing w:val="3"/>
                <w:sz w:val="24"/>
                <w:szCs w:val="24"/>
                <w:lang w:val="lv-LV"/>
              </w:rPr>
              <w:t>š</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i n</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pie</w:t>
            </w:r>
            <w:r>
              <w:rPr>
                <w:rFonts w:ascii="Times New Roman" w:eastAsia="Times New Roman" w:hAnsi="Times New Roman"/>
                <w:spacing w:val="-1"/>
                <w:sz w:val="24"/>
                <w:szCs w:val="24"/>
                <w:lang w:val="lv-LV"/>
              </w:rPr>
              <w:t>c</w:t>
            </w:r>
            <w:r>
              <w:rPr>
                <w:rFonts w:ascii="Times New Roman" w:eastAsia="Times New Roman" w:hAnsi="Times New Roman"/>
                <w:sz w:val="24"/>
                <w:szCs w:val="24"/>
                <w:lang w:val="lv-LV"/>
              </w:rPr>
              <w:t>ieš</w:t>
            </w:r>
            <w:r>
              <w:rPr>
                <w:rFonts w:ascii="Times New Roman" w:eastAsia="Times New Roman" w:hAnsi="Times New Roman"/>
                <w:spacing w:val="-1"/>
                <w:sz w:val="24"/>
                <w:szCs w:val="24"/>
                <w:lang w:val="lv-LV"/>
              </w:rPr>
              <w:t>a</w:t>
            </w:r>
            <w:r>
              <w:rPr>
                <w:rFonts w:ascii="Times New Roman" w:eastAsia="Times New Roman" w:hAnsi="Times New Roman"/>
                <w:spacing w:val="3"/>
                <w:sz w:val="24"/>
                <w:szCs w:val="24"/>
                <w:lang w:val="lv-LV"/>
              </w:rPr>
              <w:t>m</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j</w:t>
            </w:r>
            <w:r>
              <w:rPr>
                <w:rFonts w:ascii="Times New Roman" w:eastAsia="Times New Roman" w:hAnsi="Times New Roman"/>
                <w:spacing w:val="1"/>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m</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spe</w:t>
            </w:r>
            <w:r>
              <w:rPr>
                <w:rFonts w:ascii="Times New Roman" w:eastAsia="Times New Roman" w:hAnsi="Times New Roman"/>
                <w:spacing w:val="-2"/>
                <w:sz w:val="24"/>
                <w:szCs w:val="24"/>
                <w:lang w:val="lv-LV"/>
              </w:rPr>
              <w:t>c</w:t>
            </w:r>
            <w:r>
              <w:rPr>
                <w:rFonts w:ascii="Times New Roman" w:eastAsia="Times New Roman" w:hAnsi="Times New Roman"/>
                <w:spacing w:val="3"/>
                <w:sz w:val="24"/>
                <w:szCs w:val="24"/>
                <w:lang w:val="lv-LV"/>
              </w:rPr>
              <w:t>i</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lajiem l</w:t>
            </w:r>
            <w:r>
              <w:rPr>
                <w:rFonts w:ascii="Times New Roman" w:eastAsia="Times New Roman" w:hAnsi="Times New Roman"/>
                <w:spacing w:val="1"/>
                <w:sz w:val="24"/>
                <w:szCs w:val="24"/>
                <w:lang w:val="lv-LV"/>
              </w:rPr>
              <w:t>ī</w:t>
            </w:r>
            <w:r>
              <w:rPr>
                <w:rFonts w:ascii="Times New Roman" w:eastAsia="Times New Roman" w:hAnsi="Times New Roman"/>
                <w:sz w:val="24"/>
                <w:szCs w:val="24"/>
                <w:lang w:val="lv-LV"/>
              </w:rPr>
              <w:t>d</w:t>
            </w:r>
            <w:r>
              <w:rPr>
                <w:rFonts w:ascii="Times New Roman" w:eastAsia="Times New Roman" w:hAnsi="Times New Roman"/>
                <w:spacing w:val="1"/>
                <w:sz w:val="24"/>
                <w:szCs w:val="24"/>
                <w:lang w:val="lv-LV"/>
              </w:rPr>
              <w:t>z</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kļ</w:t>
            </w:r>
            <w:r>
              <w:rPr>
                <w:rFonts w:ascii="Times New Roman" w:eastAsia="Times New Roman" w:hAnsi="Times New Roman"/>
                <w:spacing w:val="1"/>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m</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 xml:space="preserve">un </w:t>
            </w:r>
            <w:r>
              <w:rPr>
                <w:rFonts w:ascii="Times New Roman" w:eastAsia="Times New Roman" w:hAnsi="Times New Roman"/>
                <w:spacing w:val="-2"/>
                <w:sz w:val="24"/>
                <w:szCs w:val="24"/>
                <w:lang w:val="lv-LV"/>
              </w:rPr>
              <w:t>ģ</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rbti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m</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unifo</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m</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s,</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p</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c kur</w:t>
            </w:r>
            <w:r>
              <w:rPr>
                <w:rFonts w:ascii="Times New Roman" w:eastAsia="Times New Roman" w:hAnsi="Times New Roman"/>
                <w:spacing w:val="-2"/>
                <w:sz w:val="24"/>
                <w:szCs w:val="24"/>
                <w:lang w:val="lv-LV"/>
              </w:rPr>
              <w:t>ā</w:t>
            </w:r>
            <w:r>
              <w:rPr>
                <w:rFonts w:ascii="Times New Roman" w:eastAsia="Times New Roman" w:hAnsi="Times New Roman"/>
                <w:sz w:val="24"/>
                <w:szCs w:val="24"/>
                <w:lang w:val="lv-LV"/>
              </w:rPr>
              <w:t>m</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iesp</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jams identifi</w:t>
            </w:r>
            <w:r>
              <w:rPr>
                <w:rFonts w:ascii="Times New Roman" w:eastAsia="Times New Roman" w:hAnsi="Times New Roman"/>
                <w:spacing w:val="-1"/>
                <w:sz w:val="24"/>
                <w:szCs w:val="24"/>
                <w:lang w:val="lv-LV"/>
              </w:rPr>
              <w:t>cē</w:t>
            </w:r>
            <w:r>
              <w:rPr>
                <w:rFonts w:ascii="Times New Roman" w:eastAsia="Times New Roman" w:hAnsi="Times New Roman"/>
                <w:sz w:val="24"/>
                <w:szCs w:val="24"/>
                <w:lang w:val="lv-LV"/>
              </w:rPr>
              <w:t>t</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to pied</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 xml:space="preserve">rību </w:t>
            </w:r>
            <w:r>
              <w:rPr>
                <w:rFonts w:ascii="Times New Roman" w:eastAsia="Times New Roman" w:hAnsi="Times New Roman"/>
                <w:spacing w:val="2"/>
                <w:sz w:val="24"/>
                <w:szCs w:val="24"/>
                <w:lang w:val="lv-LV"/>
              </w:rPr>
              <w:t>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k</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lpo</w:t>
            </w:r>
            <w:r>
              <w:rPr>
                <w:rFonts w:ascii="Times New Roman" w:eastAsia="Times New Roman" w:hAnsi="Times New Roman"/>
                <w:spacing w:val="1"/>
                <w:sz w:val="24"/>
                <w:szCs w:val="24"/>
                <w:lang w:val="lv-LV"/>
              </w:rPr>
              <w:t>j</w:t>
            </w:r>
            <w:r>
              <w:rPr>
                <w:rFonts w:ascii="Times New Roman" w:eastAsia="Times New Roman" w:hAnsi="Times New Roman"/>
                <w:sz w:val="24"/>
                <w:szCs w:val="24"/>
                <w:lang w:val="lv-LV"/>
              </w:rPr>
              <w:t>umu snied</w:t>
            </w:r>
            <w:r>
              <w:rPr>
                <w:rFonts w:ascii="Times New Roman" w:eastAsia="Times New Roman" w:hAnsi="Times New Roman"/>
                <w:spacing w:val="1"/>
                <w:sz w:val="24"/>
                <w:szCs w:val="24"/>
                <w:lang w:val="lv-LV"/>
              </w:rPr>
              <w:t>z</w:t>
            </w:r>
            <w:r>
              <w:rPr>
                <w:rFonts w:ascii="Times New Roman" w:eastAsia="Times New Roman" w:hAnsi="Times New Roman"/>
                <w:spacing w:val="-1"/>
                <w:sz w:val="24"/>
                <w:szCs w:val="24"/>
                <w:lang w:val="lv-LV"/>
              </w:rPr>
              <w:t>ē</w:t>
            </w:r>
            <w:r>
              <w:rPr>
                <w:rFonts w:ascii="Times New Roman" w:eastAsia="Times New Roman" w:hAnsi="Times New Roman"/>
                <w:sz w:val="24"/>
                <w:szCs w:val="24"/>
                <w:lang w:val="lv-LV"/>
              </w:rPr>
              <w:t>jam.</w:t>
            </w: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r w:rsidR="004773AE" w:rsidTr="004773AE">
        <w:trPr>
          <w:trHeight w:hRule="exact" w:val="1390"/>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9"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t>11.</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9" w:lineRule="exact"/>
              <w:ind w:left="100" w:right="49"/>
              <w:jc w:val="both"/>
              <w:rPr>
                <w:rFonts w:ascii="Times New Roman" w:eastAsia="Times New Roman" w:hAnsi="Times New Roman"/>
                <w:sz w:val="24"/>
                <w:szCs w:val="24"/>
                <w:lang w:val="lv-LV"/>
              </w:rPr>
            </w:pPr>
            <w:r>
              <w:rPr>
                <w:rFonts w:ascii="Times New Roman" w:eastAsia="Times New Roman" w:hAnsi="Times New Roman"/>
                <w:sz w:val="24"/>
                <w:szCs w:val="24"/>
                <w:lang w:val="lv-LV"/>
              </w:rPr>
              <w:t>Op</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r</w:t>
            </w:r>
            <w:r>
              <w:rPr>
                <w:rFonts w:ascii="Times New Roman" w:eastAsia="Times New Roman" w:hAnsi="Times New Roman"/>
                <w:spacing w:val="-2"/>
                <w:sz w:val="24"/>
                <w:szCs w:val="24"/>
                <w:lang w:val="lv-LV"/>
              </w:rPr>
              <w:t>a</w:t>
            </w:r>
            <w:r>
              <w:rPr>
                <w:rFonts w:ascii="Times New Roman" w:eastAsia="Times New Roman" w:hAnsi="Times New Roman"/>
                <w:sz w:val="24"/>
                <w:szCs w:val="24"/>
                <w:lang w:val="lv-LV"/>
              </w:rPr>
              <w:t>t</w:t>
            </w:r>
            <w:r>
              <w:rPr>
                <w:rFonts w:ascii="Times New Roman" w:eastAsia="Times New Roman" w:hAnsi="Times New Roman"/>
                <w:spacing w:val="1"/>
                <w:sz w:val="24"/>
                <w:szCs w:val="24"/>
                <w:lang w:val="lv-LV"/>
              </w:rPr>
              <w:t>ī</w:t>
            </w:r>
            <w:r>
              <w:rPr>
                <w:rFonts w:ascii="Times New Roman" w:eastAsia="Times New Roman" w:hAnsi="Times New Roman"/>
                <w:sz w:val="24"/>
                <w:szCs w:val="24"/>
                <w:lang w:val="lv-LV"/>
              </w:rPr>
              <w:t>vi</w:t>
            </w:r>
            <w:r>
              <w:rPr>
                <w:rFonts w:ascii="Times New Roman" w:eastAsia="Times New Roman" w:hAnsi="Times New Roman"/>
                <w:spacing w:val="45"/>
                <w:sz w:val="24"/>
                <w:szCs w:val="24"/>
                <w:lang w:val="lv-LV"/>
              </w:rPr>
              <w:t xml:space="preserve"> </w:t>
            </w:r>
            <w:r>
              <w:rPr>
                <w:rFonts w:ascii="Times New Roman" w:eastAsia="Times New Roman" w:hAnsi="Times New Roman"/>
                <w:sz w:val="24"/>
                <w:szCs w:val="24"/>
                <w:lang w:val="lv-LV"/>
              </w:rPr>
              <w:t>info</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mēt</w:t>
            </w:r>
            <w:r>
              <w:rPr>
                <w:rFonts w:ascii="Times New Roman" w:eastAsia="Times New Roman" w:hAnsi="Times New Roman"/>
                <w:spacing w:val="43"/>
                <w:sz w:val="24"/>
                <w:szCs w:val="24"/>
                <w:lang w:val="lv-LV"/>
              </w:rPr>
              <w:t xml:space="preserve"> </w:t>
            </w:r>
            <w:r>
              <w:rPr>
                <w:rFonts w:ascii="Times New Roman" w:eastAsia="Times New Roman" w:hAnsi="Times New Roman"/>
                <w:sz w:val="24"/>
                <w:szCs w:val="24"/>
                <w:lang w:val="lv-LV"/>
              </w:rPr>
              <w:t>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sū</w:t>
            </w:r>
            <w:r>
              <w:rPr>
                <w:rFonts w:ascii="Times New Roman" w:eastAsia="Times New Roman" w:hAnsi="Times New Roman"/>
                <w:spacing w:val="3"/>
                <w:sz w:val="24"/>
                <w:szCs w:val="24"/>
                <w:lang w:val="lv-LV"/>
              </w:rPr>
              <w:t>t</w:t>
            </w:r>
            <w:r>
              <w:rPr>
                <w:rFonts w:ascii="Times New Roman" w:eastAsia="Times New Roman" w:hAnsi="Times New Roman"/>
                <w:sz w:val="24"/>
                <w:szCs w:val="24"/>
                <w:lang w:val="lv-LV"/>
              </w:rPr>
              <w:t>ī</w:t>
            </w:r>
            <w:r>
              <w:rPr>
                <w:rFonts w:ascii="Times New Roman" w:eastAsia="Times New Roman" w:hAnsi="Times New Roman"/>
                <w:spacing w:val="1"/>
                <w:sz w:val="24"/>
                <w:szCs w:val="24"/>
                <w:lang w:val="lv-LV"/>
              </w:rPr>
              <w:t>t</w:t>
            </w:r>
            <w:r>
              <w:rPr>
                <w:rFonts w:ascii="Times New Roman" w:eastAsia="Times New Roman" w:hAnsi="Times New Roman"/>
                <w:spacing w:val="-1"/>
                <w:sz w:val="24"/>
                <w:szCs w:val="24"/>
                <w:lang w:val="lv-LV"/>
              </w:rPr>
              <w:t>ā</w:t>
            </w:r>
            <w:r>
              <w:rPr>
                <w:rFonts w:ascii="Times New Roman" w:eastAsia="Times New Roman" w:hAnsi="Times New Roman"/>
                <w:spacing w:val="1"/>
                <w:sz w:val="24"/>
                <w:szCs w:val="24"/>
                <w:lang w:val="lv-LV"/>
              </w:rPr>
              <w:t>j</w:t>
            </w:r>
            <w:r>
              <w:rPr>
                <w:rFonts w:ascii="Times New Roman" w:eastAsia="Times New Roman" w:hAnsi="Times New Roman"/>
                <w:sz w:val="24"/>
                <w:szCs w:val="24"/>
                <w:lang w:val="lv-LV"/>
              </w:rPr>
              <w:t>a</w:t>
            </w:r>
            <w:r>
              <w:rPr>
                <w:rFonts w:ascii="Times New Roman" w:eastAsia="Times New Roman" w:hAnsi="Times New Roman"/>
                <w:spacing w:val="42"/>
                <w:sz w:val="24"/>
                <w:szCs w:val="24"/>
                <w:lang w:val="lv-LV"/>
              </w:rPr>
              <w:t xml:space="preserve"> </w:t>
            </w:r>
            <w:r>
              <w:rPr>
                <w:rFonts w:ascii="Times New Roman" w:eastAsia="Times New Roman" w:hAnsi="Times New Roman"/>
                <w:sz w:val="24"/>
                <w:szCs w:val="24"/>
                <w:lang w:val="lv-LV"/>
              </w:rPr>
              <w:t>pi</w:t>
            </w:r>
            <w:r>
              <w:rPr>
                <w:rFonts w:ascii="Times New Roman" w:eastAsia="Times New Roman" w:hAnsi="Times New Roman"/>
                <w:spacing w:val="1"/>
                <w:sz w:val="24"/>
                <w:szCs w:val="24"/>
                <w:lang w:val="lv-LV"/>
              </w:rPr>
              <w:t>l</w:t>
            </w:r>
            <w:r>
              <w:rPr>
                <w:rFonts w:ascii="Times New Roman" w:eastAsia="Times New Roman" w:hAnsi="Times New Roman"/>
                <w:sz w:val="24"/>
                <w:szCs w:val="24"/>
                <w:lang w:val="lv-LV"/>
              </w:rPr>
              <w:t>nv</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ro</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o</w:t>
            </w:r>
            <w:r>
              <w:rPr>
                <w:rFonts w:ascii="Times New Roman" w:eastAsia="Times New Roman" w:hAnsi="Times New Roman"/>
                <w:spacing w:val="43"/>
                <w:sz w:val="24"/>
                <w:szCs w:val="24"/>
                <w:lang w:val="lv-LV"/>
              </w:rPr>
              <w:t xml:space="preserve"> </w:t>
            </w:r>
            <w:r>
              <w:rPr>
                <w:rFonts w:ascii="Times New Roman" w:eastAsia="Times New Roman" w:hAnsi="Times New Roman"/>
                <w:sz w:val="24"/>
                <w:szCs w:val="24"/>
                <w:lang w:val="lv-LV"/>
              </w:rPr>
              <w:t>p</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rst</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vi 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 vis</w:t>
            </w:r>
            <w:r>
              <w:rPr>
                <w:rFonts w:ascii="Times New Roman" w:eastAsia="Times New Roman" w:hAnsi="Times New Roman"/>
                <w:spacing w:val="1"/>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m</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not</w:t>
            </w:r>
            <w:r>
              <w:rPr>
                <w:rFonts w:ascii="Times New Roman" w:eastAsia="Times New Roman" w:hAnsi="Times New Roman"/>
                <w:spacing w:val="1"/>
                <w:sz w:val="24"/>
                <w:szCs w:val="24"/>
                <w:lang w:val="lv-LV"/>
              </w:rPr>
              <w:t>i</w:t>
            </w:r>
            <w:r>
              <w:rPr>
                <w:rFonts w:ascii="Times New Roman" w:eastAsia="Times New Roman" w:hAnsi="Times New Roman"/>
                <w:sz w:val="24"/>
                <w:szCs w:val="24"/>
                <w:lang w:val="lv-LV"/>
              </w:rPr>
              <w:t>kum</w:t>
            </w:r>
            <w:r>
              <w:rPr>
                <w:rFonts w:ascii="Times New Roman" w:eastAsia="Times New Roman" w:hAnsi="Times New Roman"/>
                <w:spacing w:val="1"/>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m,</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k</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ir s</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is</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ī</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i</w:t>
            </w:r>
            <w:r>
              <w:rPr>
                <w:rFonts w:ascii="Times New Roman" w:eastAsia="Times New Roman" w:hAnsi="Times New Roman"/>
                <w:spacing w:val="1"/>
                <w:sz w:val="24"/>
                <w:szCs w:val="24"/>
                <w:lang w:val="lv-LV"/>
              </w:rPr>
              <w:t xml:space="preserve">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w:t>
            </w:r>
            <w:r>
              <w:rPr>
                <w:rFonts w:ascii="Times New Roman" w:eastAsia="Times New Roman" w:hAnsi="Times New Roman"/>
                <w:spacing w:val="4"/>
                <w:sz w:val="24"/>
                <w:szCs w:val="24"/>
                <w:lang w:val="lv-LV"/>
              </w:rPr>
              <w:t xml:space="preserve"> </w:t>
            </w:r>
            <w:r>
              <w:rPr>
                <w:rFonts w:ascii="Times New Roman" w:eastAsia="Times New Roman" w:hAnsi="Times New Roman"/>
                <w:sz w:val="24"/>
                <w:szCs w:val="24"/>
                <w:lang w:val="lv-LV"/>
              </w:rPr>
              <w:t>Objek</w:t>
            </w:r>
            <w:r>
              <w:rPr>
                <w:rFonts w:ascii="Times New Roman" w:eastAsia="Times New Roman" w:hAnsi="Times New Roman"/>
                <w:spacing w:val="2"/>
                <w:sz w:val="24"/>
                <w:szCs w:val="24"/>
                <w:lang w:val="lv-LV"/>
              </w:rPr>
              <w:t>t</w:t>
            </w:r>
            <w:r>
              <w:rPr>
                <w:rFonts w:ascii="Times New Roman" w:eastAsia="Times New Roman" w:hAnsi="Times New Roman"/>
                <w:sz w:val="24"/>
                <w:szCs w:val="24"/>
                <w:lang w:val="lv-LV"/>
              </w:rPr>
              <w:t xml:space="preserve">a </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psa</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d</w:t>
            </w:r>
            <w:r>
              <w:rPr>
                <w:rFonts w:ascii="Times New Roman" w:eastAsia="Times New Roman" w:hAnsi="Times New Roman"/>
                <w:spacing w:val="1"/>
                <w:sz w:val="24"/>
                <w:szCs w:val="24"/>
                <w:lang w:val="lv-LV"/>
              </w:rPr>
              <w:t>z</w:t>
            </w:r>
            <w:r>
              <w:rPr>
                <w:rFonts w:ascii="Times New Roman" w:eastAsia="Times New Roman" w:hAnsi="Times New Roman"/>
                <w:sz w:val="24"/>
                <w:szCs w:val="24"/>
                <w:lang w:val="lv-LV"/>
              </w:rPr>
              <w:t>i v</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i s</w:t>
            </w:r>
            <w:r>
              <w:rPr>
                <w:rFonts w:ascii="Times New Roman" w:eastAsia="Times New Roman" w:hAnsi="Times New Roman"/>
                <w:spacing w:val="3"/>
                <w:sz w:val="24"/>
                <w:szCs w:val="24"/>
                <w:lang w:val="lv-LV"/>
              </w:rPr>
              <w:t>i</w:t>
            </w:r>
            <w:r>
              <w:rPr>
                <w:rFonts w:ascii="Times New Roman" w:eastAsia="Times New Roman" w:hAnsi="Times New Roman"/>
                <w:spacing w:val="-2"/>
                <w:sz w:val="24"/>
                <w:szCs w:val="24"/>
                <w:lang w:val="lv-LV"/>
              </w:rPr>
              <w:t>g</w:t>
            </w:r>
            <w:r>
              <w:rPr>
                <w:rFonts w:ascii="Times New Roman" w:eastAsia="Times New Roman" w:hAnsi="Times New Roman"/>
                <w:sz w:val="24"/>
                <w:szCs w:val="24"/>
                <w:lang w:val="lv-LV"/>
              </w:rPr>
              <w:t>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l</w:t>
            </w:r>
            <w:r>
              <w:rPr>
                <w:rFonts w:ascii="Times New Roman" w:eastAsia="Times New Roman" w:hAnsi="Times New Roman"/>
                <w:spacing w:val="3"/>
                <w:sz w:val="24"/>
                <w:szCs w:val="24"/>
                <w:lang w:val="lv-LV"/>
              </w:rPr>
              <w:t>i</w:t>
            </w:r>
            <w:r>
              <w:rPr>
                <w:rFonts w:ascii="Times New Roman" w:eastAsia="Times New Roman" w:hAnsi="Times New Roman"/>
                <w:spacing w:val="1"/>
                <w:sz w:val="24"/>
                <w:szCs w:val="24"/>
                <w:lang w:val="lv-LV"/>
              </w:rPr>
              <w:t>z</w:t>
            </w:r>
            <w:r>
              <w:rPr>
                <w:rFonts w:ascii="Times New Roman" w:eastAsia="Times New Roman" w:hAnsi="Times New Roman"/>
                <w:spacing w:val="-1"/>
                <w:sz w:val="24"/>
                <w:szCs w:val="24"/>
                <w:lang w:val="lv-LV"/>
              </w:rPr>
              <w:t>āc</w:t>
            </w:r>
            <w:r>
              <w:rPr>
                <w:rFonts w:ascii="Times New Roman" w:eastAsia="Times New Roman" w:hAnsi="Times New Roman"/>
                <w:sz w:val="24"/>
                <w:szCs w:val="24"/>
                <w:lang w:val="lv-LV"/>
              </w:rPr>
              <w:t>i</w:t>
            </w:r>
            <w:r>
              <w:rPr>
                <w:rFonts w:ascii="Times New Roman" w:eastAsia="Times New Roman" w:hAnsi="Times New Roman"/>
                <w:spacing w:val="1"/>
                <w:sz w:val="24"/>
                <w:szCs w:val="24"/>
                <w:lang w:val="lv-LV"/>
              </w:rPr>
              <w:t>j</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 d</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rbī</w:t>
            </w:r>
            <w:r>
              <w:rPr>
                <w:rFonts w:ascii="Times New Roman" w:eastAsia="Times New Roman" w:hAnsi="Times New Roman"/>
                <w:spacing w:val="3"/>
                <w:sz w:val="24"/>
                <w:szCs w:val="24"/>
                <w:lang w:val="lv-LV"/>
              </w:rPr>
              <w:t>b</w:t>
            </w:r>
            <w:r>
              <w:rPr>
                <w:rFonts w:ascii="Times New Roman" w:eastAsia="Times New Roman" w:hAnsi="Times New Roman"/>
                <w:sz w:val="24"/>
                <w:szCs w:val="24"/>
                <w:lang w:val="lv-LV"/>
              </w:rPr>
              <w:t>u, tās tr</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u</w:t>
            </w:r>
            <w:r>
              <w:rPr>
                <w:rFonts w:ascii="Times New Roman" w:eastAsia="Times New Roman" w:hAnsi="Times New Roman"/>
                <w:spacing w:val="-1"/>
                <w:sz w:val="24"/>
                <w:szCs w:val="24"/>
                <w:lang w:val="lv-LV"/>
              </w:rPr>
              <w:t>cē</w:t>
            </w:r>
            <w:r>
              <w:rPr>
                <w:rFonts w:ascii="Times New Roman" w:eastAsia="Times New Roman" w:hAnsi="Times New Roman"/>
                <w:sz w:val="24"/>
                <w:szCs w:val="24"/>
                <w:lang w:val="lv-LV"/>
              </w:rPr>
              <w:t>ju</w:t>
            </w:r>
            <w:r>
              <w:rPr>
                <w:rFonts w:ascii="Times New Roman" w:eastAsia="Times New Roman" w:hAnsi="Times New Roman"/>
                <w:spacing w:val="1"/>
                <w:sz w:val="24"/>
                <w:szCs w:val="24"/>
                <w:lang w:val="lv-LV"/>
              </w:rPr>
              <w:t>m</w:t>
            </w:r>
            <w:r>
              <w:rPr>
                <w:rFonts w:ascii="Times New Roman" w:eastAsia="Times New Roman" w:hAnsi="Times New Roman"/>
                <w:sz w:val="24"/>
                <w:szCs w:val="24"/>
                <w:lang w:val="lv-LV"/>
              </w:rPr>
              <w:t>iem, k</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v</w:t>
            </w:r>
            <w:r>
              <w:rPr>
                <w:rFonts w:ascii="Times New Roman" w:eastAsia="Times New Roman" w:hAnsi="Times New Roman"/>
                <w:spacing w:val="-1"/>
                <w:sz w:val="24"/>
                <w:szCs w:val="24"/>
                <w:lang w:val="lv-LV"/>
              </w:rPr>
              <w:t>a</w:t>
            </w:r>
            <w:r>
              <w:rPr>
                <w:rFonts w:ascii="Times New Roman" w:eastAsia="Times New Roman" w:hAnsi="Times New Roman"/>
                <w:spacing w:val="1"/>
                <w:sz w:val="24"/>
                <w:szCs w:val="24"/>
                <w:lang w:val="lv-LV"/>
              </w:rPr>
              <w:t>rē</w:t>
            </w:r>
            <w:r>
              <w:rPr>
                <w:rFonts w:ascii="Times New Roman" w:eastAsia="Times New Roman" w:hAnsi="Times New Roman"/>
                <w:sz w:val="24"/>
                <w:szCs w:val="24"/>
                <w:lang w:val="lv-LV"/>
              </w:rPr>
              <w:t>tu</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iet</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kmēt kv</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l</w:t>
            </w:r>
            <w:r>
              <w:rPr>
                <w:rFonts w:ascii="Times New Roman" w:eastAsia="Times New Roman" w:hAnsi="Times New Roman"/>
                <w:spacing w:val="1"/>
                <w:sz w:val="24"/>
                <w:szCs w:val="24"/>
                <w:lang w:val="lv-LV"/>
              </w:rPr>
              <w:t>i</w:t>
            </w:r>
            <w:r>
              <w:rPr>
                <w:rFonts w:ascii="Times New Roman" w:eastAsia="Times New Roman" w:hAnsi="Times New Roman"/>
                <w:sz w:val="24"/>
                <w:szCs w:val="24"/>
                <w:lang w:val="lv-LV"/>
              </w:rPr>
              <w:t>tatīvu i</w:t>
            </w:r>
            <w:r>
              <w:rPr>
                <w:rFonts w:ascii="Times New Roman" w:eastAsia="Times New Roman" w:hAnsi="Times New Roman"/>
                <w:spacing w:val="2"/>
                <w:sz w:val="24"/>
                <w:szCs w:val="24"/>
                <w:lang w:val="lv-LV"/>
              </w:rPr>
              <w:t>z</w:t>
            </w:r>
            <w:r>
              <w:rPr>
                <w:rFonts w:ascii="Times New Roman" w:eastAsia="Times New Roman" w:hAnsi="Times New Roman"/>
                <w:sz w:val="24"/>
                <w:szCs w:val="24"/>
                <w:lang w:val="lv-LV"/>
              </w:rPr>
              <w:t>pi</w:t>
            </w:r>
            <w:r>
              <w:rPr>
                <w:rFonts w:ascii="Times New Roman" w:eastAsia="Times New Roman" w:hAnsi="Times New Roman"/>
                <w:spacing w:val="1"/>
                <w:sz w:val="24"/>
                <w:szCs w:val="24"/>
                <w:lang w:val="lv-LV"/>
              </w:rPr>
              <w:t>l</w:t>
            </w:r>
            <w:r>
              <w:rPr>
                <w:rFonts w:ascii="Times New Roman" w:eastAsia="Times New Roman" w:hAnsi="Times New Roman"/>
                <w:sz w:val="24"/>
                <w:szCs w:val="24"/>
                <w:lang w:val="lv-LV"/>
              </w:rPr>
              <w:t>d</w:t>
            </w:r>
            <w:r>
              <w:rPr>
                <w:rFonts w:ascii="Times New Roman" w:eastAsia="Times New Roman" w:hAnsi="Times New Roman"/>
                <w:spacing w:val="-2"/>
                <w:sz w:val="24"/>
                <w:szCs w:val="24"/>
                <w:lang w:val="lv-LV"/>
              </w:rPr>
              <w:t>ī</w:t>
            </w:r>
            <w:r>
              <w:rPr>
                <w:rFonts w:ascii="Times New Roman" w:eastAsia="Times New Roman" w:hAnsi="Times New Roman"/>
                <w:sz w:val="24"/>
                <w:szCs w:val="24"/>
                <w:lang w:val="lv-LV"/>
              </w:rPr>
              <w:t>tāja</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saist</w:t>
            </w:r>
            <w:r>
              <w:rPr>
                <w:rFonts w:ascii="Times New Roman" w:eastAsia="Times New Roman" w:hAnsi="Times New Roman"/>
                <w:spacing w:val="1"/>
                <w:sz w:val="24"/>
                <w:szCs w:val="24"/>
                <w:lang w:val="lv-LV"/>
              </w:rPr>
              <w:t>ī</w:t>
            </w:r>
            <w:r>
              <w:rPr>
                <w:rFonts w:ascii="Times New Roman" w:eastAsia="Times New Roman" w:hAnsi="Times New Roman"/>
                <w:sz w:val="24"/>
                <w:szCs w:val="24"/>
                <w:lang w:val="lv-LV"/>
              </w:rPr>
              <w:t>bu i</w:t>
            </w:r>
            <w:r>
              <w:rPr>
                <w:rFonts w:ascii="Times New Roman" w:eastAsia="Times New Roman" w:hAnsi="Times New Roman"/>
                <w:spacing w:val="2"/>
                <w:sz w:val="24"/>
                <w:szCs w:val="24"/>
                <w:lang w:val="lv-LV"/>
              </w:rPr>
              <w:t>z</w:t>
            </w:r>
            <w:r>
              <w:rPr>
                <w:rFonts w:ascii="Times New Roman" w:eastAsia="Times New Roman" w:hAnsi="Times New Roman"/>
                <w:spacing w:val="-2"/>
                <w:sz w:val="24"/>
                <w:szCs w:val="24"/>
                <w:lang w:val="lv-LV"/>
              </w:rPr>
              <w:t>p</w:t>
            </w:r>
            <w:r>
              <w:rPr>
                <w:rFonts w:ascii="Times New Roman" w:eastAsia="Times New Roman" w:hAnsi="Times New Roman"/>
                <w:sz w:val="24"/>
                <w:szCs w:val="24"/>
                <w:lang w:val="lv-LV"/>
              </w:rPr>
              <w:t>i</w:t>
            </w:r>
            <w:r>
              <w:rPr>
                <w:rFonts w:ascii="Times New Roman" w:eastAsia="Times New Roman" w:hAnsi="Times New Roman"/>
                <w:spacing w:val="1"/>
                <w:sz w:val="24"/>
                <w:szCs w:val="24"/>
                <w:lang w:val="lv-LV"/>
              </w:rPr>
              <w:t>l</w:t>
            </w:r>
            <w:r>
              <w:rPr>
                <w:rFonts w:ascii="Times New Roman" w:eastAsia="Times New Roman" w:hAnsi="Times New Roman"/>
                <w:sz w:val="24"/>
                <w:szCs w:val="24"/>
                <w:lang w:val="lv-LV"/>
              </w:rPr>
              <w:t>di.</w:t>
            </w: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r w:rsidR="004773AE" w:rsidTr="004773AE">
        <w:trPr>
          <w:trHeight w:hRule="exact" w:val="1457"/>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t>12.</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ind w:left="100" w:right="50"/>
              <w:jc w:val="both"/>
              <w:rPr>
                <w:rFonts w:ascii="Times New Roman" w:eastAsia="Times New Roman" w:hAnsi="Times New Roman"/>
                <w:sz w:val="24"/>
                <w:szCs w:val="24"/>
                <w:lang w:val="lv-LV"/>
              </w:rPr>
            </w:pPr>
            <w:r>
              <w:rPr>
                <w:rFonts w:ascii="Times New Roman" w:eastAsia="Times New Roman" w:hAnsi="Times New Roman"/>
                <w:spacing w:val="1"/>
                <w:sz w:val="24"/>
                <w:szCs w:val="24"/>
                <w:lang w:val="lv-LV"/>
              </w:rPr>
              <w:t>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matojo</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ies uz</w:t>
            </w:r>
            <w:r>
              <w:rPr>
                <w:rFonts w:ascii="Times New Roman" w:eastAsia="Times New Roman" w:hAnsi="Times New Roman"/>
                <w:spacing w:val="11"/>
                <w:sz w:val="24"/>
                <w:szCs w:val="24"/>
                <w:lang w:val="lv-LV"/>
              </w:rPr>
              <w:t xml:space="preserve"> </w:t>
            </w:r>
            <w:r>
              <w:rPr>
                <w:rFonts w:ascii="Times New Roman" w:eastAsia="Times New Roman" w:hAnsi="Times New Roman"/>
                <w:spacing w:val="2"/>
                <w:sz w:val="24"/>
                <w:szCs w:val="24"/>
                <w:lang w:val="lv-LV"/>
              </w:rPr>
              <w:t>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sūt</w:t>
            </w:r>
            <w:r>
              <w:rPr>
                <w:rFonts w:ascii="Times New Roman" w:eastAsia="Times New Roman" w:hAnsi="Times New Roman"/>
                <w:spacing w:val="1"/>
                <w:sz w:val="24"/>
                <w:szCs w:val="24"/>
                <w:lang w:val="lv-LV"/>
              </w:rPr>
              <w:t>ī</w:t>
            </w:r>
            <w:r>
              <w:rPr>
                <w:rFonts w:ascii="Times New Roman" w:eastAsia="Times New Roman" w:hAnsi="Times New Roman"/>
                <w:spacing w:val="-2"/>
                <w:sz w:val="24"/>
                <w:szCs w:val="24"/>
                <w:lang w:val="lv-LV"/>
              </w:rPr>
              <w:t>t</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ja pi</w:t>
            </w:r>
            <w:r>
              <w:rPr>
                <w:rFonts w:ascii="Times New Roman" w:eastAsia="Times New Roman" w:hAnsi="Times New Roman"/>
                <w:spacing w:val="1"/>
                <w:sz w:val="24"/>
                <w:szCs w:val="24"/>
                <w:lang w:val="lv-LV"/>
              </w:rPr>
              <w:t>l</w:t>
            </w:r>
            <w:r>
              <w:rPr>
                <w:rFonts w:ascii="Times New Roman" w:eastAsia="Times New Roman" w:hAnsi="Times New Roman"/>
                <w:sz w:val="24"/>
                <w:szCs w:val="24"/>
                <w:lang w:val="lv-LV"/>
              </w:rPr>
              <w:t>nv</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rot</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s p</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rson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 piet</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iku</w:t>
            </w:r>
            <w:r>
              <w:rPr>
                <w:rFonts w:ascii="Times New Roman" w:eastAsia="Times New Roman" w:hAnsi="Times New Roman"/>
                <w:spacing w:val="1"/>
                <w:sz w:val="24"/>
                <w:szCs w:val="24"/>
                <w:lang w:val="lv-LV"/>
              </w:rPr>
              <w:t>m</w:t>
            </w:r>
            <w:r>
              <w:rPr>
                <w:rFonts w:ascii="Times New Roman" w:eastAsia="Times New Roman" w:hAnsi="Times New Roman"/>
                <w:sz w:val="24"/>
                <w:szCs w:val="24"/>
                <w:lang w:val="lv-LV"/>
              </w:rPr>
              <w:t>u 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w:t>
            </w:r>
            <w:r>
              <w:rPr>
                <w:rFonts w:ascii="Times New Roman" w:eastAsia="Times New Roman" w:hAnsi="Times New Roman"/>
                <w:spacing w:val="1"/>
                <w:sz w:val="24"/>
                <w:szCs w:val="24"/>
                <w:lang w:val="lv-LV"/>
              </w:rPr>
              <w:t xml:space="preserve"> </w:t>
            </w:r>
            <w:r>
              <w:rPr>
                <w:rFonts w:ascii="Times New Roman" w:eastAsia="Times New Roman" w:hAnsi="Times New Roman"/>
                <w:spacing w:val="-3"/>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k</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rt</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 bojājum</w:t>
            </w:r>
            <w:r>
              <w:rPr>
                <w:rFonts w:ascii="Times New Roman" w:eastAsia="Times New Roman" w:hAnsi="Times New Roman"/>
                <w:spacing w:val="3"/>
                <w:sz w:val="24"/>
                <w:szCs w:val="24"/>
                <w:lang w:val="lv-LV"/>
              </w:rPr>
              <w:t>u</w:t>
            </w:r>
            <w:r>
              <w:rPr>
                <w:rFonts w:ascii="Times New Roman" w:eastAsia="Times New Roman" w:hAnsi="Times New Roman"/>
                <w:sz w:val="24"/>
                <w:szCs w:val="24"/>
                <w:lang w:val="lv-LV"/>
              </w:rPr>
              <w:t>, vien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 darba dien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w:t>
            </w:r>
            <w:r>
              <w:rPr>
                <w:rFonts w:ascii="Times New Roman" w:eastAsia="Times New Roman" w:hAnsi="Times New Roman"/>
                <w:spacing w:val="2"/>
                <w:sz w:val="24"/>
                <w:szCs w:val="24"/>
                <w:lang w:val="lv-LV"/>
              </w:rPr>
              <w:t xml:space="preserve"> </w:t>
            </w:r>
            <w:r>
              <w:rPr>
                <w:rFonts w:ascii="Times New Roman" w:eastAsia="Times New Roman" w:hAnsi="Times New Roman"/>
                <w:sz w:val="24"/>
                <w:szCs w:val="24"/>
                <w:lang w:val="lv-LV"/>
              </w:rPr>
              <w:t>laikā no</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pie</w:t>
            </w:r>
            <w:r>
              <w:rPr>
                <w:rFonts w:ascii="Times New Roman" w:eastAsia="Times New Roman" w:hAnsi="Times New Roman"/>
                <w:spacing w:val="2"/>
                <w:sz w:val="24"/>
                <w:szCs w:val="24"/>
                <w:lang w:val="lv-LV"/>
              </w:rPr>
              <w:t>t</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iku</w:t>
            </w:r>
            <w:r>
              <w:rPr>
                <w:rFonts w:ascii="Times New Roman" w:eastAsia="Times New Roman" w:hAnsi="Times New Roman"/>
                <w:spacing w:val="1"/>
                <w:sz w:val="24"/>
                <w:szCs w:val="24"/>
                <w:lang w:val="lv-LV"/>
              </w:rPr>
              <w:t>m</w:t>
            </w:r>
            <w:r>
              <w:rPr>
                <w:rFonts w:ascii="Times New Roman" w:eastAsia="Times New Roman" w:hAnsi="Times New Roman"/>
                <w:sz w:val="24"/>
                <w:szCs w:val="24"/>
                <w:lang w:val="lv-LV"/>
              </w:rPr>
              <w:t>a s</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ņ</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mša</w:t>
            </w:r>
            <w:r>
              <w:rPr>
                <w:rFonts w:ascii="Times New Roman" w:eastAsia="Times New Roman" w:hAnsi="Times New Roman"/>
                <w:spacing w:val="2"/>
                <w:sz w:val="24"/>
                <w:szCs w:val="24"/>
                <w:lang w:val="lv-LV"/>
              </w:rPr>
              <w:t>n</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s</w:t>
            </w:r>
            <w:r>
              <w:rPr>
                <w:rFonts w:ascii="Times New Roman" w:eastAsia="Times New Roman" w:hAnsi="Times New Roman"/>
                <w:spacing w:val="1"/>
                <w:sz w:val="24"/>
                <w:szCs w:val="24"/>
                <w:lang w:val="lv-LV"/>
              </w:rPr>
              <w:t xml:space="preserve"> </w:t>
            </w:r>
            <w:r>
              <w:rPr>
                <w:rFonts w:ascii="Times New Roman" w:eastAsia="Times New Roman" w:hAnsi="Times New Roman"/>
                <w:sz w:val="24"/>
                <w:szCs w:val="24"/>
                <w:lang w:val="lv-LV"/>
              </w:rPr>
              <w:t>b</w:t>
            </w:r>
            <w:r>
              <w:rPr>
                <w:rFonts w:ascii="Times New Roman" w:eastAsia="Times New Roman" w:hAnsi="Times New Roman"/>
                <w:spacing w:val="-1"/>
                <w:sz w:val="24"/>
                <w:szCs w:val="24"/>
                <w:lang w:val="lv-LV"/>
              </w:rPr>
              <w:t>r</w:t>
            </w:r>
            <w:r>
              <w:rPr>
                <w:rFonts w:ascii="Times New Roman" w:eastAsia="Times New Roman" w:hAnsi="Times New Roman"/>
                <w:sz w:val="24"/>
                <w:szCs w:val="24"/>
                <w:lang w:val="lv-LV"/>
              </w:rPr>
              <w:t>ī</w:t>
            </w:r>
            <w:r>
              <w:rPr>
                <w:rFonts w:ascii="Times New Roman" w:eastAsia="Times New Roman" w:hAnsi="Times New Roman"/>
                <w:spacing w:val="2"/>
                <w:sz w:val="24"/>
                <w:szCs w:val="24"/>
                <w:lang w:val="lv-LV"/>
              </w:rPr>
              <w:t>ž</w:t>
            </w:r>
            <w:r>
              <w:rPr>
                <w:rFonts w:ascii="Times New Roman" w:eastAsia="Times New Roman" w:hAnsi="Times New Roman"/>
                <w:sz w:val="24"/>
                <w:szCs w:val="24"/>
                <w:lang w:val="lv-LV"/>
              </w:rPr>
              <w:t>a p</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r r</w:t>
            </w:r>
            <w:r>
              <w:rPr>
                <w:rFonts w:ascii="Times New Roman" w:eastAsia="Times New Roman" w:hAnsi="Times New Roman"/>
                <w:spacing w:val="-2"/>
                <w:sz w:val="24"/>
                <w:szCs w:val="24"/>
                <w:lang w:val="lv-LV"/>
              </w:rPr>
              <w:t>e</w:t>
            </w:r>
            <w:r>
              <w:rPr>
                <w:rFonts w:ascii="Times New Roman" w:eastAsia="Times New Roman" w:hAnsi="Times New Roman"/>
                <w:sz w:val="24"/>
                <w:szCs w:val="24"/>
                <w:lang w:val="lv-LV"/>
              </w:rPr>
              <w:t>mon</w:t>
            </w:r>
            <w:r>
              <w:rPr>
                <w:rFonts w:ascii="Times New Roman" w:eastAsia="Times New Roman" w:hAnsi="Times New Roman"/>
                <w:spacing w:val="1"/>
                <w:sz w:val="24"/>
                <w:szCs w:val="24"/>
                <w:lang w:val="lv-LV"/>
              </w:rPr>
              <w:t>t</w:t>
            </w:r>
            <w:r>
              <w:rPr>
                <w:rFonts w:ascii="Times New Roman" w:eastAsia="Times New Roman" w:hAnsi="Times New Roman"/>
                <w:sz w:val="24"/>
                <w:szCs w:val="24"/>
                <w:lang w:val="lv-LV"/>
              </w:rPr>
              <w:t>a n</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pi</w:t>
            </w:r>
            <w:r>
              <w:rPr>
                <w:rFonts w:ascii="Times New Roman" w:eastAsia="Times New Roman" w:hAnsi="Times New Roman"/>
                <w:spacing w:val="2"/>
                <w:sz w:val="24"/>
                <w:szCs w:val="24"/>
                <w:lang w:val="lv-LV"/>
              </w:rPr>
              <w:t>e</w:t>
            </w:r>
            <w:r>
              <w:rPr>
                <w:rFonts w:ascii="Times New Roman" w:eastAsia="Times New Roman" w:hAnsi="Times New Roman"/>
                <w:spacing w:val="-1"/>
                <w:sz w:val="24"/>
                <w:szCs w:val="24"/>
                <w:lang w:val="lv-LV"/>
              </w:rPr>
              <w:t>c</w:t>
            </w:r>
            <w:r>
              <w:rPr>
                <w:rFonts w:ascii="Times New Roman" w:eastAsia="Times New Roman" w:hAnsi="Times New Roman"/>
                <w:sz w:val="24"/>
                <w:szCs w:val="24"/>
                <w:lang w:val="lv-LV"/>
              </w:rPr>
              <w:t>ieš</w:t>
            </w:r>
            <w:r>
              <w:rPr>
                <w:rFonts w:ascii="Times New Roman" w:eastAsia="Times New Roman" w:hAnsi="Times New Roman"/>
                <w:spacing w:val="-1"/>
                <w:sz w:val="24"/>
                <w:szCs w:val="24"/>
                <w:lang w:val="lv-LV"/>
              </w:rPr>
              <w:t>a</w:t>
            </w:r>
            <w:r>
              <w:rPr>
                <w:rFonts w:ascii="Times New Roman" w:eastAsia="Times New Roman" w:hAnsi="Times New Roman"/>
                <w:sz w:val="24"/>
                <w:szCs w:val="24"/>
                <w:lang w:val="lv-LV"/>
              </w:rPr>
              <w:t>m</w:t>
            </w:r>
            <w:r>
              <w:rPr>
                <w:rFonts w:ascii="Times New Roman" w:eastAsia="Times New Roman" w:hAnsi="Times New Roman"/>
                <w:spacing w:val="1"/>
                <w:sz w:val="24"/>
                <w:szCs w:val="24"/>
                <w:lang w:val="lv-LV"/>
              </w:rPr>
              <w:t>ī</w:t>
            </w:r>
            <w:r>
              <w:rPr>
                <w:rFonts w:ascii="Times New Roman" w:eastAsia="Times New Roman" w:hAnsi="Times New Roman"/>
                <w:sz w:val="24"/>
                <w:szCs w:val="24"/>
                <w:lang w:val="lv-LV"/>
              </w:rPr>
              <w:t>bu</w:t>
            </w:r>
            <w:r>
              <w:rPr>
                <w:rFonts w:ascii="Times New Roman" w:eastAsia="Times New Roman" w:hAnsi="Times New Roman"/>
                <w:spacing w:val="3"/>
                <w:sz w:val="24"/>
                <w:szCs w:val="24"/>
                <w:lang w:val="lv-LV"/>
              </w:rPr>
              <w:t xml:space="preserve"> </w:t>
            </w:r>
            <w:r>
              <w:rPr>
                <w:rFonts w:ascii="Times New Roman" w:eastAsia="Times New Roman" w:hAnsi="Times New Roman"/>
                <w:sz w:val="24"/>
                <w:szCs w:val="24"/>
                <w:lang w:val="lv-LV"/>
              </w:rPr>
              <w:t>ie</w:t>
            </w:r>
            <w:r>
              <w:rPr>
                <w:rFonts w:ascii="Times New Roman" w:eastAsia="Times New Roman" w:hAnsi="Times New Roman"/>
                <w:spacing w:val="-1"/>
                <w:sz w:val="24"/>
                <w:szCs w:val="24"/>
                <w:lang w:val="lv-LV"/>
              </w:rPr>
              <w:t>ra</w:t>
            </w:r>
            <w:r>
              <w:rPr>
                <w:rFonts w:ascii="Times New Roman" w:eastAsia="Times New Roman" w:hAnsi="Times New Roman"/>
                <w:sz w:val="24"/>
                <w:szCs w:val="24"/>
                <w:lang w:val="lv-LV"/>
              </w:rPr>
              <w:t>st</w:t>
            </w:r>
            <w:r>
              <w:rPr>
                <w:rFonts w:ascii="Times New Roman" w:eastAsia="Times New Roman" w:hAnsi="Times New Roman"/>
                <w:spacing w:val="1"/>
                <w:sz w:val="24"/>
                <w:szCs w:val="24"/>
                <w:lang w:val="lv-LV"/>
              </w:rPr>
              <w:t>i</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s Objekt</w:t>
            </w:r>
            <w:r>
              <w:rPr>
                <w:rFonts w:ascii="Times New Roman" w:eastAsia="Times New Roman" w:hAnsi="Times New Roman"/>
                <w:spacing w:val="-1"/>
                <w:sz w:val="24"/>
                <w:szCs w:val="24"/>
                <w:lang w:val="lv-LV"/>
              </w:rPr>
              <w:t>ā</w:t>
            </w:r>
            <w:r>
              <w:rPr>
                <w:rFonts w:ascii="Times New Roman" w:eastAsia="Times New Roman" w:hAnsi="Times New Roman"/>
                <w:sz w:val="24"/>
                <w:szCs w:val="24"/>
                <w:lang w:val="lv-LV"/>
              </w:rPr>
              <w:t xml:space="preserve"> un v</w:t>
            </w:r>
            <w:r>
              <w:rPr>
                <w:rFonts w:ascii="Times New Roman" w:eastAsia="Times New Roman" w:hAnsi="Times New Roman"/>
                <w:spacing w:val="-1"/>
                <w:sz w:val="24"/>
                <w:szCs w:val="24"/>
                <w:lang w:val="lv-LV"/>
              </w:rPr>
              <w:t>e</w:t>
            </w:r>
            <w:r>
              <w:rPr>
                <w:rFonts w:ascii="Times New Roman" w:eastAsia="Times New Roman" w:hAnsi="Times New Roman"/>
                <w:sz w:val="24"/>
                <w:szCs w:val="24"/>
                <w:lang w:val="lv-LV"/>
              </w:rPr>
              <w:t>ikt Iekārtu dia</w:t>
            </w:r>
            <w:r>
              <w:rPr>
                <w:rFonts w:ascii="Times New Roman" w:eastAsia="Times New Roman" w:hAnsi="Times New Roman"/>
                <w:spacing w:val="-3"/>
                <w:sz w:val="24"/>
                <w:szCs w:val="24"/>
                <w:lang w:val="lv-LV"/>
              </w:rPr>
              <w:t>g</w:t>
            </w:r>
            <w:r w:rsidR="00F86997">
              <w:rPr>
                <w:rFonts w:ascii="Times New Roman" w:eastAsia="Times New Roman" w:hAnsi="Times New Roman"/>
                <w:sz w:val="24"/>
                <w:szCs w:val="24"/>
                <w:lang w:val="lv-LV"/>
              </w:rPr>
              <w:t xml:space="preserve">nostiku, </w:t>
            </w:r>
            <w:proofErr w:type="spellStart"/>
            <w:r w:rsidR="00F86997">
              <w:rPr>
                <w:rFonts w:ascii="Times New Roman" w:eastAsia="Times New Roman" w:hAnsi="Times New Roman"/>
                <w:sz w:val="24"/>
                <w:szCs w:val="24"/>
                <w:lang w:val="lv-LV"/>
              </w:rPr>
              <w:t>defektāciju</w:t>
            </w:r>
            <w:proofErr w:type="spellEnd"/>
            <w:r w:rsidR="00F86997">
              <w:rPr>
                <w:rFonts w:ascii="Times New Roman" w:eastAsia="Times New Roman" w:hAnsi="Times New Roman"/>
                <w:sz w:val="24"/>
                <w:szCs w:val="24"/>
                <w:lang w:val="lv-LV"/>
              </w:rPr>
              <w:t>.</w:t>
            </w: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r w:rsidR="004773AE" w:rsidTr="00F86997">
        <w:trPr>
          <w:trHeight w:hRule="exact" w:val="1212"/>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t>13.</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F86997">
            <w:pPr>
              <w:pStyle w:val="TableParagraph"/>
              <w:spacing w:line="267" w:lineRule="exact"/>
              <w:ind w:left="102" w:right="51"/>
              <w:jc w:val="both"/>
              <w:rPr>
                <w:rFonts w:ascii="Times New Roman" w:eastAsia="Times New Roman" w:hAnsi="Times New Roman"/>
                <w:sz w:val="24"/>
                <w:szCs w:val="24"/>
                <w:lang w:val="lv-LV"/>
              </w:rPr>
            </w:pPr>
            <w:r>
              <w:rPr>
                <w:rFonts w:ascii="Times New Roman" w:eastAsia="Times New Roman" w:hAnsi="Times New Roman"/>
                <w:spacing w:val="-3"/>
                <w:sz w:val="24"/>
                <w:szCs w:val="24"/>
                <w:lang w:val="lv-LV"/>
              </w:rPr>
              <w:t xml:space="preserve">Vienu reizi mēnesī veikt apsardzes sistēmas aprīkojuma profilaksi. </w:t>
            </w:r>
            <w:r w:rsidR="004773AE">
              <w:rPr>
                <w:rFonts w:ascii="Times New Roman" w:eastAsia="Times New Roman" w:hAnsi="Times New Roman"/>
                <w:spacing w:val="-3"/>
                <w:sz w:val="24"/>
                <w:szCs w:val="24"/>
                <w:lang w:val="lv-LV"/>
              </w:rPr>
              <w:t xml:space="preserve">Uz Iekārtu remonta laiku nodrošināt Objektus ar rezerves Iekārtām vai risinājumiem apsardzes nodrošināšanai. </w:t>
            </w: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r w:rsidR="004773AE" w:rsidTr="004773AE">
        <w:trPr>
          <w:trHeight w:hRule="exact" w:val="852"/>
        </w:trPr>
        <w:tc>
          <w:tcPr>
            <w:tcW w:w="1135" w:type="dxa"/>
            <w:tcBorders>
              <w:top w:val="single" w:sz="6" w:space="0" w:color="000000"/>
              <w:left w:val="single" w:sz="6" w:space="0" w:color="000000"/>
              <w:bottom w:val="single" w:sz="6" w:space="0" w:color="000000"/>
              <w:right w:val="single" w:sz="6" w:space="0" w:color="000000"/>
            </w:tcBorders>
            <w:hideMark/>
          </w:tcPr>
          <w:p w:rsidR="004773AE" w:rsidRDefault="004773AE">
            <w:pPr>
              <w:pStyle w:val="TableParagraph"/>
              <w:spacing w:line="267" w:lineRule="exact"/>
              <w:jc w:val="center"/>
              <w:rPr>
                <w:rFonts w:ascii="Times New Roman" w:eastAsia="Times New Roman" w:hAnsi="Times New Roman"/>
                <w:sz w:val="24"/>
                <w:szCs w:val="24"/>
                <w:lang w:val="lv-LV"/>
              </w:rPr>
            </w:pPr>
            <w:r>
              <w:rPr>
                <w:rFonts w:ascii="Times New Roman" w:eastAsia="Times New Roman" w:hAnsi="Times New Roman"/>
                <w:sz w:val="24"/>
                <w:szCs w:val="24"/>
                <w:lang w:val="lv-LV"/>
              </w:rPr>
              <w:t>14.</w:t>
            </w:r>
          </w:p>
        </w:tc>
        <w:tc>
          <w:tcPr>
            <w:tcW w:w="4961" w:type="dxa"/>
            <w:tcBorders>
              <w:top w:val="single" w:sz="6" w:space="0" w:color="000000"/>
              <w:left w:val="single" w:sz="6" w:space="0" w:color="000000"/>
              <w:bottom w:val="single" w:sz="6" w:space="0" w:color="000000"/>
              <w:right w:val="single" w:sz="6" w:space="0" w:color="000000"/>
            </w:tcBorders>
            <w:hideMark/>
          </w:tcPr>
          <w:p w:rsidR="004773AE" w:rsidRDefault="004773AE" w:rsidP="00C03B47">
            <w:pPr>
              <w:pStyle w:val="TableParagraph"/>
              <w:spacing w:line="267" w:lineRule="exact"/>
              <w:ind w:left="102" w:right="51"/>
              <w:jc w:val="both"/>
              <w:rPr>
                <w:rFonts w:ascii="Times New Roman" w:eastAsia="Times New Roman" w:hAnsi="Times New Roman"/>
                <w:spacing w:val="-3"/>
                <w:sz w:val="24"/>
                <w:szCs w:val="24"/>
                <w:lang w:val="lv-LV"/>
              </w:rPr>
            </w:pPr>
            <w:r>
              <w:rPr>
                <w:rFonts w:ascii="Times New Roman" w:eastAsia="Times New Roman" w:hAnsi="Times New Roman"/>
                <w:spacing w:val="-3"/>
                <w:sz w:val="24"/>
                <w:szCs w:val="24"/>
                <w:lang w:val="lv-LV"/>
              </w:rPr>
              <w:t>Nodrošināt trauksmes pogas ierīkošanu un darbību</w:t>
            </w:r>
            <w:r w:rsidR="00C03B47">
              <w:rPr>
                <w:rFonts w:ascii="Times New Roman" w:eastAsia="Times New Roman" w:hAnsi="Times New Roman"/>
                <w:spacing w:val="-3"/>
                <w:sz w:val="24"/>
                <w:szCs w:val="24"/>
                <w:lang w:val="lv-LV"/>
              </w:rPr>
              <w:t xml:space="preserve"> un </w:t>
            </w:r>
            <w:r>
              <w:rPr>
                <w:rFonts w:ascii="Times New Roman" w:eastAsia="Times New Roman" w:hAnsi="Times New Roman"/>
                <w:spacing w:val="-3"/>
                <w:sz w:val="24"/>
                <w:szCs w:val="24"/>
                <w:lang w:val="lv-LV"/>
              </w:rPr>
              <w:t xml:space="preserve">ārkārtas gadījumos </w:t>
            </w:r>
            <w:r w:rsidR="00C03B47">
              <w:rPr>
                <w:rFonts w:ascii="Times New Roman" w:eastAsia="Times New Roman" w:hAnsi="Times New Roman"/>
                <w:spacing w:val="-3"/>
                <w:sz w:val="24"/>
                <w:szCs w:val="24"/>
                <w:lang w:val="lv-LV"/>
              </w:rPr>
              <w:t xml:space="preserve">nodrošināt </w:t>
            </w:r>
            <w:r w:rsidR="00C03B47">
              <w:rPr>
                <w:rFonts w:ascii="Times New Roman" w:eastAsia="Times New Roman" w:hAnsi="Times New Roman"/>
                <w:sz w:val="24"/>
                <w:szCs w:val="24"/>
                <w:lang w:val="lv-LV"/>
              </w:rPr>
              <w:t>i</w:t>
            </w:r>
            <w:r w:rsidR="00C03B47">
              <w:rPr>
                <w:rFonts w:ascii="Times New Roman" w:eastAsia="Times New Roman" w:hAnsi="Times New Roman"/>
                <w:spacing w:val="2"/>
                <w:sz w:val="24"/>
                <w:szCs w:val="24"/>
                <w:lang w:val="lv-LV"/>
              </w:rPr>
              <w:t>z</w:t>
            </w:r>
            <w:r w:rsidR="00C03B47">
              <w:rPr>
                <w:rFonts w:ascii="Times New Roman" w:eastAsia="Times New Roman" w:hAnsi="Times New Roman"/>
                <w:sz w:val="24"/>
                <w:szCs w:val="24"/>
                <w:lang w:val="lv-LV"/>
              </w:rPr>
              <w:t>pi</w:t>
            </w:r>
            <w:r w:rsidR="00C03B47">
              <w:rPr>
                <w:rFonts w:ascii="Times New Roman" w:eastAsia="Times New Roman" w:hAnsi="Times New Roman"/>
                <w:spacing w:val="1"/>
                <w:sz w:val="24"/>
                <w:szCs w:val="24"/>
                <w:lang w:val="lv-LV"/>
              </w:rPr>
              <w:t>l</w:t>
            </w:r>
            <w:r w:rsidR="00C03B47">
              <w:rPr>
                <w:rFonts w:ascii="Times New Roman" w:eastAsia="Times New Roman" w:hAnsi="Times New Roman"/>
                <w:sz w:val="24"/>
                <w:szCs w:val="24"/>
                <w:lang w:val="lv-LV"/>
              </w:rPr>
              <w:t>d</w:t>
            </w:r>
            <w:r w:rsidR="00C03B47">
              <w:rPr>
                <w:rFonts w:ascii="Times New Roman" w:eastAsia="Times New Roman" w:hAnsi="Times New Roman"/>
                <w:spacing w:val="-2"/>
                <w:sz w:val="24"/>
                <w:szCs w:val="24"/>
                <w:lang w:val="lv-LV"/>
              </w:rPr>
              <w:t>ī</w:t>
            </w:r>
            <w:r w:rsidR="00C03B47">
              <w:rPr>
                <w:rFonts w:ascii="Times New Roman" w:eastAsia="Times New Roman" w:hAnsi="Times New Roman"/>
                <w:sz w:val="24"/>
                <w:szCs w:val="24"/>
                <w:lang w:val="lv-LV"/>
              </w:rPr>
              <w:t>tāja op</w:t>
            </w:r>
            <w:r w:rsidR="00C03B47">
              <w:rPr>
                <w:rFonts w:ascii="Times New Roman" w:eastAsia="Times New Roman" w:hAnsi="Times New Roman"/>
                <w:spacing w:val="-1"/>
                <w:sz w:val="24"/>
                <w:szCs w:val="24"/>
                <w:lang w:val="lv-LV"/>
              </w:rPr>
              <w:t>e</w:t>
            </w:r>
            <w:r w:rsidR="00C03B47">
              <w:rPr>
                <w:rFonts w:ascii="Times New Roman" w:eastAsia="Times New Roman" w:hAnsi="Times New Roman"/>
                <w:sz w:val="24"/>
                <w:szCs w:val="24"/>
                <w:lang w:val="lv-LV"/>
              </w:rPr>
              <w:t>r</w:t>
            </w:r>
            <w:r w:rsidR="00C03B47">
              <w:rPr>
                <w:rFonts w:ascii="Times New Roman" w:eastAsia="Times New Roman" w:hAnsi="Times New Roman"/>
                <w:spacing w:val="-2"/>
                <w:sz w:val="24"/>
                <w:szCs w:val="24"/>
                <w:lang w:val="lv-LV"/>
              </w:rPr>
              <w:t>a</w:t>
            </w:r>
            <w:r w:rsidR="00C03B47">
              <w:rPr>
                <w:rFonts w:ascii="Times New Roman" w:eastAsia="Times New Roman" w:hAnsi="Times New Roman"/>
                <w:sz w:val="24"/>
                <w:szCs w:val="24"/>
                <w:lang w:val="lv-LV"/>
              </w:rPr>
              <w:t>t</w:t>
            </w:r>
            <w:r w:rsidR="00C03B47">
              <w:rPr>
                <w:rFonts w:ascii="Times New Roman" w:eastAsia="Times New Roman" w:hAnsi="Times New Roman"/>
                <w:spacing w:val="1"/>
                <w:sz w:val="24"/>
                <w:szCs w:val="24"/>
                <w:lang w:val="lv-LV"/>
              </w:rPr>
              <w:t>ī</w:t>
            </w:r>
            <w:r w:rsidR="00C03B47">
              <w:rPr>
                <w:rFonts w:ascii="Times New Roman" w:eastAsia="Times New Roman" w:hAnsi="Times New Roman"/>
                <w:sz w:val="24"/>
                <w:szCs w:val="24"/>
                <w:lang w:val="lv-LV"/>
              </w:rPr>
              <w:t>v</w:t>
            </w:r>
            <w:r w:rsidR="00C03B47">
              <w:rPr>
                <w:rFonts w:ascii="Times New Roman" w:eastAsia="Times New Roman" w:hAnsi="Times New Roman"/>
                <w:spacing w:val="-1"/>
                <w:sz w:val="24"/>
                <w:szCs w:val="24"/>
                <w:lang w:val="lv-LV"/>
              </w:rPr>
              <w:t>ā</w:t>
            </w:r>
            <w:r w:rsidR="00C03B47">
              <w:rPr>
                <w:rFonts w:ascii="Times New Roman" w:eastAsia="Times New Roman" w:hAnsi="Times New Roman"/>
                <w:sz w:val="24"/>
                <w:szCs w:val="24"/>
                <w:lang w:val="lv-LV"/>
              </w:rPr>
              <w:t xml:space="preserve">s </w:t>
            </w:r>
            <w:r w:rsidR="00C03B47">
              <w:rPr>
                <w:rFonts w:ascii="Times New Roman" w:eastAsia="Times New Roman" w:hAnsi="Times New Roman"/>
                <w:spacing w:val="-2"/>
                <w:sz w:val="24"/>
                <w:szCs w:val="24"/>
                <w:lang w:val="lv-LV"/>
              </w:rPr>
              <w:t>g</w:t>
            </w:r>
            <w:r w:rsidR="00C03B47">
              <w:rPr>
                <w:rFonts w:ascii="Times New Roman" w:eastAsia="Times New Roman" w:hAnsi="Times New Roman"/>
                <w:sz w:val="24"/>
                <w:szCs w:val="24"/>
                <w:lang w:val="lv-LV"/>
              </w:rPr>
              <w:t>ru</w:t>
            </w:r>
            <w:r w:rsidR="00C03B47">
              <w:rPr>
                <w:rFonts w:ascii="Times New Roman" w:eastAsia="Times New Roman" w:hAnsi="Times New Roman"/>
                <w:spacing w:val="1"/>
                <w:sz w:val="24"/>
                <w:szCs w:val="24"/>
                <w:lang w:val="lv-LV"/>
              </w:rPr>
              <w:t>p</w:t>
            </w:r>
            <w:r w:rsidR="00C03B47">
              <w:rPr>
                <w:rFonts w:ascii="Times New Roman" w:eastAsia="Times New Roman" w:hAnsi="Times New Roman"/>
                <w:spacing w:val="-1"/>
                <w:sz w:val="24"/>
                <w:szCs w:val="24"/>
                <w:lang w:val="lv-LV"/>
              </w:rPr>
              <w:t>a</w:t>
            </w:r>
            <w:r w:rsidR="00C03B47">
              <w:rPr>
                <w:rFonts w:ascii="Times New Roman" w:eastAsia="Times New Roman" w:hAnsi="Times New Roman"/>
                <w:sz w:val="24"/>
                <w:szCs w:val="24"/>
                <w:lang w:val="lv-LV"/>
              </w:rPr>
              <w:t>s</w:t>
            </w:r>
            <w:r w:rsidR="00C03B47">
              <w:rPr>
                <w:rFonts w:ascii="Times New Roman" w:eastAsia="Times New Roman" w:hAnsi="Times New Roman"/>
                <w:spacing w:val="2"/>
                <w:sz w:val="24"/>
                <w:szCs w:val="24"/>
                <w:lang w:val="lv-LV"/>
              </w:rPr>
              <w:t xml:space="preserve"> </w:t>
            </w:r>
            <w:r w:rsidR="00C03B47">
              <w:rPr>
                <w:rFonts w:ascii="Times New Roman" w:eastAsia="Times New Roman" w:hAnsi="Times New Roman"/>
                <w:sz w:val="24"/>
                <w:szCs w:val="24"/>
                <w:lang w:val="lv-LV"/>
              </w:rPr>
              <w:t>i</w:t>
            </w:r>
            <w:r w:rsidR="00C03B47">
              <w:rPr>
                <w:rFonts w:ascii="Times New Roman" w:eastAsia="Times New Roman" w:hAnsi="Times New Roman"/>
                <w:spacing w:val="2"/>
                <w:sz w:val="24"/>
                <w:szCs w:val="24"/>
                <w:lang w:val="lv-LV"/>
              </w:rPr>
              <w:t>e</w:t>
            </w:r>
            <w:r w:rsidR="00C03B47">
              <w:rPr>
                <w:rFonts w:ascii="Times New Roman" w:eastAsia="Times New Roman" w:hAnsi="Times New Roman"/>
                <w:sz w:val="24"/>
                <w:szCs w:val="24"/>
                <w:lang w:val="lv-LV"/>
              </w:rPr>
              <w:t>r</w:t>
            </w:r>
            <w:r w:rsidR="00C03B47">
              <w:rPr>
                <w:rFonts w:ascii="Times New Roman" w:eastAsia="Times New Roman" w:hAnsi="Times New Roman"/>
                <w:spacing w:val="-2"/>
                <w:sz w:val="24"/>
                <w:szCs w:val="24"/>
                <w:lang w:val="lv-LV"/>
              </w:rPr>
              <w:t>a</w:t>
            </w:r>
            <w:r w:rsidR="00C03B47">
              <w:rPr>
                <w:rFonts w:ascii="Times New Roman" w:eastAsia="Times New Roman" w:hAnsi="Times New Roman"/>
                <w:sz w:val="24"/>
                <w:szCs w:val="24"/>
                <w:lang w:val="lv-LV"/>
              </w:rPr>
              <w:t>š</w:t>
            </w:r>
            <w:r w:rsidR="00C03B47">
              <w:rPr>
                <w:rFonts w:ascii="Times New Roman" w:eastAsia="Times New Roman" w:hAnsi="Times New Roman"/>
                <w:spacing w:val="-1"/>
                <w:sz w:val="24"/>
                <w:szCs w:val="24"/>
                <w:lang w:val="lv-LV"/>
              </w:rPr>
              <w:t>a</w:t>
            </w:r>
            <w:r w:rsidR="00C03B47">
              <w:rPr>
                <w:rFonts w:ascii="Times New Roman" w:eastAsia="Times New Roman" w:hAnsi="Times New Roman"/>
                <w:sz w:val="24"/>
                <w:szCs w:val="24"/>
                <w:lang w:val="lv-LV"/>
              </w:rPr>
              <w:t xml:space="preserve">nos </w:t>
            </w:r>
            <w:r>
              <w:rPr>
                <w:rFonts w:ascii="Times New Roman" w:eastAsia="Times New Roman" w:hAnsi="Times New Roman"/>
                <w:spacing w:val="-3"/>
                <w:sz w:val="24"/>
                <w:szCs w:val="24"/>
                <w:lang w:val="lv-LV"/>
              </w:rPr>
              <w:t>uz konkrēto Objektu.</w:t>
            </w:r>
          </w:p>
          <w:p w:rsidR="00CD5771" w:rsidRDefault="00CD5771" w:rsidP="00C03B47">
            <w:pPr>
              <w:pStyle w:val="TableParagraph"/>
              <w:spacing w:line="267" w:lineRule="exact"/>
              <w:ind w:left="102" w:right="51"/>
              <w:jc w:val="both"/>
              <w:rPr>
                <w:rFonts w:ascii="Times New Roman" w:eastAsia="Times New Roman" w:hAnsi="Times New Roman"/>
                <w:spacing w:val="-3"/>
                <w:sz w:val="24"/>
                <w:szCs w:val="24"/>
                <w:lang w:val="lv-LV"/>
              </w:rPr>
            </w:pPr>
          </w:p>
        </w:tc>
        <w:tc>
          <w:tcPr>
            <w:tcW w:w="3260" w:type="dxa"/>
            <w:tcBorders>
              <w:top w:val="single" w:sz="6" w:space="0" w:color="000000"/>
              <w:left w:val="single" w:sz="6" w:space="0" w:color="000000"/>
              <w:bottom w:val="single" w:sz="6" w:space="0" w:color="000000"/>
              <w:right w:val="single" w:sz="6" w:space="0" w:color="000000"/>
            </w:tcBorders>
          </w:tcPr>
          <w:p w:rsidR="004773AE" w:rsidRDefault="004773AE">
            <w:pPr>
              <w:ind w:left="76" w:right="142"/>
              <w:rPr>
                <w:szCs w:val="24"/>
                <w:lang w:eastAsia="en-US"/>
              </w:rPr>
            </w:pPr>
          </w:p>
        </w:tc>
      </w:tr>
    </w:tbl>
    <w:p w:rsidR="004773AE" w:rsidRDefault="004773AE" w:rsidP="004773AE">
      <w:pPr>
        <w:rPr>
          <w:lang w:eastAsia="en-US"/>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7"/>
        <w:gridCol w:w="3793"/>
      </w:tblGrid>
      <w:tr w:rsidR="009C5C66" w:rsidRPr="00A60484" w:rsidTr="002C7DC6">
        <w:tc>
          <w:tcPr>
            <w:tcW w:w="5778" w:type="dxa"/>
          </w:tcPr>
          <w:p w:rsidR="009C5C66" w:rsidRPr="00A60484" w:rsidRDefault="009C5C66" w:rsidP="002C7DC6">
            <w:pPr>
              <w:autoSpaceDE w:val="0"/>
              <w:autoSpaceDN w:val="0"/>
              <w:adjustRightInd w:val="0"/>
              <w:jc w:val="left"/>
              <w:rPr>
                <w:rFonts w:cs="Times New Roman"/>
                <w:color w:val="000000"/>
                <w:sz w:val="22"/>
              </w:rPr>
            </w:pPr>
            <w:r w:rsidRPr="00A60484">
              <w:rPr>
                <w:rFonts w:cs="Times New Roman"/>
                <w:color w:val="000000"/>
                <w:sz w:val="22"/>
              </w:rPr>
              <w:t xml:space="preserve">Pretendents un tā juridiskais statuss: </w:t>
            </w:r>
          </w:p>
        </w:tc>
        <w:tc>
          <w:tcPr>
            <w:tcW w:w="3793" w:type="dxa"/>
            <w:tcBorders>
              <w:bottom w:val="single" w:sz="4" w:space="0" w:color="auto"/>
            </w:tcBorders>
          </w:tcPr>
          <w:p w:rsidR="009C5C66" w:rsidRPr="00A60484" w:rsidRDefault="009C5C66" w:rsidP="002C7DC6">
            <w:pPr>
              <w:autoSpaceDE w:val="0"/>
              <w:autoSpaceDN w:val="0"/>
              <w:adjustRightInd w:val="0"/>
              <w:jc w:val="left"/>
              <w:rPr>
                <w:rFonts w:cs="Times New Roman"/>
                <w:color w:val="000000"/>
                <w:sz w:val="22"/>
              </w:rPr>
            </w:pPr>
          </w:p>
        </w:tc>
      </w:tr>
      <w:tr w:rsidR="009C5C66" w:rsidRPr="00A60484" w:rsidTr="002C7DC6">
        <w:tc>
          <w:tcPr>
            <w:tcW w:w="5778" w:type="dxa"/>
          </w:tcPr>
          <w:p w:rsidR="009C5C66" w:rsidRPr="00A60484" w:rsidRDefault="009C5C66" w:rsidP="002C7DC6">
            <w:pPr>
              <w:autoSpaceDE w:val="0"/>
              <w:autoSpaceDN w:val="0"/>
              <w:adjustRightInd w:val="0"/>
              <w:jc w:val="left"/>
              <w:rPr>
                <w:rFonts w:cs="Times New Roman"/>
                <w:color w:val="000000"/>
                <w:sz w:val="22"/>
              </w:rPr>
            </w:pPr>
            <w:proofErr w:type="spellStart"/>
            <w:r w:rsidRPr="00A60484">
              <w:rPr>
                <w:rFonts w:cs="Times New Roman"/>
                <w:color w:val="000000"/>
                <w:sz w:val="22"/>
              </w:rPr>
              <w:t>Paraksttiesīgas</w:t>
            </w:r>
            <w:proofErr w:type="spellEnd"/>
            <w:r w:rsidRPr="00A60484">
              <w:rPr>
                <w:rFonts w:cs="Times New Roman"/>
                <w:color w:val="000000"/>
                <w:sz w:val="22"/>
              </w:rPr>
              <w:t xml:space="preserve"> personas amats, vārds, uzvārds </w:t>
            </w:r>
          </w:p>
        </w:tc>
        <w:tc>
          <w:tcPr>
            <w:tcW w:w="3793" w:type="dxa"/>
            <w:tcBorders>
              <w:top w:val="single" w:sz="4" w:space="0" w:color="auto"/>
              <w:bottom w:val="single" w:sz="4" w:space="0" w:color="auto"/>
            </w:tcBorders>
          </w:tcPr>
          <w:p w:rsidR="009C5C66" w:rsidRPr="00A60484" w:rsidRDefault="009C5C66" w:rsidP="002C7DC6">
            <w:pPr>
              <w:autoSpaceDE w:val="0"/>
              <w:autoSpaceDN w:val="0"/>
              <w:adjustRightInd w:val="0"/>
              <w:jc w:val="left"/>
              <w:rPr>
                <w:rFonts w:cs="Times New Roman"/>
                <w:color w:val="000000"/>
                <w:sz w:val="22"/>
              </w:rPr>
            </w:pPr>
          </w:p>
        </w:tc>
      </w:tr>
      <w:tr w:rsidR="009C5C66" w:rsidRPr="00A60484" w:rsidTr="002C7DC6">
        <w:tc>
          <w:tcPr>
            <w:tcW w:w="5778" w:type="dxa"/>
          </w:tcPr>
          <w:p w:rsidR="009C5C66" w:rsidRPr="00A60484" w:rsidRDefault="009C5C66" w:rsidP="002C7DC6">
            <w:pPr>
              <w:rPr>
                <w:rFonts w:cs="Times New Roman"/>
                <w:sz w:val="22"/>
              </w:rPr>
            </w:pPr>
            <w:proofErr w:type="spellStart"/>
            <w:r w:rsidRPr="00A60484">
              <w:rPr>
                <w:rFonts w:cs="Times New Roman"/>
                <w:color w:val="000000"/>
                <w:sz w:val="22"/>
              </w:rPr>
              <w:t>Paraksttiesīgas</w:t>
            </w:r>
            <w:proofErr w:type="spellEnd"/>
            <w:r w:rsidRPr="00A60484">
              <w:rPr>
                <w:rFonts w:cs="Times New Roman"/>
                <w:color w:val="000000"/>
                <w:sz w:val="22"/>
              </w:rPr>
              <w:t xml:space="preserve"> personas paraksts:</w:t>
            </w:r>
          </w:p>
        </w:tc>
        <w:tc>
          <w:tcPr>
            <w:tcW w:w="3793" w:type="dxa"/>
            <w:tcBorders>
              <w:top w:val="single" w:sz="4" w:space="0" w:color="auto"/>
              <w:bottom w:val="single" w:sz="4" w:space="0" w:color="auto"/>
            </w:tcBorders>
          </w:tcPr>
          <w:p w:rsidR="009C5C66" w:rsidRPr="00A60484" w:rsidRDefault="009C5C66" w:rsidP="002C7DC6">
            <w:pPr>
              <w:rPr>
                <w:rFonts w:cs="Times New Roman"/>
                <w:color w:val="000000"/>
                <w:sz w:val="22"/>
              </w:rPr>
            </w:pPr>
          </w:p>
        </w:tc>
      </w:tr>
    </w:tbl>
    <w:p w:rsidR="009C5C66" w:rsidRDefault="009C5C66" w:rsidP="004773AE">
      <w:pPr>
        <w:rPr>
          <w:lang w:eastAsia="en-US"/>
        </w:rPr>
      </w:pPr>
    </w:p>
    <w:p w:rsidR="0016310E" w:rsidRPr="00980E62" w:rsidRDefault="0016310E" w:rsidP="004773AE">
      <w:pPr>
        <w:ind w:left="6480"/>
        <w:rPr>
          <w:rFonts w:cs="Times New Roman"/>
          <w:sz w:val="22"/>
        </w:rPr>
      </w:pPr>
    </w:p>
    <w:sectPr w:rsidR="0016310E" w:rsidRPr="00980E62" w:rsidSect="003E767E">
      <w:footerReference w:type="default" r:id="rId11"/>
      <w:pgSz w:w="11906" w:h="16838"/>
      <w:pgMar w:top="1134" w:right="851"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BEB" w:rsidRDefault="00004BEB" w:rsidP="00D925A4">
      <w:r>
        <w:separator/>
      </w:r>
    </w:p>
  </w:endnote>
  <w:endnote w:type="continuationSeparator" w:id="0">
    <w:p w:rsidR="00004BEB" w:rsidRDefault="00004BEB" w:rsidP="00D92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Book Antiqua">
    <w:panose1 w:val="02040602050305030304"/>
    <w:charset w:val="BA"/>
    <w:family w:val="roman"/>
    <w:pitch w:val="variable"/>
    <w:sig w:usb0="00000287" w:usb1="00000000" w:usb2="00000000" w:usb3="00000000" w:csb0="0000009F" w:csb1="00000000"/>
  </w:font>
  <w:font w:name="RimTimes">
    <w:altName w:val="Times New Roman"/>
    <w:charset w:val="BA"/>
    <w:family w:val="roman"/>
    <w:pitch w:val="variable"/>
    <w:sig w:usb0="00000000"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9551127"/>
      <w:docPartObj>
        <w:docPartGallery w:val="Page Numbers (Bottom of Page)"/>
        <w:docPartUnique/>
      </w:docPartObj>
    </w:sdtPr>
    <w:sdtEndPr/>
    <w:sdtContent>
      <w:p w:rsidR="003832F0" w:rsidRDefault="003832F0">
        <w:pPr>
          <w:pStyle w:val="Kjene"/>
          <w:jc w:val="center"/>
        </w:pPr>
        <w:r>
          <w:fldChar w:fldCharType="begin"/>
        </w:r>
        <w:r>
          <w:instrText>PAGE   \* MERGEFORMAT</w:instrText>
        </w:r>
        <w:r>
          <w:fldChar w:fldCharType="separate"/>
        </w:r>
        <w:r w:rsidR="00180FAB" w:rsidRPr="00180FAB">
          <w:rPr>
            <w:noProof/>
            <w:lang w:val="ru-RU"/>
          </w:rPr>
          <w:t>8</w:t>
        </w:r>
        <w:r>
          <w:fldChar w:fldCharType="end"/>
        </w:r>
      </w:p>
    </w:sdtContent>
  </w:sdt>
  <w:p w:rsidR="003832F0" w:rsidRDefault="003832F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BEB" w:rsidRDefault="00004BEB" w:rsidP="00D925A4">
      <w:r>
        <w:separator/>
      </w:r>
    </w:p>
  </w:footnote>
  <w:footnote w:type="continuationSeparator" w:id="0">
    <w:p w:rsidR="00004BEB" w:rsidRDefault="00004BEB" w:rsidP="00D925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hint="default"/>
        <w:b/>
        <w:sz w:val="40"/>
        <w:szCs w:val="40"/>
      </w:rPr>
    </w:lvl>
    <w:lvl w:ilvl="1">
      <w:start w:val="1"/>
      <w:numFmt w:val="decimal"/>
      <w:lvlText w:val="%1.%2."/>
      <w:lvlJc w:val="left"/>
      <w:pPr>
        <w:tabs>
          <w:tab w:val="num" w:pos="0"/>
        </w:tabs>
        <w:ind w:left="1080" w:hanging="360"/>
      </w:pPr>
      <w:rPr>
        <w:rFonts w:ascii="Symbol" w:hAnsi="Symbol" w:cs="Symbol" w:hint="default"/>
        <w:b/>
        <w:sz w:val="40"/>
        <w:szCs w:val="40"/>
      </w:rPr>
    </w:lvl>
    <w:lvl w:ilvl="2">
      <w:start w:val="1"/>
      <w:numFmt w:val="decimal"/>
      <w:lvlText w:val="%1.%2.%3."/>
      <w:lvlJc w:val="left"/>
      <w:pPr>
        <w:tabs>
          <w:tab w:val="num" w:pos="0"/>
        </w:tabs>
        <w:ind w:left="1800" w:hanging="720"/>
      </w:pPr>
      <w:rPr>
        <w:rFonts w:ascii="Symbol" w:hAnsi="Symbol" w:cs="Symbol" w:hint="default"/>
        <w:b/>
        <w:sz w:val="40"/>
        <w:szCs w:val="40"/>
      </w:rPr>
    </w:lvl>
    <w:lvl w:ilvl="3">
      <w:start w:val="1"/>
      <w:numFmt w:val="decimal"/>
      <w:lvlText w:val="%1.%2.%3.%4."/>
      <w:lvlJc w:val="left"/>
      <w:pPr>
        <w:tabs>
          <w:tab w:val="num" w:pos="0"/>
        </w:tabs>
        <w:ind w:left="2160" w:hanging="720"/>
      </w:pPr>
      <w:rPr>
        <w:rFonts w:ascii="Symbol" w:hAnsi="Symbol" w:cs="Symbol" w:hint="default"/>
        <w:b/>
        <w:sz w:val="40"/>
        <w:szCs w:val="40"/>
      </w:rPr>
    </w:lvl>
    <w:lvl w:ilvl="4">
      <w:start w:val="1"/>
      <w:numFmt w:val="decimal"/>
      <w:lvlText w:val="%1.%2.%3.%4.%5."/>
      <w:lvlJc w:val="left"/>
      <w:pPr>
        <w:tabs>
          <w:tab w:val="num" w:pos="0"/>
        </w:tabs>
        <w:ind w:left="2880" w:hanging="1080"/>
      </w:pPr>
      <w:rPr>
        <w:rFonts w:ascii="Symbol" w:hAnsi="Symbol" w:cs="Symbol" w:hint="default"/>
        <w:b/>
        <w:sz w:val="40"/>
        <w:szCs w:val="40"/>
      </w:rPr>
    </w:lvl>
    <w:lvl w:ilvl="5">
      <w:start w:val="1"/>
      <w:numFmt w:val="decimal"/>
      <w:lvlText w:val="%1.%2.%3.%4.%5.%6."/>
      <w:lvlJc w:val="left"/>
      <w:pPr>
        <w:tabs>
          <w:tab w:val="num" w:pos="0"/>
        </w:tabs>
        <w:ind w:left="3240" w:hanging="1080"/>
      </w:pPr>
      <w:rPr>
        <w:rFonts w:ascii="Symbol" w:hAnsi="Symbol" w:cs="Symbol" w:hint="default"/>
        <w:b/>
        <w:sz w:val="40"/>
        <w:szCs w:val="40"/>
      </w:rPr>
    </w:lvl>
    <w:lvl w:ilvl="6">
      <w:start w:val="1"/>
      <w:numFmt w:val="decimal"/>
      <w:lvlText w:val="%1.%2.%3.%4.%5.%6.%7."/>
      <w:lvlJc w:val="left"/>
      <w:pPr>
        <w:tabs>
          <w:tab w:val="num" w:pos="0"/>
        </w:tabs>
        <w:ind w:left="3960" w:hanging="1440"/>
      </w:pPr>
      <w:rPr>
        <w:rFonts w:ascii="Symbol" w:hAnsi="Symbol" w:cs="Symbol" w:hint="default"/>
        <w:b/>
        <w:sz w:val="40"/>
        <w:szCs w:val="40"/>
      </w:rPr>
    </w:lvl>
    <w:lvl w:ilvl="7">
      <w:start w:val="1"/>
      <w:numFmt w:val="decimal"/>
      <w:lvlText w:val="%1.%2.%3.%4.%5.%6.%7.%8."/>
      <w:lvlJc w:val="left"/>
      <w:pPr>
        <w:tabs>
          <w:tab w:val="num" w:pos="0"/>
        </w:tabs>
        <w:ind w:left="4320" w:hanging="1440"/>
      </w:pPr>
      <w:rPr>
        <w:rFonts w:ascii="Symbol" w:hAnsi="Symbol" w:cs="Symbol" w:hint="default"/>
        <w:b/>
        <w:sz w:val="40"/>
        <w:szCs w:val="40"/>
      </w:rPr>
    </w:lvl>
    <w:lvl w:ilvl="8">
      <w:start w:val="1"/>
      <w:numFmt w:val="decimal"/>
      <w:lvlText w:val="%1.%2.%3.%4.%5.%6.%7.%8.%9."/>
      <w:lvlJc w:val="left"/>
      <w:pPr>
        <w:tabs>
          <w:tab w:val="num" w:pos="0"/>
        </w:tabs>
        <w:ind w:left="5040" w:hanging="1800"/>
      </w:pPr>
      <w:rPr>
        <w:rFonts w:ascii="Symbol" w:hAnsi="Symbol" w:cs="Symbol" w:hint="default"/>
        <w:b/>
        <w:sz w:val="40"/>
        <w:szCs w:val="40"/>
      </w:rPr>
    </w:lvl>
  </w:abstractNum>
  <w:abstractNum w:abstractNumId="1">
    <w:nsid w:val="02034923"/>
    <w:multiLevelType w:val="multilevel"/>
    <w:tmpl w:val="6D30589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lowerLetter"/>
      <w:lvlText w:val="%4)"/>
      <w:lvlJc w:val="left"/>
      <w:pPr>
        <w:ind w:left="1135" w:hanging="567"/>
      </w:pPr>
      <w:rPr>
        <w:rFonts w:hint="default"/>
      </w:rPr>
    </w:lvl>
    <w:lvl w:ilvl="4">
      <w:start w:val="1"/>
      <w:numFmt w:val="bullet"/>
      <w:lvlText w:val="-"/>
      <w:lvlJc w:val="left"/>
      <w:pPr>
        <w:ind w:left="1134" w:hanging="567"/>
      </w:pPr>
      <w:rPr>
        <w:rFonts w:ascii="Courier New" w:hAnsi="Courier New"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nsid w:val="038B14FB"/>
    <w:multiLevelType w:val="hybridMultilevel"/>
    <w:tmpl w:val="DBC6E024"/>
    <w:lvl w:ilvl="0" w:tplc="5D086D7C">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741762E"/>
    <w:multiLevelType w:val="multilevel"/>
    <w:tmpl w:val="25628732"/>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D2A29CC"/>
    <w:multiLevelType w:val="multilevel"/>
    <w:tmpl w:val="4A04FAF6"/>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567"/>
        </w:tabs>
        <w:ind w:left="1134" w:hanging="567"/>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0DDD0383"/>
    <w:multiLevelType w:val="hybridMultilevel"/>
    <w:tmpl w:val="92DA5B26"/>
    <w:lvl w:ilvl="0" w:tplc="3CDC1E74">
      <w:start w:val="1"/>
      <w:numFmt w:val="bullet"/>
      <w:lvlText w:val="-"/>
      <w:lvlJc w:val="left"/>
      <w:pPr>
        <w:ind w:left="1647" w:hanging="360"/>
      </w:pPr>
      <w:rPr>
        <w:rFonts w:ascii="Times New Roman" w:eastAsiaTheme="minorHAnsi" w:hAnsi="Times New Roman" w:cs="Times New Roman" w:hint="default"/>
      </w:rPr>
    </w:lvl>
    <w:lvl w:ilvl="1" w:tplc="04260003" w:tentative="1">
      <w:start w:val="1"/>
      <w:numFmt w:val="bullet"/>
      <w:lvlText w:val="o"/>
      <w:lvlJc w:val="left"/>
      <w:pPr>
        <w:ind w:left="2367" w:hanging="360"/>
      </w:pPr>
      <w:rPr>
        <w:rFonts w:ascii="Courier New" w:hAnsi="Courier New" w:cs="Courier New" w:hint="default"/>
      </w:rPr>
    </w:lvl>
    <w:lvl w:ilvl="2" w:tplc="04260005" w:tentative="1">
      <w:start w:val="1"/>
      <w:numFmt w:val="bullet"/>
      <w:lvlText w:val=""/>
      <w:lvlJc w:val="left"/>
      <w:pPr>
        <w:ind w:left="3087" w:hanging="360"/>
      </w:pPr>
      <w:rPr>
        <w:rFonts w:ascii="Wingdings" w:hAnsi="Wingdings" w:hint="default"/>
      </w:rPr>
    </w:lvl>
    <w:lvl w:ilvl="3" w:tplc="04260001" w:tentative="1">
      <w:start w:val="1"/>
      <w:numFmt w:val="bullet"/>
      <w:lvlText w:val=""/>
      <w:lvlJc w:val="left"/>
      <w:pPr>
        <w:ind w:left="3807" w:hanging="360"/>
      </w:pPr>
      <w:rPr>
        <w:rFonts w:ascii="Symbol" w:hAnsi="Symbol" w:hint="default"/>
      </w:rPr>
    </w:lvl>
    <w:lvl w:ilvl="4" w:tplc="04260003" w:tentative="1">
      <w:start w:val="1"/>
      <w:numFmt w:val="bullet"/>
      <w:lvlText w:val="o"/>
      <w:lvlJc w:val="left"/>
      <w:pPr>
        <w:ind w:left="4527" w:hanging="360"/>
      </w:pPr>
      <w:rPr>
        <w:rFonts w:ascii="Courier New" w:hAnsi="Courier New" w:cs="Courier New" w:hint="default"/>
      </w:rPr>
    </w:lvl>
    <w:lvl w:ilvl="5" w:tplc="04260005" w:tentative="1">
      <w:start w:val="1"/>
      <w:numFmt w:val="bullet"/>
      <w:lvlText w:val=""/>
      <w:lvlJc w:val="left"/>
      <w:pPr>
        <w:ind w:left="5247" w:hanging="360"/>
      </w:pPr>
      <w:rPr>
        <w:rFonts w:ascii="Wingdings" w:hAnsi="Wingdings" w:hint="default"/>
      </w:rPr>
    </w:lvl>
    <w:lvl w:ilvl="6" w:tplc="04260001" w:tentative="1">
      <w:start w:val="1"/>
      <w:numFmt w:val="bullet"/>
      <w:lvlText w:val=""/>
      <w:lvlJc w:val="left"/>
      <w:pPr>
        <w:ind w:left="5967" w:hanging="360"/>
      </w:pPr>
      <w:rPr>
        <w:rFonts w:ascii="Symbol" w:hAnsi="Symbol" w:hint="default"/>
      </w:rPr>
    </w:lvl>
    <w:lvl w:ilvl="7" w:tplc="04260003" w:tentative="1">
      <w:start w:val="1"/>
      <w:numFmt w:val="bullet"/>
      <w:lvlText w:val="o"/>
      <w:lvlJc w:val="left"/>
      <w:pPr>
        <w:ind w:left="6687" w:hanging="360"/>
      </w:pPr>
      <w:rPr>
        <w:rFonts w:ascii="Courier New" w:hAnsi="Courier New" w:cs="Courier New" w:hint="default"/>
      </w:rPr>
    </w:lvl>
    <w:lvl w:ilvl="8" w:tplc="04260005" w:tentative="1">
      <w:start w:val="1"/>
      <w:numFmt w:val="bullet"/>
      <w:lvlText w:val=""/>
      <w:lvlJc w:val="left"/>
      <w:pPr>
        <w:ind w:left="7407" w:hanging="360"/>
      </w:pPr>
      <w:rPr>
        <w:rFonts w:ascii="Wingdings" w:hAnsi="Wingdings" w:hint="default"/>
      </w:rPr>
    </w:lvl>
  </w:abstractNum>
  <w:abstractNum w:abstractNumId="6">
    <w:nsid w:val="0E5C1189"/>
    <w:multiLevelType w:val="multilevel"/>
    <w:tmpl w:val="C13CC72A"/>
    <w:lvl w:ilvl="0">
      <w:start w:val="1"/>
      <w:numFmt w:val="decimal"/>
      <w:pStyle w:val="Punkts"/>
      <w:lvlText w:val="%1."/>
      <w:lvlJc w:val="left"/>
      <w:pPr>
        <w:tabs>
          <w:tab w:val="num" w:pos="851"/>
        </w:tabs>
        <w:ind w:left="851" w:hanging="851"/>
      </w:pPr>
    </w:lvl>
    <w:lvl w:ilvl="1">
      <w:start w:val="1"/>
      <w:numFmt w:val="decimal"/>
      <w:pStyle w:val="Apakpunkts"/>
      <w:lvlText w:val="%1.%2."/>
      <w:lvlJc w:val="left"/>
      <w:pPr>
        <w:tabs>
          <w:tab w:val="num" w:pos="851"/>
        </w:tabs>
        <w:ind w:left="851" w:hanging="851"/>
      </w:pPr>
    </w:lvl>
    <w:lvl w:ilvl="2">
      <w:start w:val="1"/>
      <w:numFmt w:val="decimal"/>
      <w:pStyle w:val="Paragrfs"/>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7">
    <w:nsid w:val="0ECB391C"/>
    <w:multiLevelType w:val="multilevel"/>
    <w:tmpl w:val="25628732"/>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12992B04"/>
    <w:multiLevelType w:val="multilevel"/>
    <w:tmpl w:val="812E3B8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2C4206D"/>
    <w:multiLevelType w:val="hybridMultilevel"/>
    <w:tmpl w:val="44C6C11A"/>
    <w:lvl w:ilvl="0" w:tplc="21120878">
      <w:start w:val="1"/>
      <w:numFmt w:val="decimal"/>
      <w:lvlText w:val="%1."/>
      <w:lvlJc w:val="left"/>
      <w:pPr>
        <w:tabs>
          <w:tab w:val="num" w:pos="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083E60"/>
    <w:multiLevelType w:val="hybridMultilevel"/>
    <w:tmpl w:val="573A9C76"/>
    <w:lvl w:ilvl="0" w:tplc="7B5ABC0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nsid w:val="3DA35D51"/>
    <w:multiLevelType w:val="multilevel"/>
    <w:tmpl w:val="4A04FAF6"/>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567"/>
        </w:tabs>
        <w:ind w:left="1134" w:hanging="567"/>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45F74C33"/>
    <w:multiLevelType w:val="hybridMultilevel"/>
    <w:tmpl w:val="E28A8E0A"/>
    <w:lvl w:ilvl="0" w:tplc="B34AACFC">
      <w:start w:val="1"/>
      <w:numFmt w:val="upperLetter"/>
      <w:lvlText w:val="(%1)"/>
      <w:lvlJc w:val="left"/>
      <w:pPr>
        <w:ind w:left="675" w:hanging="390"/>
      </w:pPr>
    </w:lvl>
    <w:lvl w:ilvl="1" w:tplc="04260019">
      <w:start w:val="1"/>
      <w:numFmt w:val="lowerLetter"/>
      <w:lvlText w:val="%2."/>
      <w:lvlJc w:val="left"/>
      <w:pPr>
        <w:ind w:left="1365" w:hanging="360"/>
      </w:pPr>
    </w:lvl>
    <w:lvl w:ilvl="2" w:tplc="0426001B">
      <w:start w:val="1"/>
      <w:numFmt w:val="lowerRoman"/>
      <w:lvlText w:val="%3."/>
      <w:lvlJc w:val="right"/>
      <w:pPr>
        <w:ind w:left="2085" w:hanging="180"/>
      </w:pPr>
    </w:lvl>
    <w:lvl w:ilvl="3" w:tplc="0426000F">
      <w:start w:val="1"/>
      <w:numFmt w:val="decimal"/>
      <w:lvlText w:val="%4."/>
      <w:lvlJc w:val="left"/>
      <w:pPr>
        <w:ind w:left="2805" w:hanging="360"/>
      </w:pPr>
    </w:lvl>
    <w:lvl w:ilvl="4" w:tplc="04260019">
      <w:start w:val="1"/>
      <w:numFmt w:val="lowerLetter"/>
      <w:lvlText w:val="%5."/>
      <w:lvlJc w:val="left"/>
      <w:pPr>
        <w:ind w:left="3525" w:hanging="360"/>
      </w:pPr>
    </w:lvl>
    <w:lvl w:ilvl="5" w:tplc="0426001B">
      <w:start w:val="1"/>
      <w:numFmt w:val="lowerRoman"/>
      <w:lvlText w:val="%6."/>
      <w:lvlJc w:val="right"/>
      <w:pPr>
        <w:ind w:left="4245" w:hanging="180"/>
      </w:pPr>
    </w:lvl>
    <w:lvl w:ilvl="6" w:tplc="0426000F">
      <w:start w:val="1"/>
      <w:numFmt w:val="decimal"/>
      <w:lvlText w:val="%7."/>
      <w:lvlJc w:val="left"/>
      <w:pPr>
        <w:ind w:left="4965" w:hanging="360"/>
      </w:pPr>
    </w:lvl>
    <w:lvl w:ilvl="7" w:tplc="04260019">
      <w:start w:val="1"/>
      <w:numFmt w:val="lowerLetter"/>
      <w:lvlText w:val="%8."/>
      <w:lvlJc w:val="left"/>
      <w:pPr>
        <w:ind w:left="5685" w:hanging="360"/>
      </w:pPr>
    </w:lvl>
    <w:lvl w:ilvl="8" w:tplc="0426001B">
      <w:start w:val="1"/>
      <w:numFmt w:val="lowerRoman"/>
      <w:lvlText w:val="%9."/>
      <w:lvlJc w:val="right"/>
      <w:pPr>
        <w:ind w:left="6405" w:hanging="180"/>
      </w:pPr>
    </w:lvl>
  </w:abstractNum>
  <w:abstractNum w:abstractNumId="13">
    <w:nsid w:val="466374F0"/>
    <w:multiLevelType w:val="hybridMultilevel"/>
    <w:tmpl w:val="DBC6E024"/>
    <w:lvl w:ilvl="0" w:tplc="5D086D7C">
      <w:start w:val="1"/>
      <w:numFmt w:val="decimal"/>
      <w:lvlText w:val="%1."/>
      <w:lvlJc w:val="left"/>
      <w:pPr>
        <w:tabs>
          <w:tab w:val="num" w:pos="0"/>
        </w:tabs>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4DD122D1"/>
    <w:multiLevelType w:val="multilevel"/>
    <w:tmpl w:val="D0D4D9D6"/>
    <w:lvl w:ilvl="0">
      <w:start w:val="15"/>
      <w:numFmt w:val="decimal"/>
      <w:lvlText w:val="%1."/>
      <w:lvlJc w:val="left"/>
      <w:pPr>
        <w:ind w:left="480" w:hanging="480"/>
      </w:pPr>
      <w:rPr>
        <w:rFonts w:hint="default"/>
      </w:rPr>
    </w:lvl>
    <w:lvl w:ilvl="1">
      <w:start w:val="4"/>
      <w:numFmt w:val="decimal"/>
      <w:lvlText w:val="%1.%2."/>
      <w:lvlJc w:val="left"/>
      <w:pPr>
        <w:ind w:left="4530"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57756BD1"/>
    <w:multiLevelType w:val="multilevel"/>
    <w:tmpl w:val="15687AEA"/>
    <w:lvl w:ilvl="0">
      <w:start w:val="16"/>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6">
    <w:nsid w:val="59B83B0C"/>
    <w:multiLevelType w:val="multilevel"/>
    <w:tmpl w:val="8B5E1250"/>
    <w:lvl w:ilvl="0">
      <w:start w:val="1"/>
      <w:numFmt w:val="decimal"/>
      <w:lvlText w:val="%1."/>
      <w:lvlJc w:val="left"/>
      <w:pPr>
        <w:ind w:left="567" w:hanging="567"/>
      </w:pPr>
      <w:rPr>
        <w:rFonts w:hint="default"/>
      </w:rPr>
    </w:lvl>
    <w:lvl w:ilvl="1">
      <w:start w:val="1"/>
      <w:numFmt w:val="decimal"/>
      <w:lvlText w:val="%1.%2."/>
      <w:lvlJc w:val="left"/>
      <w:pPr>
        <w:tabs>
          <w:tab w:val="num" w:pos="6804"/>
        </w:tabs>
        <w:ind w:left="1134" w:hanging="567"/>
      </w:pPr>
      <w:rPr>
        <w:rFonts w:hint="default"/>
      </w:rPr>
    </w:lvl>
    <w:lvl w:ilvl="2">
      <w:start w:val="1"/>
      <w:numFmt w:val="bullet"/>
      <w:lvlText w:val=""/>
      <w:lvlJc w:val="left"/>
      <w:pPr>
        <w:ind w:left="1701" w:hanging="567"/>
      </w:pPr>
      <w:rPr>
        <w:rFonts w:ascii="Symbol" w:hAnsi="Symbol" w:hint="default"/>
        <w:color w:val="auto"/>
      </w:rPr>
    </w:lvl>
    <w:lvl w:ilvl="3">
      <w:start w:val="1"/>
      <w:numFmt w:val="decimal"/>
      <w:lvlText w:val="%1.%2.%3.%4."/>
      <w:lvlJc w:val="left"/>
      <w:pPr>
        <w:tabs>
          <w:tab w:val="num" w:pos="567"/>
        </w:tabs>
        <w:ind w:left="1134" w:hanging="567"/>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5B244F45"/>
    <w:multiLevelType w:val="multilevel"/>
    <w:tmpl w:val="0BC27A98"/>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62A52F09"/>
    <w:multiLevelType w:val="hybridMultilevel"/>
    <w:tmpl w:val="7354E81C"/>
    <w:lvl w:ilvl="0" w:tplc="A0F67658">
      <w:start w:val="1"/>
      <w:numFmt w:val="decimal"/>
      <w:lvlText w:val="%1."/>
      <w:lvlJc w:val="left"/>
      <w:pPr>
        <w:ind w:left="522" w:hanging="360"/>
      </w:pPr>
      <w:rPr>
        <w:rFonts w:hint="default"/>
      </w:rPr>
    </w:lvl>
    <w:lvl w:ilvl="1" w:tplc="04260019" w:tentative="1">
      <w:start w:val="1"/>
      <w:numFmt w:val="lowerLetter"/>
      <w:lvlText w:val="%2."/>
      <w:lvlJc w:val="left"/>
      <w:pPr>
        <w:ind w:left="1242" w:hanging="360"/>
      </w:pPr>
    </w:lvl>
    <w:lvl w:ilvl="2" w:tplc="0426001B" w:tentative="1">
      <w:start w:val="1"/>
      <w:numFmt w:val="lowerRoman"/>
      <w:lvlText w:val="%3."/>
      <w:lvlJc w:val="right"/>
      <w:pPr>
        <w:ind w:left="1962" w:hanging="180"/>
      </w:pPr>
    </w:lvl>
    <w:lvl w:ilvl="3" w:tplc="0426000F" w:tentative="1">
      <w:start w:val="1"/>
      <w:numFmt w:val="decimal"/>
      <w:lvlText w:val="%4."/>
      <w:lvlJc w:val="left"/>
      <w:pPr>
        <w:ind w:left="2682" w:hanging="360"/>
      </w:pPr>
    </w:lvl>
    <w:lvl w:ilvl="4" w:tplc="04260019" w:tentative="1">
      <w:start w:val="1"/>
      <w:numFmt w:val="lowerLetter"/>
      <w:lvlText w:val="%5."/>
      <w:lvlJc w:val="left"/>
      <w:pPr>
        <w:ind w:left="3402" w:hanging="360"/>
      </w:pPr>
    </w:lvl>
    <w:lvl w:ilvl="5" w:tplc="0426001B" w:tentative="1">
      <w:start w:val="1"/>
      <w:numFmt w:val="lowerRoman"/>
      <w:lvlText w:val="%6."/>
      <w:lvlJc w:val="right"/>
      <w:pPr>
        <w:ind w:left="4122" w:hanging="180"/>
      </w:pPr>
    </w:lvl>
    <w:lvl w:ilvl="6" w:tplc="0426000F" w:tentative="1">
      <w:start w:val="1"/>
      <w:numFmt w:val="decimal"/>
      <w:lvlText w:val="%7."/>
      <w:lvlJc w:val="left"/>
      <w:pPr>
        <w:ind w:left="4842" w:hanging="360"/>
      </w:pPr>
    </w:lvl>
    <w:lvl w:ilvl="7" w:tplc="04260019" w:tentative="1">
      <w:start w:val="1"/>
      <w:numFmt w:val="lowerLetter"/>
      <w:lvlText w:val="%8."/>
      <w:lvlJc w:val="left"/>
      <w:pPr>
        <w:ind w:left="5562" w:hanging="360"/>
      </w:pPr>
    </w:lvl>
    <w:lvl w:ilvl="8" w:tplc="0426001B" w:tentative="1">
      <w:start w:val="1"/>
      <w:numFmt w:val="lowerRoman"/>
      <w:lvlText w:val="%9."/>
      <w:lvlJc w:val="right"/>
      <w:pPr>
        <w:ind w:left="6282" w:hanging="180"/>
      </w:pPr>
    </w:lvl>
  </w:abstractNum>
  <w:abstractNum w:abstractNumId="19">
    <w:nsid w:val="64847AE4"/>
    <w:multiLevelType w:val="multilevel"/>
    <w:tmpl w:val="93884EBC"/>
    <w:lvl w:ilvl="0">
      <w:start w:val="15"/>
      <w:numFmt w:val="decimal"/>
      <w:lvlText w:val="%1"/>
      <w:lvlJc w:val="left"/>
      <w:pPr>
        <w:ind w:left="420" w:hanging="420"/>
      </w:pPr>
      <w:rPr>
        <w:rFonts w:hint="default"/>
      </w:rPr>
    </w:lvl>
    <w:lvl w:ilvl="1">
      <w:start w:val="3"/>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6935565D"/>
    <w:multiLevelType w:val="hybridMultilevel"/>
    <w:tmpl w:val="0CC2D0C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1">
    <w:nsid w:val="6AAB6EB6"/>
    <w:multiLevelType w:val="multilevel"/>
    <w:tmpl w:val="812E3B8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C4A2D5D"/>
    <w:multiLevelType w:val="multilevel"/>
    <w:tmpl w:val="4A04FAF6"/>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567"/>
        </w:tabs>
        <w:ind w:left="1134" w:hanging="567"/>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6CA24B34"/>
    <w:multiLevelType w:val="hybridMultilevel"/>
    <w:tmpl w:val="E28A8E0A"/>
    <w:lvl w:ilvl="0" w:tplc="B34AACFC">
      <w:start w:val="1"/>
      <w:numFmt w:val="upperLetter"/>
      <w:lvlText w:val="(%1)"/>
      <w:lvlJc w:val="left"/>
      <w:pPr>
        <w:ind w:left="675" w:hanging="390"/>
      </w:pPr>
    </w:lvl>
    <w:lvl w:ilvl="1" w:tplc="04260019">
      <w:start w:val="1"/>
      <w:numFmt w:val="lowerLetter"/>
      <w:lvlText w:val="%2."/>
      <w:lvlJc w:val="left"/>
      <w:pPr>
        <w:ind w:left="1365" w:hanging="360"/>
      </w:pPr>
    </w:lvl>
    <w:lvl w:ilvl="2" w:tplc="0426001B">
      <w:start w:val="1"/>
      <w:numFmt w:val="lowerRoman"/>
      <w:lvlText w:val="%3."/>
      <w:lvlJc w:val="right"/>
      <w:pPr>
        <w:ind w:left="2085" w:hanging="180"/>
      </w:pPr>
    </w:lvl>
    <w:lvl w:ilvl="3" w:tplc="0426000F">
      <w:start w:val="1"/>
      <w:numFmt w:val="decimal"/>
      <w:lvlText w:val="%4."/>
      <w:lvlJc w:val="left"/>
      <w:pPr>
        <w:ind w:left="2805" w:hanging="360"/>
      </w:pPr>
    </w:lvl>
    <w:lvl w:ilvl="4" w:tplc="04260019">
      <w:start w:val="1"/>
      <w:numFmt w:val="lowerLetter"/>
      <w:lvlText w:val="%5."/>
      <w:lvlJc w:val="left"/>
      <w:pPr>
        <w:ind w:left="3525" w:hanging="360"/>
      </w:pPr>
    </w:lvl>
    <w:lvl w:ilvl="5" w:tplc="0426001B">
      <w:start w:val="1"/>
      <w:numFmt w:val="lowerRoman"/>
      <w:lvlText w:val="%6."/>
      <w:lvlJc w:val="right"/>
      <w:pPr>
        <w:ind w:left="4245" w:hanging="180"/>
      </w:pPr>
    </w:lvl>
    <w:lvl w:ilvl="6" w:tplc="0426000F">
      <w:start w:val="1"/>
      <w:numFmt w:val="decimal"/>
      <w:lvlText w:val="%7."/>
      <w:lvlJc w:val="left"/>
      <w:pPr>
        <w:ind w:left="4965" w:hanging="360"/>
      </w:pPr>
    </w:lvl>
    <w:lvl w:ilvl="7" w:tplc="04260019">
      <w:start w:val="1"/>
      <w:numFmt w:val="lowerLetter"/>
      <w:lvlText w:val="%8."/>
      <w:lvlJc w:val="left"/>
      <w:pPr>
        <w:ind w:left="5685" w:hanging="360"/>
      </w:pPr>
    </w:lvl>
    <w:lvl w:ilvl="8" w:tplc="0426001B">
      <w:start w:val="1"/>
      <w:numFmt w:val="lowerRoman"/>
      <w:lvlText w:val="%9."/>
      <w:lvlJc w:val="right"/>
      <w:pPr>
        <w:ind w:left="6405" w:hanging="180"/>
      </w:pPr>
    </w:lvl>
  </w:abstractNum>
  <w:abstractNum w:abstractNumId="24">
    <w:nsid w:val="70D73001"/>
    <w:multiLevelType w:val="hybridMultilevel"/>
    <w:tmpl w:val="B8AC4054"/>
    <w:lvl w:ilvl="0" w:tplc="B13247DA">
      <w:start w:val="1"/>
      <w:numFmt w:val="decimal"/>
      <w:lvlText w:val="%1."/>
      <w:lvlJc w:val="left"/>
      <w:pPr>
        <w:tabs>
          <w:tab w:val="num" w:pos="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54A781B"/>
    <w:multiLevelType w:val="hybridMultilevel"/>
    <w:tmpl w:val="2DC68168"/>
    <w:lvl w:ilvl="0" w:tplc="04260001">
      <w:start w:val="5"/>
      <w:numFmt w:val="bullet"/>
      <w:lvlText w:val=""/>
      <w:lvlJc w:val="left"/>
      <w:pPr>
        <w:ind w:left="360" w:hanging="360"/>
      </w:pPr>
      <w:rPr>
        <w:rFonts w:ascii="Symbol" w:eastAsia="Times New Roman" w:hAnsi="Symbol"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nsid w:val="75A62CC1"/>
    <w:multiLevelType w:val="multilevel"/>
    <w:tmpl w:val="B31CBB90"/>
    <w:lvl w:ilvl="0">
      <w:start w:val="3"/>
      <w:numFmt w:val="decimal"/>
      <w:lvlText w:val="%1."/>
      <w:lvlJc w:val="left"/>
      <w:pPr>
        <w:tabs>
          <w:tab w:val="num" w:pos="360"/>
        </w:tabs>
        <w:ind w:left="360" w:hanging="360"/>
      </w:pPr>
      <w:rPr>
        <w:rFonts w:hint="default"/>
        <w:b w:val="0"/>
        <w:color w:val="auto"/>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7A264958"/>
    <w:multiLevelType w:val="hybridMultilevel"/>
    <w:tmpl w:val="BABC30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nsid w:val="7ABC56B3"/>
    <w:multiLevelType w:val="multilevel"/>
    <w:tmpl w:val="4664F7A4"/>
    <w:lvl w:ilvl="0">
      <w:start w:val="1"/>
      <w:numFmt w:val="decimal"/>
      <w:lvlText w:val="%1."/>
      <w:lvlJc w:val="left"/>
      <w:pPr>
        <w:tabs>
          <w:tab w:val="num" w:pos="1571"/>
        </w:tabs>
        <w:ind w:left="1571" w:hanging="360"/>
      </w:pPr>
      <w:rPr>
        <w:b w:val="0"/>
      </w:rPr>
    </w:lvl>
    <w:lvl w:ilvl="1">
      <w:start w:val="1"/>
      <w:numFmt w:val="decimal"/>
      <w:isLgl/>
      <w:lvlText w:val="%1.%2."/>
      <w:lvlJc w:val="left"/>
      <w:pPr>
        <w:ind w:left="1571" w:hanging="360"/>
      </w:pPr>
    </w:lvl>
    <w:lvl w:ilvl="2">
      <w:start w:val="1"/>
      <w:numFmt w:val="decimal"/>
      <w:isLgl/>
      <w:lvlText w:val="%1.%2.%3."/>
      <w:lvlJc w:val="left"/>
      <w:pPr>
        <w:ind w:left="1931" w:hanging="720"/>
      </w:pPr>
    </w:lvl>
    <w:lvl w:ilvl="3">
      <w:start w:val="1"/>
      <w:numFmt w:val="decimal"/>
      <w:isLgl/>
      <w:lvlText w:val="%1.%2.%3.%4."/>
      <w:lvlJc w:val="left"/>
      <w:pPr>
        <w:ind w:left="1931" w:hanging="720"/>
      </w:pPr>
    </w:lvl>
    <w:lvl w:ilvl="4">
      <w:start w:val="1"/>
      <w:numFmt w:val="decimal"/>
      <w:isLgl/>
      <w:lvlText w:val="%1.%2.%3.%4.%5."/>
      <w:lvlJc w:val="left"/>
      <w:pPr>
        <w:ind w:left="2291" w:hanging="1080"/>
      </w:pPr>
    </w:lvl>
    <w:lvl w:ilvl="5">
      <w:start w:val="1"/>
      <w:numFmt w:val="decimal"/>
      <w:isLgl/>
      <w:lvlText w:val="%1.%2.%3.%4.%5.%6."/>
      <w:lvlJc w:val="left"/>
      <w:pPr>
        <w:ind w:left="2291" w:hanging="1080"/>
      </w:pPr>
    </w:lvl>
    <w:lvl w:ilvl="6">
      <w:start w:val="1"/>
      <w:numFmt w:val="decimal"/>
      <w:isLgl/>
      <w:lvlText w:val="%1.%2.%3.%4.%5.%6.%7."/>
      <w:lvlJc w:val="left"/>
      <w:pPr>
        <w:ind w:left="2651" w:hanging="1440"/>
      </w:pPr>
    </w:lvl>
    <w:lvl w:ilvl="7">
      <w:start w:val="1"/>
      <w:numFmt w:val="decimal"/>
      <w:isLgl/>
      <w:lvlText w:val="%1.%2.%3.%4.%5.%6.%7.%8."/>
      <w:lvlJc w:val="left"/>
      <w:pPr>
        <w:ind w:left="2651" w:hanging="1440"/>
      </w:pPr>
    </w:lvl>
    <w:lvl w:ilvl="8">
      <w:start w:val="1"/>
      <w:numFmt w:val="decimal"/>
      <w:isLgl/>
      <w:lvlText w:val="%1.%2.%3.%4.%5.%6.%7.%8.%9."/>
      <w:lvlJc w:val="left"/>
      <w:pPr>
        <w:ind w:left="3011" w:hanging="1800"/>
      </w:pPr>
    </w:lvl>
  </w:abstractNum>
  <w:abstractNum w:abstractNumId="29">
    <w:nsid w:val="7B5A7251"/>
    <w:multiLevelType w:val="multilevel"/>
    <w:tmpl w:val="01BA7EE0"/>
    <w:lvl w:ilvl="0">
      <w:start w:val="15"/>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92"/>
        </w:tabs>
        <w:ind w:left="792" w:hanging="432"/>
      </w:pPr>
      <w:rPr>
        <w:rFonts w:ascii="Times New Roman" w:hAnsi="Times New Roman" w:cs="Times New Roman" w:hint="default"/>
        <w:b w:val="0"/>
        <w:i w:val="0"/>
        <w:sz w:val="24"/>
        <w:szCs w:val="24"/>
      </w:rPr>
    </w:lvl>
    <w:lvl w:ilvl="2">
      <w:start w:val="1"/>
      <w:numFmt w:val="decimal"/>
      <w:lvlText w:val="%1.%2.%3."/>
      <w:lvlJc w:val="left"/>
      <w:pPr>
        <w:tabs>
          <w:tab w:val="num" w:pos="1224"/>
        </w:tabs>
        <w:ind w:left="1224" w:hanging="504"/>
      </w:pPr>
      <w:rPr>
        <w:rFonts w:ascii="Times New Roman" w:hAnsi="Times New Roman" w:cs="Times New Roman" w:hint="default"/>
        <w:b w:val="0"/>
        <w:i w:val="0"/>
        <w:sz w:val="26"/>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0">
    <w:nsid w:val="7BC761EF"/>
    <w:multiLevelType w:val="hybridMultilevel"/>
    <w:tmpl w:val="D45C723A"/>
    <w:lvl w:ilvl="0" w:tplc="3CDC1E74">
      <w:start w:val="1"/>
      <w:numFmt w:val="bullet"/>
      <w:lvlText w:val="-"/>
      <w:lvlJc w:val="left"/>
      <w:pPr>
        <w:ind w:left="2214" w:hanging="360"/>
      </w:pPr>
      <w:rPr>
        <w:rFonts w:ascii="Times New Roman" w:eastAsiaTheme="minorHAnsi"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1">
    <w:nsid w:val="7D1E4C4F"/>
    <w:multiLevelType w:val="multilevel"/>
    <w:tmpl w:val="25628732"/>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1"/>
  </w:num>
  <w:num w:numId="2">
    <w:abstractNumId w:val="8"/>
  </w:num>
  <w:num w:numId="3">
    <w:abstractNumId w:val="1"/>
  </w:num>
  <w:num w:numId="4">
    <w:abstractNumId w:val="16"/>
  </w:num>
  <w:num w:numId="5">
    <w:abstractNumId w:val="7"/>
  </w:num>
  <w:num w:numId="6">
    <w:abstractNumId w:val="3"/>
  </w:num>
  <w:num w:numId="7">
    <w:abstractNumId w:val="31"/>
  </w:num>
  <w:num w:numId="8">
    <w:abstractNumId w:val="13"/>
  </w:num>
  <w:num w:numId="9">
    <w:abstractNumId w:val="4"/>
  </w:num>
  <w:num w:numId="10">
    <w:abstractNumId w:val="22"/>
  </w:num>
  <w:num w:numId="11">
    <w:abstractNumId w:val="25"/>
  </w:num>
  <w:num w:numId="12">
    <w:abstractNumId w:val="11"/>
  </w:num>
  <w:num w:numId="13">
    <w:abstractNumId w:val="2"/>
  </w:num>
  <w:num w:numId="14">
    <w:abstractNumId w:val="9"/>
  </w:num>
  <w:num w:numId="15">
    <w:abstractNumId w:val="24"/>
  </w:num>
  <w:num w:numId="16">
    <w:abstractNumId w:val="17"/>
  </w:num>
  <w:num w:numId="17">
    <w:abstractNumId w:val="26"/>
  </w:num>
  <w:num w:numId="18">
    <w:abstractNumId w:val="29"/>
  </w:num>
  <w:num w:numId="19">
    <w:abstractNumId w:val="10"/>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9"/>
  </w:num>
  <w:num w:numId="25">
    <w:abstractNumId w:val="14"/>
  </w:num>
  <w:num w:numId="26">
    <w:abstractNumId w:val="15"/>
  </w:num>
  <w:num w:numId="27">
    <w:abstractNumId w:val="12"/>
  </w:num>
  <w:num w:numId="28">
    <w:abstractNumId w:val="20"/>
  </w:num>
  <w:num w:numId="29">
    <w:abstractNumId w:val="5"/>
  </w:num>
  <w:num w:numId="30">
    <w:abstractNumId w:val="30"/>
  </w:num>
  <w:num w:numId="31">
    <w:abstractNumId w:val="27"/>
  </w:num>
  <w:num w:numId="32">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A32"/>
    <w:rsid w:val="000044B9"/>
    <w:rsid w:val="00004BEB"/>
    <w:rsid w:val="00013E7A"/>
    <w:rsid w:val="00020350"/>
    <w:rsid w:val="00030773"/>
    <w:rsid w:val="000358DE"/>
    <w:rsid w:val="00035B4F"/>
    <w:rsid w:val="00041AC0"/>
    <w:rsid w:val="0005081C"/>
    <w:rsid w:val="00050A5C"/>
    <w:rsid w:val="0005155B"/>
    <w:rsid w:val="00052B50"/>
    <w:rsid w:val="00062012"/>
    <w:rsid w:val="0006668A"/>
    <w:rsid w:val="00073CA0"/>
    <w:rsid w:val="00082BD0"/>
    <w:rsid w:val="00082D6E"/>
    <w:rsid w:val="00086DBD"/>
    <w:rsid w:val="000A1F27"/>
    <w:rsid w:val="000A6FF7"/>
    <w:rsid w:val="000B0B11"/>
    <w:rsid w:val="000B179F"/>
    <w:rsid w:val="000B5C92"/>
    <w:rsid w:val="000C09B9"/>
    <w:rsid w:val="000C15F0"/>
    <w:rsid w:val="000C5438"/>
    <w:rsid w:val="000C66E9"/>
    <w:rsid w:val="000C7A2A"/>
    <w:rsid w:val="000D042B"/>
    <w:rsid w:val="000D1CF9"/>
    <w:rsid w:val="000E7458"/>
    <w:rsid w:val="000F0AA4"/>
    <w:rsid w:val="000F23A7"/>
    <w:rsid w:val="000F2F0F"/>
    <w:rsid w:val="000F7411"/>
    <w:rsid w:val="00100B08"/>
    <w:rsid w:val="00104A8A"/>
    <w:rsid w:val="001064CB"/>
    <w:rsid w:val="001111C2"/>
    <w:rsid w:val="001120AC"/>
    <w:rsid w:val="00115193"/>
    <w:rsid w:val="0011663F"/>
    <w:rsid w:val="001166F3"/>
    <w:rsid w:val="00122136"/>
    <w:rsid w:val="00123BA4"/>
    <w:rsid w:val="001240EE"/>
    <w:rsid w:val="0012474A"/>
    <w:rsid w:val="00130F98"/>
    <w:rsid w:val="00131AB4"/>
    <w:rsid w:val="00131CB4"/>
    <w:rsid w:val="001341B9"/>
    <w:rsid w:val="00140319"/>
    <w:rsid w:val="0014326F"/>
    <w:rsid w:val="00143CB3"/>
    <w:rsid w:val="0016310E"/>
    <w:rsid w:val="001647BF"/>
    <w:rsid w:val="00164A57"/>
    <w:rsid w:val="00166E1D"/>
    <w:rsid w:val="001740E5"/>
    <w:rsid w:val="00180FAB"/>
    <w:rsid w:val="0018595D"/>
    <w:rsid w:val="00187D26"/>
    <w:rsid w:val="0019005C"/>
    <w:rsid w:val="001A3185"/>
    <w:rsid w:val="001A593E"/>
    <w:rsid w:val="001A5985"/>
    <w:rsid w:val="001A6A94"/>
    <w:rsid w:val="001A6CF1"/>
    <w:rsid w:val="001A6EA4"/>
    <w:rsid w:val="001B33B9"/>
    <w:rsid w:val="001B6283"/>
    <w:rsid w:val="001C601F"/>
    <w:rsid w:val="001C746B"/>
    <w:rsid w:val="001D11D3"/>
    <w:rsid w:val="001D3AB2"/>
    <w:rsid w:val="001D4EE7"/>
    <w:rsid w:val="001D600D"/>
    <w:rsid w:val="001E7938"/>
    <w:rsid w:val="001F1C01"/>
    <w:rsid w:val="001F2CE8"/>
    <w:rsid w:val="002016E9"/>
    <w:rsid w:val="002075D7"/>
    <w:rsid w:val="00212FD3"/>
    <w:rsid w:val="00213956"/>
    <w:rsid w:val="00214B40"/>
    <w:rsid w:val="00217360"/>
    <w:rsid w:val="0023099A"/>
    <w:rsid w:val="00240C74"/>
    <w:rsid w:val="00244D62"/>
    <w:rsid w:val="00245573"/>
    <w:rsid w:val="0025586E"/>
    <w:rsid w:val="002558DA"/>
    <w:rsid w:val="002569AE"/>
    <w:rsid w:val="00256B8E"/>
    <w:rsid w:val="00256C6A"/>
    <w:rsid w:val="0025794A"/>
    <w:rsid w:val="00260293"/>
    <w:rsid w:val="00267E0F"/>
    <w:rsid w:val="00274020"/>
    <w:rsid w:val="00275829"/>
    <w:rsid w:val="00277FB6"/>
    <w:rsid w:val="002810B2"/>
    <w:rsid w:val="0028406B"/>
    <w:rsid w:val="0029364B"/>
    <w:rsid w:val="00296BAA"/>
    <w:rsid w:val="002A044F"/>
    <w:rsid w:val="002A07D4"/>
    <w:rsid w:val="002A12E8"/>
    <w:rsid w:val="002B2775"/>
    <w:rsid w:val="002C224E"/>
    <w:rsid w:val="002C4106"/>
    <w:rsid w:val="002C638B"/>
    <w:rsid w:val="002C7DC6"/>
    <w:rsid w:val="002D7932"/>
    <w:rsid w:val="002D7A2B"/>
    <w:rsid w:val="002E6863"/>
    <w:rsid w:val="002F1A9A"/>
    <w:rsid w:val="002F6969"/>
    <w:rsid w:val="002F6FE8"/>
    <w:rsid w:val="00303A98"/>
    <w:rsid w:val="0030583D"/>
    <w:rsid w:val="003066D6"/>
    <w:rsid w:val="003067AC"/>
    <w:rsid w:val="0031233A"/>
    <w:rsid w:val="003207A7"/>
    <w:rsid w:val="00323520"/>
    <w:rsid w:val="0032478D"/>
    <w:rsid w:val="003275E5"/>
    <w:rsid w:val="0033266F"/>
    <w:rsid w:val="00332B43"/>
    <w:rsid w:val="003332AB"/>
    <w:rsid w:val="003338B2"/>
    <w:rsid w:val="0034048D"/>
    <w:rsid w:val="00340ACB"/>
    <w:rsid w:val="00343805"/>
    <w:rsid w:val="003464D6"/>
    <w:rsid w:val="00360D39"/>
    <w:rsid w:val="0036472E"/>
    <w:rsid w:val="00371AAC"/>
    <w:rsid w:val="00376E65"/>
    <w:rsid w:val="00380561"/>
    <w:rsid w:val="0038067A"/>
    <w:rsid w:val="003832F0"/>
    <w:rsid w:val="00390C2E"/>
    <w:rsid w:val="00391105"/>
    <w:rsid w:val="003961F8"/>
    <w:rsid w:val="00397E37"/>
    <w:rsid w:val="003A1DBB"/>
    <w:rsid w:val="003A4C2C"/>
    <w:rsid w:val="003B0718"/>
    <w:rsid w:val="003B4133"/>
    <w:rsid w:val="003C05FD"/>
    <w:rsid w:val="003C76D3"/>
    <w:rsid w:val="003D26D9"/>
    <w:rsid w:val="003D378B"/>
    <w:rsid w:val="003E08A8"/>
    <w:rsid w:val="003E08F7"/>
    <w:rsid w:val="003E3D29"/>
    <w:rsid w:val="003E767E"/>
    <w:rsid w:val="003F11C2"/>
    <w:rsid w:val="003F4214"/>
    <w:rsid w:val="003F5545"/>
    <w:rsid w:val="003F57BA"/>
    <w:rsid w:val="003F59D5"/>
    <w:rsid w:val="003F6E80"/>
    <w:rsid w:val="003F7C22"/>
    <w:rsid w:val="003F7C50"/>
    <w:rsid w:val="00400F77"/>
    <w:rsid w:val="0040214F"/>
    <w:rsid w:val="00403302"/>
    <w:rsid w:val="00412F65"/>
    <w:rsid w:val="004176CB"/>
    <w:rsid w:val="00430967"/>
    <w:rsid w:val="004330FD"/>
    <w:rsid w:val="00435510"/>
    <w:rsid w:val="00446161"/>
    <w:rsid w:val="0044781A"/>
    <w:rsid w:val="0045288D"/>
    <w:rsid w:val="004531DD"/>
    <w:rsid w:val="00456C40"/>
    <w:rsid w:val="00466012"/>
    <w:rsid w:val="0046671F"/>
    <w:rsid w:val="00467A35"/>
    <w:rsid w:val="004704A0"/>
    <w:rsid w:val="004749E0"/>
    <w:rsid w:val="004773AE"/>
    <w:rsid w:val="00480C58"/>
    <w:rsid w:val="00483F25"/>
    <w:rsid w:val="00494CDB"/>
    <w:rsid w:val="004A496B"/>
    <w:rsid w:val="004B1D2D"/>
    <w:rsid w:val="004B398C"/>
    <w:rsid w:val="004C7D29"/>
    <w:rsid w:val="004C7DDD"/>
    <w:rsid w:val="004D2415"/>
    <w:rsid w:val="004D58DD"/>
    <w:rsid w:val="004D66B5"/>
    <w:rsid w:val="004D7455"/>
    <w:rsid w:val="004D757D"/>
    <w:rsid w:val="004D7624"/>
    <w:rsid w:val="004E5933"/>
    <w:rsid w:val="004E692D"/>
    <w:rsid w:val="004F6229"/>
    <w:rsid w:val="004F63BB"/>
    <w:rsid w:val="00510661"/>
    <w:rsid w:val="0052120D"/>
    <w:rsid w:val="0052182F"/>
    <w:rsid w:val="00525325"/>
    <w:rsid w:val="005267C4"/>
    <w:rsid w:val="00527708"/>
    <w:rsid w:val="00527885"/>
    <w:rsid w:val="00533AAE"/>
    <w:rsid w:val="005374FF"/>
    <w:rsid w:val="0054463C"/>
    <w:rsid w:val="00544915"/>
    <w:rsid w:val="005452D2"/>
    <w:rsid w:val="005457B1"/>
    <w:rsid w:val="005459CD"/>
    <w:rsid w:val="00546A0E"/>
    <w:rsid w:val="00551F6D"/>
    <w:rsid w:val="0055354B"/>
    <w:rsid w:val="0055559B"/>
    <w:rsid w:val="005576B1"/>
    <w:rsid w:val="005612F1"/>
    <w:rsid w:val="00561D0D"/>
    <w:rsid w:val="00570A8A"/>
    <w:rsid w:val="00571886"/>
    <w:rsid w:val="00574195"/>
    <w:rsid w:val="00582C27"/>
    <w:rsid w:val="00583E04"/>
    <w:rsid w:val="00585576"/>
    <w:rsid w:val="00585E4E"/>
    <w:rsid w:val="00593C5F"/>
    <w:rsid w:val="005A4519"/>
    <w:rsid w:val="005B28CF"/>
    <w:rsid w:val="005B4BEC"/>
    <w:rsid w:val="005B56AF"/>
    <w:rsid w:val="005B6478"/>
    <w:rsid w:val="005B6680"/>
    <w:rsid w:val="005B7881"/>
    <w:rsid w:val="005D17C8"/>
    <w:rsid w:val="005D2AB2"/>
    <w:rsid w:val="005D3204"/>
    <w:rsid w:val="005D3C52"/>
    <w:rsid w:val="005D56C1"/>
    <w:rsid w:val="005E049E"/>
    <w:rsid w:val="005E1832"/>
    <w:rsid w:val="005F18AE"/>
    <w:rsid w:val="005F5E13"/>
    <w:rsid w:val="00601B05"/>
    <w:rsid w:val="00605CE4"/>
    <w:rsid w:val="00610573"/>
    <w:rsid w:val="00610854"/>
    <w:rsid w:val="00611E85"/>
    <w:rsid w:val="006220B5"/>
    <w:rsid w:val="0062778E"/>
    <w:rsid w:val="00634209"/>
    <w:rsid w:val="00635CC1"/>
    <w:rsid w:val="00640B4B"/>
    <w:rsid w:val="00650B64"/>
    <w:rsid w:val="0065366A"/>
    <w:rsid w:val="00656867"/>
    <w:rsid w:val="0066112F"/>
    <w:rsid w:val="00661419"/>
    <w:rsid w:val="006653FD"/>
    <w:rsid w:val="006664FC"/>
    <w:rsid w:val="006717DF"/>
    <w:rsid w:val="00673BA7"/>
    <w:rsid w:val="006749CD"/>
    <w:rsid w:val="00675860"/>
    <w:rsid w:val="00686033"/>
    <w:rsid w:val="006931FC"/>
    <w:rsid w:val="00694F51"/>
    <w:rsid w:val="006965DA"/>
    <w:rsid w:val="006A6BD9"/>
    <w:rsid w:val="006A72D3"/>
    <w:rsid w:val="006B5E2C"/>
    <w:rsid w:val="006B739D"/>
    <w:rsid w:val="006C0C09"/>
    <w:rsid w:val="006C640F"/>
    <w:rsid w:val="006D1362"/>
    <w:rsid w:val="006D28AA"/>
    <w:rsid w:val="006D3790"/>
    <w:rsid w:val="006D628D"/>
    <w:rsid w:val="006D7A2D"/>
    <w:rsid w:val="006D7BE0"/>
    <w:rsid w:val="006E3FC3"/>
    <w:rsid w:val="006E4450"/>
    <w:rsid w:val="006E5330"/>
    <w:rsid w:val="006E5C0D"/>
    <w:rsid w:val="006E6F27"/>
    <w:rsid w:val="006F24EE"/>
    <w:rsid w:val="006F2CC1"/>
    <w:rsid w:val="007018E2"/>
    <w:rsid w:val="0070724B"/>
    <w:rsid w:val="00707E3B"/>
    <w:rsid w:val="0071477E"/>
    <w:rsid w:val="007147C5"/>
    <w:rsid w:val="00720610"/>
    <w:rsid w:val="007314AF"/>
    <w:rsid w:val="00740B0B"/>
    <w:rsid w:val="00740B4B"/>
    <w:rsid w:val="00740CC9"/>
    <w:rsid w:val="0074376E"/>
    <w:rsid w:val="007449A4"/>
    <w:rsid w:val="00752EBE"/>
    <w:rsid w:val="00753D1B"/>
    <w:rsid w:val="00763F4B"/>
    <w:rsid w:val="00766980"/>
    <w:rsid w:val="007732F1"/>
    <w:rsid w:val="007734C8"/>
    <w:rsid w:val="00780275"/>
    <w:rsid w:val="007876E6"/>
    <w:rsid w:val="007910EF"/>
    <w:rsid w:val="00795816"/>
    <w:rsid w:val="007A409F"/>
    <w:rsid w:val="007A6C9A"/>
    <w:rsid w:val="007B1A16"/>
    <w:rsid w:val="007B2600"/>
    <w:rsid w:val="007B2F6A"/>
    <w:rsid w:val="007C1287"/>
    <w:rsid w:val="007C1BDE"/>
    <w:rsid w:val="007C1ED3"/>
    <w:rsid w:val="007D07A0"/>
    <w:rsid w:val="007D7333"/>
    <w:rsid w:val="007D785B"/>
    <w:rsid w:val="007E0013"/>
    <w:rsid w:val="007E090D"/>
    <w:rsid w:val="007E19E4"/>
    <w:rsid w:val="007E46CF"/>
    <w:rsid w:val="007E5139"/>
    <w:rsid w:val="007F1451"/>
    <w:rsid w:val="007F3225"/>
    <w:rsid w:val="007F3862"/>
    <w:rsid w:val="007F66F2"/>
    <w:rsid w:val="007F6CFE"/>
    <w:rsid w:val="00801178"/>
    <w:rsid w:val="008037A8"/>
    <w:rsid w:val="00812CA7"/>
    <w:rsid w:val="00814857"/>
    <w:rsid w:val="00831B53"/>
    <w:rsid w:val="00832DF4"/>
    <w:rsid w:val="008332C0"/>
    <w:rsid w:val="00833866"/>
    <w:rsid w:val="008343C7"/>
    <w:rsid w:val="00836397"/>
    <w:rsid w:val="008407A0"/>
    <w:rsid w:val="00842DAF"/>
    <w:rsid w:val="008441C5"/>
    <w:rsid w:val="00845AFA"/>
    <w:rsid w:val="008500A3"/>
    <w:rsid w:val="008540B6"/>
    <w:rsid w:val="008609BD"/>
    <w:rsid w:val="00871DCA"/>
    <w:rsid w:val="008756EE"/>
    <w:rsid w:val="008843C1"/>
    <w:rsid w:val="008932F4"/>
    <w:rsid w:val="008944EB"/>
    <w:rsid w:val="00896055"/>
    <w:rsid w:val="008976D4"/>
    <w:rsid w:val="008A072E"/>
    <w:rsid w:val="008A4CB7"/>
    <w:rsid w:val="008A74E2"/>
    <w:rsid w:val="008A7646"/>
    <w:rsid w:val="008B031C"/>
    <w:rsid w:val="008B5388"/>
    <w:rsid w:val="008C536A"/>
    <w:rsid w:val="008C740E"/>
    <w:rsid w:val="008D2223"/>
    <w:rsid w:val="008D35B2"/>
    <w:rsid w:val="008D4FD6"/>
    <w:rsid w:val="008D763C"/>
    <w:rsid w:val="008E5A3B"/>
    <w:rsid w:val="009109C0"/>
    <w:rsid w:val="00920B70"/>
    <w:rsid w:val="00926D92"/>
    <w:rsid w:val="00930CC9"/>
    <w:rsid w:val="00931F65"/>
    <w:rsid w:val="0094100C"/>
    <w:rsid w:val="00943427"/>
    <w:rsid w:val="0094734B"/>
    <w:rsid w:val="00947FE6"/>
    <w:rsid w:val="009545FF"/>
    <w:rsid w:val="00957FBD"/>
    <w:rsid w:val="00962C10"/>
    <w:rsid w:val="00977466"/>
    <w:rsid w:val="00980E62"/>
    <w:rsid w:val="0098336E"/>
    <w:rsid w:val="00990B65"/>
    <w:rsid w:val="00993BFB"/>
    <w:rsid w:val="009942DE"/>
    <w:rsid w:val="00994B89"/>
    <w:rsid w:val="00994D92"/>
    <w:rsid w:val="009969B9"/>
    <w:rsid w:val="00997620"/>
    <w:rsid w:val="009A2CFE"/>
    <w:rsid w:val="009A591D"/>
    <w:rsid w:val="009B016C"/>
    <w:rsid w:val="009B6F82"/>
    <w:rsid w:val="009C067C"/>
    <w:rsid w:val="009C136D"/>
    <w:rsid w:val="009C20AF"/>
    <w:rsid w:val="009C5C66"/>
    <w:rsid w:val="009D042C"/>
    <w:rsid w:val="009D0675"/>
    <w:rsid w:val="009D10E0"/>
    <w:rsid w:val="009D3E26"/>
    <w:rsid w:val="009E6734"/>
    <w:rsid w:val="009E6FD3"/>
    <w:rsid w:val="009E73CA"/>
    <w:rsid w:val="009F048C"/>
    <w:rsid w:val="009F5464"/>
    <w:rsid w:val="00A00027"/>
    <w:rsid w:val="00A006F8"/>
    <w:rsid w:val="00A015FA"/>
    <w:rsid w:val="00A01C87"/>
    <w:rsid w:val="00A13DC5"/>
    <w:rsid w:val="00A17814"/>
    <w:rsid w:val="00A2114D"/>
    <w:rsid w:val="00A21CF0"/>
    <w:rsid w:val="00A3166C"/>
    <w:rsid w:val="00A33FBD"/>
    <w:rsid w:val="00A364B7"/>
    <w:rsid w:val="00A36996"/>
    <w:rsid w:val="00A40F89"/>
    <w:rsid w:val="00A41C88"/>
    <w:rsid w:val="00A4388F"/>
    <w:rsid w:val="00A50C7D"/>
    <w:rsid w:val="00A530A1"/>
    <w:rsid w:val="00A530CE"/>
    <w:rsid w:val="00A55142"/>
    <w:rsid w:val="00A5614F"/>
    <w:rsid w:val="00A56EEB"/>
    <w:rsid w:val="00A63C74"/>
    <w:rsid w:val="00A75839"/>
    <w:rsid w:val="00A76013"/>
    <w:rsid w:val="00A76C4F"/>
    <w:rsid w:val="00A86942"/>
    <w:rsid w:val="00A945C7"/>
    <w:rsid w:val="00AA3685"/>
    <w:rsid w:val="00AA60C9"/>
    <w:rsid w:val="00AB1E5F"/>
    <w:rsid w:val="00AC0437"/>
    <w:rsid w:val="00AC15E4"/>
    <w:rsid w:val="00AC1ABC"/>
    <w:rsid w:val="00AC325D"/>
    <w:rsid w:val="00AC7968"/>
    <w:rsid w:val="00AD61EC"/>
    <w:rsid w:val="00AF33DE"/>
    <w:rsid w:val="00AF6CDB"/>
    <w:rsid w:val="00AF7194"/>
    <w:rsid w:val="00B027DF"/>
    <w:rsid w:val="00B03128"/>
    <w:rsid w:val="00B116A9"/>
    <w:rsid w:val="00B131C7"/>
    <w:rsid w:val="00B132F4"/>
    <w:rsid w:val="00B22DF5"/>
    <w:rsid w:val="00B255B4"/>
    <w:rsid w:val="00B2580B"/>
    <w:rsid w:val="00B2615E"/>
    <w:rsid w:val="00B31EBE"/>
    <w:rsid w:val="00B33C3A"/>
    <w:rsid w:val="00B47FC0"/>
    <w:rsid w:val="00B52183"/>
    <w:rsid w:val="00B561CA"/>
    <w:rsid w:val="00B732BF"/>
    <w:rsid w:val="00B7475D"/>
    <w:rsid w:val="00B77A31"/>
    <w:rsid w:val="00B83C1B"/>
    <w:rsid w:val="00B84844"/>
    <w:rsid w:val="00BA5165"/>
    <w:rsid w:val="00BB01D1"/>
    <w:rsid w:val="00BB2977"/>
    <w:rsid w:val="00BB38AD"/>
    <w:rsid w:val="00BB4E8C"/>
    <w:rsid w:val="00BB7D0C"/>
    <w:rsid w:val="00BD0373"/>
    <w:rsid w:val="00BD0502"/>
    <w:rsid w:val="00BE124D"/>
    <w:rsid w:val="00BE32A8"/>
    <w:rsid w:val="00BE3B1D"/>
    <w:rsid w:val="00BE5133"/>
    <w:rsid w:val="00BE67B0"/>
    <w:rsid w:val="00BE7281"/>
    <w:rsid w:val="00BF1D42"/>
    <w:rsid w:val="00BF53ED"/>
    <w:rsid w:val="00C03B47"/>
    <w:rsid w:val="00C07C35"/>
    <w:rsid w:val="00C11A0D"/>
    <w:rsid w:val="00C127F8"/>
    <w:rsid w:val="00C2188D"/>
    <w:rsid w:val="00C2723D"/>
    <w:rsid w:val="00C275EB"/>
    <w:rsid w:val="00C27BB8"/>
    <w:rsid w:val="00C31B59"/>
    <w:rsid w:val="00C4628B"/>
    <w:rsid w:val="00C46898"/>
    <w:rsid w:val="00C5425D"/>
    <w:rsid w:val="00C542DB"/>
    <w:rsid w:val="00C5484E"/>
    <w:rsid w:val="00C60214"/>
    <w:rsid w:val="00C60881"/>
    <w:rsid w:val="00C63807"/>
    <w:rsid w:val="00C6460D"/>
    <w:rsid w:val="00C649A8"/>
    <w:rsid w:val="00C6612C"/>
    <w:rsid w:val="00C72CEB"/>
    <w:rsid w:val="00C72DEA"/>
    <w:rsid w:val="00C81FF8"/>
    <w:rsid w:val="00C83389"/>
    <w:rsid w:val="00C84218"/>
    <w:rsid w:val="00C87988"/>
    <w:rsid w:val="00C92EB3"/>
    <w:rsid w:val="00CA0778"/>
    <w:rsid w:val="00CA5B96"/>
    <w:rsid w:val="00CA7AEA"/>
    <w:rsid w:val="00CB2E87"/>
    <w:rsid w:val="00CB3DD6"/>
    <w:rsid w:val="00CB7F59"/>
    <w:rsid w:val="00CC0794"/>
    <w:rsid w:val="00CC1091"/>
    <w:rsid w:val="00CC2BBF"/>
    <w:rsid w:val="00CC4499"/>
    <w:rsid w:val="00CC5CBC"/>
    <w:rsid w:val="00CD0F64"/>
    <w:rsid w:val="00CD5771"/>
    <w:rsid w:val="00CE2166"/>
    <w:rsid w:val="00CE5ECD"/>
    <w:rsid w:val="00CF2B44"/>
    <w:rsid w:val="00CF33E2"/>
    <w:rsid w:val="00D1150A"/>
    <w:rsid w:val="00D11D50"/>
    <w:rsid w:val="00D1469A"/>
    <w:rsid w:val="00D165F1"/>
    <w:rsid w:val="00D2058A"/>
    <w:rsid w:val="00D219F8"/>
    <w:rsid w:val="00D25D2D"/>
    <w:rsid w:val="00D30D89"/>
    <w:rsid w:val="00D3413F"/>
    <w:rsid w:val="00D43BE3"/>
    <w:rsid w:val="00D50351"/>
    <w:rsid w:val="00D51493"/>
    <w:rsid w:val="00D539EE"/>
    <w:rsid w:val="00D65A9F"/>
    <w:rsid w:val="00D732AB"/>
    <w:rsid w:val="00D74E03"/>
    <w:rsid w:val="00D76A19"/>
    <w:rsid w:val="00D774D7"/>
    <w:rsid w:val="00D904E5"/>
    <w:rsid w:val="00D90B9C"/>
    <w:rsid w:val="00D925A4"/>
    <w:rsid w:val="00D9685C"/>
    <w:rsid w:val="00D97B97"/>
    <w:rsid w:val="00DA027D"/>
    <w:rsid w:val="00DA137C"/>
    <w:rsid w:val="00DA289F"/>
    <w:rsid w:val="00DA31D5"/>
    <w:rsid w:val="00DA6443"/>
    <w:rsid w:val="00DB0774"/>
    <w:rsid w:val="00DB2AD3"/>
    <w:rsid w:val="00DB2D78"/>
    <w:rsid w:val="00DB606E"/>
    <w:rsid w:val="00DB6A41"/>
    <w:rsid w:val="00DB7E4D"/>
    <w:rsid w:val="00DD0D55"/>
    <w:rsid w:val="00DD1D7A"/>
    <w:rsid w:val="00DD21A8"/>
    <w:rsid w:val="00DD4067"/>
    <w:rsid w:val="00DD6A70"/>
    <w:rsid w:val="00DD72F5"/>
    <w:rsid w:val="00DE1638"/>
    <w:rsid w:val="00DE24CA"/>
    <w:rsid w:val="00DE4DDA"/>
    <w:rsid w:val="00DF473E"/>
    <w:rsid w:val="00E04207"/>
    <w:rsid w:val="00E054FB"/>
    <w:rsid w:val="00E105D8"/>
    <w:rsid w:val="00E11670"/>
    <w:rsid w:val="00E11E88"/>
    <w:rsid w:val="00E12DD3"/>
    <w:rsid w:val="00E1345D"/>
    <w:rsid w:val="00E13D50"/>
    <w:rsid w:val="00E27128"/>
    <w:rsid w:val="00E30783"/>
    <w:rsid w:val="00E33ED5"/>
    <w:rsid w:val="00E36925"/>
    <w:rsid w:val="00E37355"/>
    <w:rsid w:val="00E40B7E"/>
    <w:rsid w:val="00E42F9F"/>
    <w:rsid w:val="00E44D0D"/>
    <w:rsid w:val="00E471EF"/>
    <w:rsid w:val="00E51DF8"/>
    <w:rsid w:val="00E56457"/>
    <w:rsid w:val="00E56AE5"/>
    <w:rsid w:val="00E5717B"/>
    <w:rsid w:val="00E60448"/>
    <w:rsid w:val="00E605B8"/>
    <w:rsid w:val="00E741A7"/>
    <w:rsid w:val="00E75A32"/>
    <w:rsid w:val="00E769E0"/>
    <w:rsid w:val="00E77B4D"/>
    <w:rsid w:val="00E77CB9"/>
    <w:rsid w:val="00E81267"/>
    <w:rsid w:val="00E81DAB"/>
    <w:rsid w:val="00E82ABF"/>
    <w:rsid w:val="00E8645B"/>
    <w:rsid w:val="00E9019B"/>
    <w:rsid w:val="00E97B29"/>
    <w:rsid w:val="00EA3A50"/>
    <w:rsid w:val="00EA554C"/>
    <w:rsid w:val="00EB2807"/>
    <w:rsid w:val="00EB52AF"/>
    <w:rsid w:val="00EB5A4D"/>
    <w:rsid w:val="00EB603E"/>
    <w:rsid w:val="00EC0B6A"/>
    <w:rsid w:val="00EC0C80"/>
    <w:rsid w:val="00EC3632"/>
    <w:rsid w:val="00ED7137"/>
    <w:rsid w:val="00ED7554"/>
    <w:rsid w:val="00ED7730"/>
    <w:rsid w:val="00EE271F"/>
    <w:rsid w:val="00EE68F7"/>
    <w:rsid w:val="00EE7779"/>
    <w:rsid w:val="00EF1860"/>
    <w:rsid w:val="00EF1BAA"/>
    <w:rsid w:val="00EF2C34"/>
    <w:rsid w:val="00F0274F"/>
    <w:rsid w:val="00F02C4E"/>
    <w:rsid w:val="00F1239F"/>
    <w:rsid w:val="00F21EE0"/>
    <w:rsid w:val="00F22257"/>
    <w:rsid w:val="00F30654"/>
    <w:rsid w:val="00F30B4A"/>
    <w:rsid w:val="00F32012"/>
    <w:rsid w:val="00F34B50"/>
    <w:rsid w:val="00F35502"/>
    <w:rsid w:val="00F355EE"/>
    <w:rsid w:val="00F572D0"/>
    <w:rsid w:val="00F6318D"/>
    <w:rsid w:val="00F633FF"/>
    <w:rsid w:val="00F718C9"/>
    <w:rsid w:val="00F72ED6"/>
    <w:rsid w:val="00F86997"/>
    <w:rsid w:val="00F876AD"/>
    <w:rsid w:val="00F93A50"/>
    <w:rsid w:val="00F93CF4"/>
    <w:rsid w:val="00F97274"/>
    <w:rsid w:val="00FA7E2B"/>
    <w:rsid w:val="00FC3D54"/>
    <w:rsid w:val="00FC404E"/>
    <w:rsid w:val="00FC70C5"/>
    <w:rsid w:val="00FD0918"/>
    <w:rsid w:val="00FD46AE"/>
    <w:rsid w:val="00FD4D81"/>
    <w:rsid w:val="00FE2AFC"/>
    <w:rsid w:val="00FE38B6"/>
    <w:rsid w:val="00FE568C"/>
    <w:rsid w:val="00FF0C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lv-LV"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uiPriority="9" w:qFormat="1"/>
    <w:lsdException w:name="heading 5" w:uiPriority="9"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Body Text 2" w:uiPriority="0"/>
    <w:lsdException w:name="Body Text Indent 2" w:uiPriority="0"/>
    <w:lsdException w:name="Block Text" w:uiPriority="0"/>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EE271F"/>
    <w:pPr>
      <w:spacing w:after="0" w:line="240" w:lineRule="auto"/>
      <w:jc w:val="both"/>
    </w:pPr>
    <w:rPr>
      <w:rFonts w:ascii="Times New Roman" w:hAnsi="Times New Roman"/>
      <w:sz w:val="24"/>
    </w:rPr>
  </w:style>
  <w:style w:type="paragraph" w:styleId="Virsraksts1">
    <w:name w:val="heading 1"/>
    <w:aliases w:val="H1,Section Heading,heading1,Antraste 1,h1 + Left:  0 cm,First line....,h1"/>
    <w:basedOn w:val="Parasts"/>
    <w:next w:val="Parasts"/>
    <w:link w:val="Virsraksts1Rakstz"/>
    <w:autoRedefine/>
    <w:uiPriority w:val="9"/>
    <w:qFormat/>
    <w:rsid w:val="00A86942"/>
    <w:pPr>
      <w:keepNext/>
      <w:keepLines/>
      <w:spacing w:line="360" w:lineRule="auto"/>
      <w:jc w:val="left"/>
      <w:outlineLvl w:val="0"/>
    </w:pPr>
    <w:rPr>
      <w:rFonts w:eastAsiaTheme="majorEastAsia" w:cstheme="majorBidi"/>
      <w:b/>
      <w:bCs/>
      <w:szCs w:val="28"/>
    </w:rPr>
  </w:style>
  <w:style w:type="paragraph" w:styleId="Virsraksts2">
    <w:name w:val="heading 2"/>
    <w:basedOn w:val="Parasts"/>
    <w:next w:val="Parasts"/>
    <w:link w:val="Virsraksts2Rakstz"/>
    <w:qFormat/>
    <w:rsid w:val="0046671F"/>
    <w:pPr>
      <w:keepNext/>
      <w:spacing w:before="120" w:after="120"/>
      <w:jc w:val="left"/>
      <w:outlineLvl w:val="1"/>
    </w:pPr>
    <w:rPr>
      <w:rFonts w:eastAsia="Times New Roman" w:cs="Times New Roman"/>
      <w:bCs/>
      <w:i/>
      <w:sz w:val="20"/>
      <w:szCs w:val="20"/>
      <w:lang w:val="x-none" w:eastAsia="ru-RU"/>
    </w:rPr>
  </w:style>
  <w:style w:type="paragraph" w:styleId="Virsraksts3">
    <w:name w:val="heading 3"/>
    <w:aliases w:val="Char1"/>
    <w:basedOn w:val="Parasts"/>
    <w:next w:val="Parasts"/>
    <w:link w:val="Virsraksts3Rakstz"/>
    <w:uiPriority w:val="99"/>
    <w:qFormat/>
    <w:rsid w:val="00DA6443"/>
    <w:pPr>
      <w:keepNext/>
      <w:tabs>
        <w:tab w:val="num" w:pos="0"/>
      </w:tabs>
      <w:suppressAutoHyphens/>
      <w:spacing w:before="240" w:after="60"/>
      <w:jc w:val="left"/>
      <w:outlineLvl w:val="2"/>
    </w:pPr>
    <w:rPr>
      <w:rFonts w:ascii="Arial" w:eastAsia="Times New Roman" w:hAnsi="Arial" w:cs="Arial"/>
      <w:b/>
      <w:bCs/>
      <w:sz w:val="26"/>
      <w:szCs w:val="26"/>
      <w:lang w:eastAsia="ar-SA"/>
    </w:rPr>
  </w:style>
  <w:style w:type="paragraph" w:styleId="Virsraksts6">
    <w:name w:val="heading 6"/>
    <w:basedOn w:val="Parasts"/>
    <w:next w:val="Parasts"/>
    <w:link w:val="Virsraksts6Rakstz"/>
    <w:uiPriority w:val="99"/>
    <w:qFormat/>
    <w:rsid w:val="00DA6443"/>
    <w:pPr>
      <w:tabs>
        <w:tab w:val="num" w:pos="0"/>
      </w:tabs>
      <w:suppressAutoHyphens/>
      <w:spacing w:before="240" w:after="60"/>
      <w:jc w:val="left"/>
      <w:outlineLvl w:val="5"/>
    </w:pPr>
    <w:rPr>
      <w:rFonts w:eastAsia="Times New Roman" w:cs="Times New Roman"/>
      <w:b/>
      <w:bCs/>
      <w:sz w:val="22"/>
      <w:lang w:eastAsia="ar-SA"/>
    </w:rPr>
  </w:style>
  <w:style w:type="paragraph" w:styleId="Virsraksts8">
    <w:name w:val="heading 8"/>
    <w:basedOn w:val="Parasts"/>
    <w:next w:val="Parasts"/>
    <w:link w:val="Virsraksts8Rakstz"/>
    <w:uiPriority w:val="99"/>
    <w:unhideWhenUsed/>
    <w:qFormat/>
    <w:rsid w:val="00DA6443"/>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 Left:  0 cm Rakstz.,First line.... Rakstz.,h1 Rakstz."/>
    <w:basedOn w:val="Noklusjumarindkopasfonts"/>
    <w:link w:val="Virsraksts1"/>
    <w:uiPriority w:val="9"/>
    <w:rsid w:val="00A86942"/>
    <w:rPr>
      <w:rFonts w:ascii="Times New Roman" w:eastAsiaTheme="majorEastAsia" w:hAnsi="Times New Roman" w:cstheme="majorBidi"/>
      <w:b/>
      <w:bCs/>
      <w:sz w:val="24"/>
      <w:szCs w:val="28"/>
      <w:lang w:eastAsia="lv-LV"/>
    </w:rPr>
  </w:style>
  <w:style w:type="paragraph" w:customStyle="1" w:styleId="Default">
    <w:name w:val="Default"/>
    <w:rsid w:val="005D3C52"/>
    <w:pPr>
      <w:autoSpaceDE w:val="0"/>
      <w:autoSpaceDN w:val="0"/>
      <w:adjustRightInd w:val="0"/>
      <w:spacing w:after="0" w:line="240" w:lineRule="auto"/>
    </w:pPr>
    <w:rPr>
      <w:rFonts w:ascii="Calibri" w:hAnsi="Calibri" w:cs="Calibri"/>
      <w:color w:val="000000"/>
      <w:sz w:val="24"/>
      <w:szCs w:val="24"/>
    </w:rPr>
  </w:style>
  <w:style w:type="paragraph" w:styleId="Sarakstarindkopa">
    <w:name w:val="List Paragraph"/>
    <w:basedOn w:val="Parasts"/>
    <w:link w:val="SarakstarindkopaRakstz"/>
    <w:uiPriority w:val="34"/>
    <w:qFormat/>
    <w:rsid w:val="00C275EB"/>
    <w:pPr>
      <w:ind w:left="720"/>
      <w:contextualSpacing/>
    </w:pPr>
  </w:style>
  <w:style w:type="table" w:styleId="Reatabula">
    <w:name w:val="Table Grid"/>
    <w:basedOn w:val="Parastatabula"/>
    <w:uiPriority w:val="99"/>
    <w:rsid w:val="00F21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6749CD"/>
    <w:rPr>
      <w:color w:val="0000FF" w:themeColor="hyperlink"/>
      <w:u w:val="single"/>
    </w:rPr>
  </w:style>
  <w:style w:type="paragraph" w:styleId="Galvene">
    <w:name w:val="header"/>
    <w:basedOn w:val="Parasts"/>
    <w:link w:val="GalveneRakstz"/>
    <w:unhideWhenUsed/>
    <w:rsid w:val="00D925A4"/>
    <w:pPr>
      <w:tabs>
        <w:tab w:val="center" w:pos="4153"/>
        <w:tab w:val="right" w:pos="8306"/>
      </w:tabs>
    </w:pPr>
  </w:style>
  <w:style w:type="character" w:customStyle="1" w:styleId="GalveneRakstz">
    <w:name w:val="Galvene Rakstz."/>
    <w:basedOn w:val="Noklusjumarindkopasfonts"/>
    <w:link w:val="Galvene"/>
    <w:rsid w:val="00D925A4"/>
    <w:rPr>
      <w:rFonts w:ascii="Times New Roman" w:hAnsi="Times New Roman"/>
      <w:sz w:val="24"/>
    </w:rPr>
  </w:style>
  <w:style w:type="paragraph" w:styleId="Kjene">
    <w:name w:val="footer"/>
    <w:aliases w:val="Char5 Char, Char5 Char"/>
    <w:basedOn w:val="Parasts"/>
    <w:link w:val="KjeneRakstz"/>
    <w:unhideWhenUsed/>
    <w:rsid w:val="00D925A4"/>
    <w:pPr>
      <w:tabs>
        <w:tab w:val="center" w:pos="4153"/>
        <w:tab w:val="right" w:pos="8306"/>
      </w:tabs>
    </w:pPr>
  </w:style>
  <w:style w:type="character" w:customStyle="1" w:styleId="KjeneRakstz">
    <w:name w:val="Kājene Rakstz."/>
    <w:aliases w:val="Char5 Char Rakstz., Char5 Char Rakstz."/>
    <w:basedOn w:val="Noklusjumarindkopasfonts"/>
    <w:link w:val="Kjene"/>
    <w:rsid w:val="00D925A4"/>
    <w:rPr>
      <w:rFonts w:ascii="Times New Roman" w:hAnsi="Times New Roman"/>
      <w:sz w:val="24"/>
    </w:rPr>
  </w:style>
  <w:style w:type="character" w:styleId="Izteiksmgs">
    <w:name w:val="Strong"/>
    <w:uiPriority w:val="99"/>
    <w:qFormat/>
    <w:rsid w:val="00AB1E5F"/>
    <w:rPr>
      <w:b/>
      <w:bCs/>
    </w:rPr>
  </w:style>
  <w:style w:type="character" w:customStyle="1" w:styleId="hps">
    <w:name w:val="hps"/>
    <w:basedOn w:val="Noklusjumarindkopasfonts"/>
    <w:uiPriority w:val="99"/>
    <w:rsid w:val="00AB1E5F"/>
  </w:style>
  <w:style w:type="character" w:customStyle="1" w:styleId="shorttext">
    <w:name w:val="short_text"/>
    <w:basedOn w:val="Noklusjumarindkopasfonts"/>
    <w:uiPriority w:val="99"/>
    <w:rsid w:val="00AB1E5F"/>
  </w:style>
  <w:style w:type="paragraph" w:styleId="Balonteksts">
    <w:name w:val="Balloon Text"/>
    <w:basedOn w:val="Parasts"/>
    <w:link w:val="BalontekstsRakstz"/>
    <w:uiPriority w:val="99"/>
    <w:unhideWhenUsed/>
    <w:rsid w:val="00AB1E5F"/>
    <w:rPr>
      <w:rFonts w:ascii="Tahoma" w:hAnsi="Tahoma" w:cs="Tahoma"/>
      <w:sz w:val="16"/>
      <w:szCs w:val="16"/>
    </w:rPr>
  </w:style>
  <w:style w:type="character" w:customStyle="1" w:styleId="BalontekstsRakstz">
    <w:name w:val="Balonteksts Rakstz."/>
    <w:basedOn w:val="Noklusjumarindkopasfonts"/>
    <w:link w:val="Balonteksts"/>
    <w:uiPriority w:val="99"/>
    <w:rsid w:val="00AB1E5F"/>
    <w:rPr>
      <w:rFonts w:ascii="Tahoma" w:hAnsi="Tahoma" w:cs="Tahoma"/>
      <w:sz w:val="16"/>
      <w:szCs w:val="16"/>
    </w:rPr>
  </w:style>
  <w:style w:type="character" w:customStyle="1" w:styleId="Virsraksts8Rakstz">
    <w:name w:val="Virsraksts 8 Rakstz."/>
    <w:basedOn w:val="Noklusjumarindkopasfonts"/>
    <w:link w:val="Virsraksts8"/>
    <w:uiPriority w:val="99"/>
    <w:rsid w:val="00DA6443"/>
    <w:rPr>
      <w:rFonts w:asciiTheme="majorHAnsi" w:eastAsiaTheme="majorEastAsia" w:hAnsiTheme="majorHAnsi" w:cstheme="majorBidi"/>
      <w:color w:val="404040" w:themeColor="text1" w:themeTint="BF"/>
      <w:sz w:val="20"/>
      <w:szCs w:val="20"/>
    </w:rPr>
  </w:style>
  <w:style w:type="character" w:customStyle="1" w:styleId="Virsraksts3Rakstz">
    <w:name w:val="Virsraksts 3 Rakstz."/>
    <w:aliases w:val="Char1 Rakstz."/>
    <w:basedOn w:val="Noklusjumarindkopasfonts"/>
    <w:link w:val="Virsraksts3"/>
    <w:uiPriority w:val="99"/>
    <w:rsid w:val="00DA644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uiPriority w:val="99"/>
    <w:rsid w:val="00DA6443"/>
    <w:rPr>
      <w:rFonts w:ascii="Times New Roman" w:eastAsia="Times New Roman" w:hAnsi="Times New Roman" w:cs="Times New Roman"/>
      <w:b/>
      <w:bCs/>
      <w:lang w:eastAsia="ar-SA"/>
    </w:rPr>
  </w:style>
  <w:style w:type="character" w:customStyle="1" w:styleId="WW8Num2z0">
    <w:name w:val="WW8Num2z0"/>
    <w:uiPriority w:val="99"/>
    <w:rsid w:val="00DA6443"/>
    <w:rPr>
      <w:rFonts w:ascii="Times New Roman" w:hAnsi="Times New Roman"/>
      <w:color w:val="000000"/>
      <w:sz w:val="24"/>
    </w:rPr>
  </w:style>
  <w:style w:type="paragraph" w:styleId="Pamatteksts">
    <w:name w:val="Body Text"/>
    <w:aliases w:val="Pamatteksts Rakstz. Rakstz."/>
    <w:basedOn w:val="Parasts"/>
    <w:link w:val="PamattekstsRakstz"/>
    <w:uiPriority w:val="99"/>
    <w:rsid w:val="00DA6443"/>
    <w:pPr>
      <w:suppressAutoHyphens/>
      <w:jc w:val="center"/>
    </w:pPr>
    <w:rPr>
      <w:rFonts w:eastAsia="Times New Roman" w:cs="Times New Roman"/>
      <w:sz w:val="20"/>
      <w:szCs w:val="20"/>
      <w:lang w:eastAsia="ar-SA"/>
    </w:rPr>
  </w:style>
  <w:style w:type="character" w:customStyle="1" w:styleId="PamattekstsRakstz">
    <w:name w:val="Pamatteksts Rakstz."/>
    <w:aliases w:val="Pamatteksts Rakstz. Rakstz. Rakstz."/>
    <w:basedOn w:val="Noklusjumarindkopasfonts"/>
    <w:link w:val="Pamatteksts"/>
    <w:uiPriority w:val="99"/>
    <w:rsid w:val="00DA6443"/>
    <w:rPr>
      <w:rFonts w:ascii="Times New Roman" w:eastAsia="Times New Roman" w:hAnsi="Times New Roman" w:cs="Times New Roman"/>
      <w:sz w:val="20"/>
      <w:szCs w:val="20"/>
      <w:lang w:eastAsia="ar-SA"/>
    </w:rPr>
  </w:style>
  <w:style w:type="paragraph" w:styleId="Nosaukums">
    <w:name w:val="Title"/>
    <w:basedOn w:val="Parasts"/>
    <w:next w:val="Apakvirsraksts"/>
    <w:link w:val="NosaukumsRakstz"/>
    <w:qFormat/>
    <w:rsid w:val="00DA6443"/>
    <w:pPr>
      <w:suppressAutoHyphens/>
      <w:jc w:val="center"/>
    </w:pPr>
    <w:rPr>
      <w:rFonts w:eastAsia="Times New Roman" w:cs="Times New Roman"/>
      <w:b/>
      <w:sz w:val="32"/>
      <w:szCs w:val="20"/>
      <w:u w:val="single"/>
      <w:lang w:eastAsia="ar-SA"/>
    </w:rPr>
  </w:style>
  <w:style w:type="character" w:customStyle="1" w:styleId="NosaukumsRakstz">
    <w:name w:val="Nosaukums Rakstz."/>
    <w:basedOn w:val="Noklusjumarindkopasfonts"/>
    <w:link w:val="Nosaukums"/>
    <w:rsid w:val="00DA6443"/>
    <w:rPr>
      <w:rFonts w:ascii="Times New Roman" w:eastAsia="Times New Roman" w:hAnsi="Times New Roman" w:cs="Times New Roman"/>
      <w:b/>
      <w:sz w:val="32"/>
      <w:szCs w:val="20"/>
      <w:u w:val="single"/>
      <w:lang w:eastAsia="ar-SA"/>
    </w:rPr>
  </w:style>
  <w:style w:type="paragraph" w:styleId="Apakvirsraksts">
    <w:name w:val="Subtitle"/>
    <w:basedOn w:val="Parasts"/>
    <w:next w:val="Pamatteksts"/>
    <w:link w:val="ApakvirsrakstsRakstz"/>
    <w:uiPriority w:val="99"/>
    <w:qFormat/>
    <w:rsid w:val="00DA6443"/>
    <w:pPr>
      <w:keepNext/>
      <w:suppressAutoHyphens/>
      <w:spacing w:before="240" w:after="120"/>
      <w:jc w:val="center"/>
    </w:pPr>
    <w:rPr>
      <w:rFonts w:ascii="Arial" w:eastAsia="Arial" w:hAnsi="Arial" w:cs="Tahoma"/>
      <w:i/>
      <w:iCs/>
      <w:sz w:val="28"/>
      <w:szCs w:val="28"/>
      <w:lang w:eastAsia="ar-SA"/>
    </w:rPr>
  </w:style>
  <w:style w:type="character" w:customStyle="1" w:styleId="ApakvirsrakstsRakstz">
    <w:name w:val="Apakšvirsraksts Rakstz."/>
    <w:basedOn w:val="Noklusjumarindkopasfonts"/>
    <w:link w:val="Apakvirsraksts"/>
    <w:uiPriority w:val="99"/>
    <w:rsid w:val="00DA6443"/>
    <w:rPr>
      <w:rFonts w:ascii="Arial" w:eastAsia="Arial" w:hAnsi="Arial" w:cs="Tahoma"/>
      <w:i/>
      <w:iCs/>
      <w:sz w:val="28"/>
      <w:szCs w:val="28"/>
      <w:lang w:eastAsia="ar-SA"/>
    </w:rPr>
  </w:style>
  <w:style w:type="paragraph" w:styleId="Pamattekstaatkpe2">
    <w:name w:val="Body Text Indent 2"/>
    <w:basedOn w:val="Parasts"/>
    <w:link w:val="Pamattekstaatkpe2Rakstz"/>
    <w:rsid w:val="00DA6443"/>
    <w:pPr>
      <w:suppressAutoHyphens/>
      <w:ind w:left="851" w:hanging="851"/>
    </w:pPr>
    <w:rPr>
      <w:rFonts w:eastAsia="Times New Roman" w:cs="Times New Roman"/>
      <w:szCs w:val="20"/>
      <w:lang w:eastAsia="ar-SA"/>
    </w:rPr>
  </w:style>
  <w:style w:type="character" w:customStyle="1" w:styleId="Pamattekstaatkpe2Rakstz">
    <w:name w:val="Pamatteksta atkāpe 2 Rakstz."/>
    <w:basedOn w:val="Noklusjumarindkopasfonts"/>
    <w:link w:val="Pamattekstaatkpe2"/>
    <w:rsid w:val="00DA6443"/>
    <w:rPr>
      <w:rFonts w:ascii="Times New Roman" w:eastAsia="Times New Roman" w:hAnsi="Times New Roman" w:cs="Times New Roman"/>
      <w:sz w:val="24"/>
      <w:szCs w:val="20"/>
      <w:lang w:eastAsia="ar-SA"/>
    </w:rPr>
  </w:style>
  <w:style w:type="paragraph" w:styleId="HTMLiepriekformattais">
    <w:name w:val="HTML Preformatted"/>
    <w:basedOn w:val="Parasts"/>
    <w:link w:val="HTMLiepriekformattaisRakstz"/>
    <w:uiPriority w:val="99"/>
    <w:rsid w:val="00DA64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Courier New" w:hAnsi="Courier New" w:cs="Courier New"/>
      <w:sz w:val="20"/>
      <w:szCs w:val="20"/>
      <w:lang w:val="en-GB" w:eastAsia="ar-SA"/>
    </w:rPr>
  </w:style>
  <w:style w:type="character" w:customStyle="1" w:styleId="HTMLiepriekformattaisRakstz">
    <w:name w:val="HTML iepriekšformatētais Rakstz."/>
    <w:basedOn w:val="Noklusjumarindkopasfonts"/>
    <w:link w:val="HTMLiepriekformattais"/>
    <w:uiPriority w:val="99"/>
    <w:rsid w:val="00DA6443"/>
    <w:rPr>
      <w:rFonts w:ascii="Courier New" w:eastAsia="Courier New" w:hAnsi="Courier New" w:cs="Courier New"/>
      <w:sz w:val="20"/>
      <w:szCs w:val="20"/>
      <w:lang w:val="en-GB" w:eastAsia="ar-SA"/>
    </w:rPr>
  </w:style>
  <w:style w:type="character" w:customStyle="1" w:styleId="SarakstarindkopaRakstz">
    <w:name w:val="Saraksta rindkopa Rakstz."/>
    <w:link w:val="Sarakstarindkopa"/>
    <w:uiPriority w:val="34"/>
    <w:rsid w:val="00DA6443"/>
    <w:rPr>
      <w:rFonts w:ascii="Times New Roman" w:hAnsi="Times New Roman"/>
      <w:sz w:val="24"/>
    </w:rPr>
  </w:style>
  <w:style w:type="paragraph" w:customStyle="1" w:styleId="Sarakstarindkopa1">
    <w:name w:val="Saraksta rindkopa1"/>
    <w:basedOn w:val="Parasts"/>
    <w:uiPriority w:val="99"/>
    <w:qFormat/>
    <w:rsid w:val="00DA6443"/>
    <w:pPr>
      <w:ind w:left="720"/>
      <w:contextualSpacing/>
      <w:jc w:val="left"/>
    </w:pPr>
    <w:rPr>
      <w:rFonts w:eastAsia="Times New Roman" w:cs="Times New Roman"/>
      <w:szCs w:val="24"/>
    </w:rPr>
  </w:style>
  <w:style w:type="paragraph" w:styleId="Pamatteksts2">
    <w:name w:val="Body Text 2"/>
    <w:basedOn w:val="Parasts"/>
    <w:link w:val="Pamatteksts2Rakstz"/>
    <w:rsid w:val="0016310E"/>
    <w:pPr>
      <w:spacing w:after="120" w:line="480" w:lineRule="auto"/>
      <w:jc w:val="left"/>
    </w:pPr>
    <w:rPr>
      <w:rFonts w:eastAsia="Times New Roman" w:cs="Times New Roman"/>
      <w:szCs w:val="24"/>
      <w:lang w:val="en-US" w:eastAsia="en-US"/>
    </w:rPr>
  </w:style>
  <w:style w:type="character" w:customStyle="1" w:styleId="Pamatteksts2Rakstz">
    <w:name w:val="Pamatteksts 2 Rakstz."/>
    <w:basedOn w:val="Noklusjumarindkopasfonts"/>
    <w:link w:val="Pamatteksts2"/>
    <w:rsid w:val="0016310E"/>
    <w:rPr>
      <w:rFonts w:ascii="Times New Roman" w:eastAsia="Times New Roman" w:hAnsi="Times New Roman" w:cs="Times New Roman"/>
      <w:sz w:val="24"/>
      <w:szCs w:val="24"/>
      <w:lang w:val="en-US" w:eastAsia="en-US"/>
    </w:rPr>
  </w:style>
  <w:style w:type="paragraph" w:customStyle="1" w:styleId="1">
    <w:name w:val="Абзац списка1"/>
    <w:basedOn w:val="Parasts"/>
    <w:uiPriority w:val="34"/>
    <w:qFormat/>
    <w:rsid w:val="0016310E"/>
    <w:pPr>
      <w:ind w:left="720"/>
      <w:jc w:val="left"/>
    </w:pPr>
    <w:rPr>
      <w:rFonts w:eastAsia="Times New Roman" w:cs="Times New Roman"/>
      <w:szCs w:val="24"/>
      <w:lang w:val="en-US" w:eastAsia="en-US"/>
    </w:rPr>
  </w:style>
  <w:style w:type="paragraph" w:customStyle="1" w:styleId="10">
    <w:name w:val="Без интервала1"/>
    <w:uiPriority w:val="1"/>
    <w:qFormat/>
    <w:rsid w:val="0016310E"/>
    <w:pPr>
      <w:spacing w:after="0" w:line="240" w:lineRule="auto"/>
    </w:pPr>
    <w:rPr>
      <w:rFonts w:ascii="Times New Roman" w:eastAsia="Times New Roman" w:hAnsi="Times New Roman" w:cs="Times New Roman"/>
      <w:sz w:val="24"/>
      <w:szCs w:val="24"/>
      <w:lang w:val="en-US" w:eastAsia="en-US"/>
    </w:rPr>
  </w:style>
  <w:style w:type="character" w:customStyle="1" w:styleId="a">
    <w:name w:val="Основной текст_"/>
    <w:basedOn w:val="Noklusjumarindkopasfonts"/>
    <w:link w:val="11"/>
    <w:rsid w:val="00836397"/>
    <w:rPr>
      <w:rFonts w:ascii="Times New Roman" w:eastAsia="Times New Roman" w:hAnsi="Times New Roman" w:cs="Times New Roman"/>
      <w:shd w:val="clear" w:color="auto" w:fill="FFFFFF"/>
    </w:rPr>
  </w:style>
  <w:style w:type="paragraph" w:customStyle="1" w:styleId="11">
    <w:name w:val="Основной текст1"/>
    <w:basedOn w:val="Parasts"/>
    <w:link w:val="a"/>
    <w:rsid w:val="00836397"/>
    <w:pPr>
      <w:widowControl w:val="0"/>
      <w:shd w:val="clear" w:color="auto" w:fill="FFFFFF"/>
      <w:spacing w:line="274" w:lineRule="exact"/>
      <w:ind w:hanging="580"/>
      <w:jc w:val="left"/>
    </w:pPr>
    <w:rPr>
      <w:rFonts w:eastAsia="Times New Roman" w:cs="Times New Roman"/>
      <w:sz w:val="22"/>
    </w:rPr>
  </w:style>
  <w:style w:type="paragraph" w:customStyle="1" w:styleId="WW-Default">
    <w:name w:val="WW-Default"/>
    <w:rsid w:val="00CC1091"/>
    <w:pPr>
      <w:suppressAutoHyphens/>
      <w:autoSpaceDE w:val="0"/>
      <w:spacing w:after="0" w:line="240" w:lineRule="auto"/>
    </w:pPr>
    <w:rPr>
      <w:rFonts w:ascii="Calibri" w:eastAsia="Times New Roman" w:hAnsi="Calibri" w:cs="Calibri"/>
      <w:color w:val="000000"/>
      <w:sz w:val="24"/>
      <w:szCs w:val="24"/>
      <w:lang w:eastAsia="ar-SA"/>
    </w:rPr>
  </w:style>
  <w:style w:type="paragraph" w:styleId="Beiguvresteksts">
    <w:name w:val="endnote text"/>
    <w:basedOn w:val="Parasts"/>
    <w:link w:val="BeiguvrestekstsRakstz"/>
    <w:uiPriority w:val="99"/>
    <w:unhideWhenUsed/>
    <w:rsid w:val="00A76C4F"/>
    <w:rPr>
      <w:sz w:val="20"/>
      <w:szCs w:val="20"/>
    </w:rPr>
  </w:style>
  <w:style w:type="character" w:customStyle="1" w:styleId="BeiguvrestekstsRakstz">
    <w:name w:val="Beigu vēres teksts Rakstz."/>
    <w:basedOn w:val="Noklusjumarindkopasfonts"/>
    <w:link w:val="Beiguvresteksts"/>
    <w:uiPriority w:val="99"/>
    <w:rsid w:val="00A76C4F"/>
    <w:rPr>
      <w:rFonts w:ascii="Times New Roman" w:hAnsi="Times New Roman"/>
      <w:sz w:val="20"/>
      <w:szCs w:val="20"/>
    </w:rPr>
  </w:style>
  <w:style w:type="character" w:styleId="Beiguvresatsauce">
    <w:name w:val="endnote reference"/>
    <w:basedOn w:val="Noklusjumarindkopasfonts"/>
    <w:uiPriority w:val="99"/>
    <w:unhideWhenUsed/>
    <w:rsid w:val="00A76C4F"/>
    <w:rPr>
      <w:vertAlign w:val="superscript"/>
    </w:rPr>
  </w:style>
  <w:style w:type="paragraph" w:styleId="Vresteksts">
    <w:name w:val="footnote text"/>
    <w:basedOn w:val="Parasts"/>
    <w:link w:val="VrestekstsRakstz"/>
    <w:uiPriority w:val="99"/>
    <w:unhideWhenUsed/>
    <w:rsid w:val="005D3204"/>
    <w:rPr>
      <w:rFonts w:eastAsia="Calibri" w:cs="Times New Roman"/>
      <w:sz w:val="20"/>
      <w:szCs w:val="20"/>
      <w:lang w:val="x-none" w:eastAsia="en-US"/>
    </w:rPr>
  </w:style>
  <w:style w:type="character" w:customStyle="1" w:styleId="VrestekstsRakstz">
    <w:name w:val="Vēres teksts Rakstz."/>
    <w:basedOn w:val="Noklusjumarindkopasfonts"/>
    <w:link w:val="Vresteksts"/>
    <w:uiPriority w:val="99"/>
    <w:rsid w:val="005D3204"/>
    <w:rPr>
      <w:rFonts w:ascii="Times New Roman" w:eastAsia="Calibri" w:hAnsi="Times New Roman" w:cs="Times New Roman"/>
      <w:sz w:val="20"/>
      <w:szCs w:val="20"/>
      <w:lang w:val="x-none" w:eastAsia="en-US"/>
    </w:rPr>
  </w:style>
  <w:style w:type="character" w:styleId="Izmantotahipersaite">
    <w:name w:val="FollowedHyperlink"/>
    <w:basedOn w:val="Noklusjumarindkopasfonts"/>
    <w:uiPriority w:val="99"/>
    <w:unhideWhenUsed/>
    <w:rsid w:val="005D3204"/>
    <w:rPr>
      <w:color w:val="800080" w:themeColor="followedHyperlink"/>
      <w:u w:val="single"/>
    </w:rPr>
  </w:style>
  <w:style w:type="character" w:styleId="Vietturateksts">
    <w:name w:val="Placeholder Text"/>
    <w:basedOn w:val="Noklusjumarindkopasfonts"/>
    <w:uiPriority w:val="99"/>
    <w:semiHidden/>
    <w:rsid w:val="008A4CB7"/>
    <w:rPr>
      <w:color w:val="808080"/>
    </w:rPr>
  </w:style>
  <w:style w:type="character" w:customStyle="1" w:styleId="Virsraksts2Rakstz">
    <w:name w:val="Virsraksts 2 Rakstz."/>
    <w:basedOn w:val="Noklusjumarindkopasfonts"/>
    <w:link w:val="Virsraksts2"/>
    <w:rsid w:val="0046671F"/>
    <w:rPr>
      <w:rFonts w:ascii="Times New Roman" w:eastAsia="Times New Roman" w:hAnsi="Times New Roman" w:cs="Times New Roman"/>
      <w:bCs/>
      <w:i/>
      <w:sz w:val="20"/>
      <w:szCs w:val="20"/>
      <w:lang w:val="x-none" w:eastAsia="ru-RU"/>
    </w:rPr>
  </w:style>
  <w:style w:type="paragraph" w:customStyle="1" w:styleId="ListParagraph1">
    <w:name w:val="List Paragraph1"/>
    <w:basedOn w:val="Parasts"/>
    <w:rsid w:val="0046671F"/>
    <w:pPr>
      <w:spacing w:after="200" w:line="276" w:lineRule="auto"/>
      <w:ind w:left="720"/>
      <w:contextualSpacing/>
      <w:jc w:val="left"/>
    </w:pPr>
    <w:rPr>
      <w:rFonts w:eastAsia="Calibri" w:cs="Times New Roman"/>
      <w:szCs w:val="28"/>
      <w:lang w:val="en-US" w:eastAsia="zh-CN"/>
    </w:rPr>
  </w:style>
  <w:style w:type="paragraph" w:customStyle="1" w:styleId="font1">
    <w:name w:val="font1"/>
    <w:basedOn w:val="Parasts"/>
    <w:rsid w:val="0046671F"/>
    <w:pPr>
      <w:spacing w:before="100" w:beforeAutospacing="1" w:after="100" w:afterAutospacing="1"/>
      <w:jc w:val="left"/>
    </w:pPr>
    <w:rPr>
      <w:rFonts w:ascii="Arial" w:eastAsia="Times New Roman" w:hAnsi="Arial" w:cs="Arial"/>
      <w:sz w:val="20"/>
      <w:szCs w:val="20"/>
      <w:lang w:val="ru-RU" w:eastAsia="ru-RU"/>
    </w:rPr>
  </w:style>
  <w:style w:type="paragraph" w:customStyle="1" w:styleId="font5">
    <w:name w:val="font5"/>
    <w:basedOn w:val="Parasts"/>
    <w:rsid w:val="0046671F"/>
    <w:pPr>
      <w:spacing w:before="100" w:beforeAutospacing="1" w:after="100" w:afterAutospacing="1"/>
      <w:jc w:val="left"/>
    </w:pPr>
    <w:rPr>
      <w:rFonts w:ascii="Arial Narrow" w:eastAsia="Times New Roman" w:hAnsi="Arial Narrow" w:cs="Times New Roman"/>
      <w:sz w:val="20"/>
      <w:szCs w:val="20"/>
      <w:lang w:val="ru-RU" w:eastAsia="ru-RU"/>
    </w:rPr>
  </w:style>
  <w:style w:type="paragraph" w:customStyle="1" w:styleId="xl65">
    <w:name w:val="xl65"/>
    <w:basedOn w:val="Parasts"/>
    <w:rsid w:val="0046671F"/>
    <w:pPr>
      <w:spacing w:before="100" w:beforeAutospacing="1" w:after="100" w:afterAutospacing="1"/>
      <w:jc w:val="left"/>
    </w:pPr>
    <w:rPr>
      <w:rFonts w:ascii="Arial" w:eastAsia="Times New Roman" w:hAnsi="Arial" w:cs="Arial"/>
      <w:szCs w:val="24"/>
      <w:lang w:val="ru-RU" w:eastAsia="ru-RU"/>
    </w:rPr>
  </w:style>
  <w:style w:type="paragraph" w:customStyle="1" w:styleId="xl66">
    <w:name w:val="xl66"/>
    <w:basedOn w:val="Parasts"/>
    <w:rsid w:val="0046671F"/>
    <w:pPr>
      <w:spacing w:before="100" w:beforeAutospacing="1" w:after="100" w:afterAutospacing="1"/>
      <w:jc w:val="left"/>
    </w:pPr>
    <w:rPr>
      <w:rFonts w:ascii="Arial" w:eastAsia="Times New Roman" w:hAnsi="Arial" w:cs="Arial"/>
      <w:szCs w:val="24"/>
      <w:lang w:val="ru-RU" w:eastAsia="ru-RU"/>
    </w:rPr>
  </w:style>
  <w:style w:type="paragraph" w:customStyle="1" w:styleId="xl67">
    <w:name w:val="xl6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8"/>
      <w:szCs w:val="18"/>
      <w:lang w:val="ru-RU" w:eastAsia="ru-RU"/>
    </w:rPr>
  </w:style>
  <w:style w:type="paragraph" w:customStyle="1" w:styleId="xl68">
    <w:name w:val="xl6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69">
    <w:name w:val="xl6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70">
    <w:name w:val="xl7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i/>
      <w:iCs/>
      <w:szCs w:val="24"/>
      <w:lang w:val="ru-RU" w:eastAsia="ru-RU"/>
    </w:rPr>
  </w:style>
  <w:style w:type="paragraph" w:customStyle="1" w:styleId="xl71">
    <w:name w:val="xl7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2">
    <w:name w:val="xl7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3">
    <w:name w:val="xl7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4">
    <w:name w:val="xl7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5">
    <w:name w:val="xl75"/>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6">
    <w:name w:val="xl76"/>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77">
    <w:name w:val="xl7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i/>
      <w:iCs/>
      <w:color w:val="0000FF"/>
      <w:szCs w:val="24"/>
      <w:lang w:val="ru-RU" w:eastAsia="ru-RU"/>
    </w:rPr>
  </w:style>
  <w:style w:type="paragraph" w:customStyle="1" w:styleId="xl78">
    <w:name w:val="xl7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b/>
      <w:bCs/>
      <w:szCs w:val="24"/>
      <w:lang w:val="ru-RU" w:eastAsia="ru-RU"/>
    </w:rPr>
  </w:style>
  <w:style w:type="paragraph" w:customStyle="1" w:styleId="xl79">
    <w:name w:val="xl7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Cs w:val="24"/>
      <w:lang w:val="ru-RU" w:eastAsia="ru-RU"/>
    </w:rPr>
  </w:style>
  <w:style w:type="paragraph" w:customStyle="1" w:styleId="xl80">
    <w:name w:val="xl8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1">
    <w:name w:val="xl8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2">
    <w:name w:val="xl8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3">
    <w:name w:val="xl8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4">
    <w:name w:val="xl8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5">
    <w:name w:val="xl85"/>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szCs w:val="24"/>
      <w:lang w:val="ru-RU" w:eastAsia="ru-RU"/>
    </w:rPr>
  </w:style>
  <w:style w:type="paragraph" w:customStyle="1" w:styleId="xl86">
    <w:name w:val="xl86"/>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Cs w:val="24"/>
      <w:lang w:val="ru-RU" w:eastAsia="ru-RU"/>
    </w:rPr>
  </w:style>
  <w:style w:type="paragraph" w:customStyle="1" w:styleId="xl87">
    <w:name w:val="xl8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88">
    <w:name w:val="xl8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89">
    <w:name w:val="xl8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0">
    <w:name w:val="xl9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91">
    <w:name w:val="xl9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92">
    <w:name w:val="xl9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3">
    <w:name w:val="xl9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4">
    <w:name w:val="xl9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5">
    <w:name w:val="xl95"/>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Cs w:val="24"/>
      <w:lang w:val="ru-RU" w:eastAsia="ru-RU"/>
    </w:rPr>
  </w:style>
  <w:style w:type="paragraph" w:customStyle="1" w:styleId="xl96">
    <w:name w:val="xl96"/>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szCs w:val="24"/>
      <w:lang w:val="ru-RU" w:eastAsia="ru-RU"/>
    </w:rPr>
  </w:style>
  <w:style w:type="paragraph" w:customStyle="1" w:styleId="xl97">
    <w:name w:val="xl9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Narrow" w:eastAsia="Times New Roman" w:hAnsi="Arial Narrow" w:cs="Times New Roman"/>
      <w:szCs w:val="24"/>
      <w:lang w:val="ru-RU" w:eastAsia="ru-RU"/>
    </w:rPr>
  </w:style>
  <w:style w:type="paragraph" w:customStyle="1" w:styleId="xl98">
    <w:name w:val="xl9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8"/>
      <w:szCs w:val="18"/>
      <w:lang w:val="ru-RU" w:eastAsia="ru-RU"/>
    </w:rPr>
  </w:style>
  <w:style w:type="paragraph" w:customStyle="1" w:styleId="xl99">
    <w:name w:val="xl9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8"/>
      <w:szCs w:val="18"/>
      <w:lang w:val="ru-RU" w:eastAsia="ru-RU"/>
    </w:rPr>
  </w:style>
  <w:style w:type="paragraph" w:customStyle="1" w:styleId="xl100">
    <w:name w:val="xl10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Cs w:val="24"/>
      <w:lang w:val="ru-RU" w:eastAsia="ru-RU"/>
    </w:rPr>
  </w:style>
  <w:style w:type="paragraph" w:customStyle="1" w:styleId="xl101">
    <w:name w:val="xl10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102">
    <w:name w:val="xl10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Cs w:val="24"/>
      <w:lang w:val="ru-RU" w:eastAsia="ru-RU"/>
    </w:rPr>
  </w:style>
  <w:style w:type="paragraph" w:customStyle="1" w:styleId="xl103">
    <w:name w:val="xl10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Cs w:val="24"/>
      <w:lang w:val="ru-RU" w:eastAsia="ru-RU"/>
    </w:rPr>
  </w:style>
  <w:style w:type="paragraph" w:customStyle="1" w:styleId="xl104">
    <w:name w:val="xl10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Cs w:val="24"/>
      <w:lang w:val="ru-RU" w:eastAsia="ru-RU"/>
    </w:rPr>
  </w:style>
  <w:style w:type="character" w:styleId="Vresatsauce">
    <w:name w:val="footnote reference"/>
    <w:uiPriority w:val="99"/>
    <w:unhideWhenUsed/>
    <w:rsid w:val="0046671F"/>
    <w:rPr>
      <w:vertAlign w:val="superscript"/>
    </w:rPr>
  </w:style>
  <w:style w:type="character" w:customStyle="1" w:styleId="apple-converted-space">
    <w:name w:val="apple-converted-space"/>
    <w:rsid w:val="0046671F"/>
  </w:style>
  <w:style w:type="paragraph" w:customStyle="1" w:styleId="Apakpunkts">
    <w:name w:val="Apakšpunkts"/>
    <w:basedOn w:val="Parasts"/>
    <w:rsid w:val="0070724B"/>
    <w:pPr>
      <w:numPr>
        <w:ilvl w:val="1"/>
        <w:numId w:val="20"/>
      </w:numPr>
      <w:jc w:val="left"/>
    </w:pPr>
    <w:rPr>
      <w:rFonts w:ascii="Arial" w:eastAsia="Times New Roman" w:hAnsi="Arial" w:cs="Times New Roman"/>
      <w:b/>
      <w:sz w:val="20"/>
      <w:szCs w:val="24"/>
    </w:rPr>
  </w:style>
  <w:style w:type="paragraph" w:customStyle="1" w:styleId="Punkts">
    <w:name w:val="Punkts"/>
    <w:basedOn w:val="Parasts"/>
    <w:next w:val="Apakpunkts"/>
    <w:rsid w:val="0070724B"/>
    <w:pPr>
      <w:numPr>
        <w:numId w:val="20"/>
      </w:numPr>
      <w:jc w:val="left"/>
    </w:pPr>
    <w:rPr>
      <w:rFonts w:ascii="Arial" w:eastAsia="Times New Roman" w:hAnsi="Arial" w:cs="Times New Roman"/>
      <w:b/>
      <w:sz w:val="20"/>
      <w:szCs w:val="24"/>
    </w:rPr>
  </w:style>
  <w:style w:type="paragraph" w:customStyle="1" w:styleId="Paragrfs">
    <w:name w:val="Paragrāfs"/>
    <w:basedOn w:val="Parasts"/>
    <w:next w:val="Parasts"/>
    <w:rsid w:val="0070724B"/>
    <w:pPr>
      <w:numPr>
        <w:ilvl w:val="2"/>
        <w:numId w:val="20"/>
      </w:numPr>
    </w:pPr>
    <w:rPr>
      <w:rFonts w:ascii="Arial" w:eastAsia="Times New Roman" w:hAnsi="Arial" w:cs="Times New Roman"/>
      <w:sz w:val="20"/>
      <w:szCs w:val="24"/>
    </w:rPr>
  </w:style>
  <w:style w:type="paragraph" w:customStyle="1" w:styleId="TableParagraph">
    <w:name w:val="Table Paragraph"/>
    <w:basedOn w:val="Parasts"/>
    <w:uiPriority w:val="1"/>
    <w:qFormat/>
    <w:rsid w:val="004773AE"/>
    <w:pPr>
      <w:widowControl w:val="0"/>
      <w:jc w:val="left"/>
    </w:pPr>
    <w:rPr>
      <w:rFonts w:ascii="Calibri" w:eastAsia="Calibri" w:hAnsi="Calibri" w:cs="Times New Roman"/>
      <w:sz w:val="22"/>
      <w:lang w:val="en-US" w:eastAsia="en-US"/>
    </w:rPr>
  </w:style>
  <w:style w:type="paragraph" w:styleId="Tekstabloks">
    <w:name w:val="Block Text"/>
    <w:basedOn w:val="Parasts"/>
    <w:link w:val="TekstabloksRakstz"/>
    <w:rsid w:val="00371AAC"/>
    <w:pPr>
      <w:spacing w:after="120"/>
      <w:ind w:left="1440" w:right="1440" w:firstLine="567"/>
      <w:jc w:val="left"/>
    </w:pPr>
    <w:rPr>
      <w:rFonts w:eastAsia="Calibri" w:cs="Times New Roman"/>
      <w:sz w:val="20"/>
      <w:szCs w:val="20"/>
      <w:lang w:eastAsia="en-US"/>
    </w:rPr>
  </w:style>
  <w:style w:type="character" w:customStyle="1" w:styleId="TekstabloksRakstz">
    <w:name w:val="Teksta bloks Rakstz."/>
    <w:link w:val="Tekstabloks"/>
    <w:rsid w:val="00371AAC"/>
    <w:rPr>
      <w:rFonts w:ascii="Times New Roman" w:eastAsia="Calibri" w:hAnsi="Times New Roman" w:cs="Times New Roman"/>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lv-LV"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uiPriority="9" w:qFormat="1"/>
    <w:lsdException w:name="heading 5" w:uiPriority="9"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Body Text 2" w:uiPriority="0"/>
    <w:lsdException w:name="Body Text Indent 2" w:uiPriority="0"/>
    <w:lsdException w:name="Block Text" w:uiPriority="0"/>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EE271F"/>
    <w:pPr>
      <w:spacing w:after="0" w:line="240" w:lineRule="auto"/>
      <w:jc w:val="both"/>
    </w:pPr>
    <w:rPr>
      <w:rFonts w:ascii="Times New Roman" w:hAnsi="Times New Roman"/>
      <w:sz w:val="24"/>
    </w:rPr>
  </w:style>
  <w:style w:type="paragraph" w:styleId="Virsraksts1">
    <w:name w:val="heading 1"/>
    <w:aliases w:val="H1,Section Heading,heading1,Antraste 1,h1 + Left:  0 cm,First line....,h1"/>
    <w:basedOn w:val="Parasts"/>
    <w:next w:val="Parasts"/>
    <w:link w:val="Virsraksts1Rakstz"/>
    <w:autoRedefine/>
    <w:uiPriority w:val="9"/>
    <w:qFormat/>
    <w:rsid w:val="00A86942"/>
    <w:pPr>
      <w:keepNext/>
      <w:keepLines/>
      <w:spacing w:line="360" w:lineRule="auto"/>
      <w:jc w:val="left"/>
      <w:outlineLvl w:val="0"/>
    </w:pPr>
    <w:rPr>
      <w:rFonts w:eastAsiaTheme="majorEastAsia" w:cstheme="majorBidi"/>
      <w:b/>
      <w:bCs/>
      <w:szCs w:val="28"/>
    </w:rPr>
  </w:style>
  <w:style w:type="paragraph" w:styleId="Virsraksts2">
    <w:name w:val="heading 2"/>
    <w:basedOn w:val="Parasts"/>
    <w:next w:val="Parasts"/>
    <w:link w:val="Virsraksts2Rakstz"/>
    <w:qFormat/>
    <w:rsid w:val="0046671F"/>
    <w:pPr>
      <w:keepNext/>
      <w:spacing w:before="120" w:after="120"/>
      <w:jc w:val="left"/>
      <w:outlineLvl w:val="1"/>
    </w:pPr>
    <w:rPr>
      <w:rFonts w:eastAsia="Times New Roman" w:cs="Times New Roman"/>
      <w:bCs/>
      <w:i/>
      <w:sz w:val="20"/>
      <w:szCs w:val="20"/>
      <w:lang w:val="x-none" w:eastAsia="ru-RU"/>
    </w:rPr>
  </w:style>
  <w:style w:type="paragraph" w:styleId="Virsraksts3">
    <w:name w:val="heading 3"/>
    <w:aliases w:val="Char1"/>
    <w:basedOn w:val="Parasts"/>
    <w:next w:val="Parasts"/>
    <w:link w:val="Virsraksts3Rakstz"/>
    <w:uiPriority w:val="99"/>
    <w:qFormat/>
    <w:rsid w:val="00DA6443"/>
    <w:pPr>
      <w:keepNext/>
      <w:tabs>
        <w:tab w:val="num" w:pos="0"/>
      </w:tabs>
      <w:suppressAutoHyphens/>
      <w:spacing w:before="240" w:after="60"/>
      <w:jc w:val="left"/>
      <w:outlineLvl w:val="2"/>
    </w:pPr>
    <w:rPr>
      <w:rFonts w:ascii="Arial" w:eastAsia="Times New Roman" w:hAnsi="Arial" w:cs="Arial"/>
      <w:b/>
      <w:bCs/>
      <w:sz w:val="26"/>
      <w:szCs w:val="26"/>
      <w:lang w:eastAsia="ar-SA"/>
    </w:rPr>
  </w:style>
  <w:style w:type="paragraph" w:styleId="Virsraksts6">
    <w:name w:val="heading 6"/>
    <w:basedOn w:val="Parasts"/>
    <w:next w:val="Parasts"/>
    <w:link w:val="Virsraksts6Rakstz"/>
    <w:uiPriority w:val="99"/>
    <w:qFormat/>
    <w:rsid w:val="00DA6443"/>
    <w:pPr>
      <w:tabs>
        <w:tab w:val="num" w:pos="0"/>
      </w:tabs>
      <w:suppressAutoHyphens/>
      <w:spacing w:before="240" w:after="60"/>
      <w:jc w:val="left"/>
      <w:outlineLvl w:val="5"/>
    </w:pPr>
    <w:rPr>
      <w:rFonts w:eastAsia="Times New Roman" w:cs="Times New Roman"/>
      <w:b/>
      <w:bCs/>
      <w:sz w:val="22"/>
      <w:lang w:eastAsia="ar-SA"/>
    </w:rPr>
  </w:style>
  <w:style w:type="paragraph" w:styleId="Virsraksts8">
    <w:name w:val="heading 8"/>
    <w:basedOn w:val="Parasts"/>
    <w:next w:val="Parasts"/>
    <w:link w:val="Virsraksts8Rakstz"/>
    <w:uiPriority w:val="99"/>
    <w:unhideWhenUsed/>
    <w:qFormat/>
    <w:rsid w:val="00DA6443"/>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 Left:  0 cm Rakstz.,First line.... Rakstz.,h1 Rakstz."/>
    <w:basedOn w:val="Noklusjumarindkopasfonts"/>
    <w:link w:val="Virsraksts1"/>
    <w:uiPriority w:val="9"/>
    <w:rsid w:val="00A86942"/>
    <w:rPr>
      <w:rFonts w:ascii="Times New Roman" w:eastAsiaTheme="majorEastAsia" w:hAnsi="Times New Roman" w:cstheme="majorBidi"/>
      <w:b/>
      <w:bCs/>
      <w:sz w:val="24"/>
      <w:szCs w:val="28"/>
      <w:lang w:eastAsia="lv-LV"/>
    </w:rPr>
  </w:style>
  <w:style w:type="paragraph" w:customStyle="1" w:styleId="Default">
    <w:name w:val="Default"/>
    <w:rsid w:val="005D3C52"/>
    <w:pPr>
      <w:autoSpaceDE w:val="0"/>
      <w:autoSpaceDN w:val="0"/>
      <w:adjustRightInd w:val="0"/>
      <w:spacing w:after="0" w:line="240" w:lineRule="auto"/>
    </w:pPr>
    <w:rPr>
      <w:rFonts w:ascii="Calibri" w:hAnsi="Calibri" w:cs="Calibri"/>
      <w:color w:val="000000"/>
      <w:sz w:val="24"/>
      <w:szCs w:val="24"/>
    </w:rPr>
  </w:style>
  <w:style w:type="paragraph" w:styleId="Sarakstarindkopa">
    <w:name w:val="List Paragraph"/>
    <w:basedOn w:val="Parasts"/>
    <w:link w:val="SarakstarindkopaRakstz"/>
    <w:uiPriority w:val="34"/>
    <w:qFormat/>
    <w:rsid w:val="00C275EB"/>
    <w:pPr>
      <w:ind w:left="720"/>
      <w:contextualSpacing/>
    </w:pPr>
  </w:style>
  <w:style w:type="table" w:styleId="Reatabula">
    <w:name w:val="Table Grid"/>
    <w:basedOn w:val="Parastatabula"/>
    <w:uiPriority w:val="99"/>
    <w:rsid w:val="00F21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6749CD"/>
    <w:rPr>
      <w:color w:val="0000FF" w:themeColor="hyperlink"/>
      <w:u w:val="single"/>
    </w:rPr>
  </w:style>
  <w:style w:type="paragraph" w:styleId="Galvene">
    <w:name w:val="header"/>
    <w:basedOn w:val="Parasts"/>
    <w:link w:val="GalveneRakstz"/>
    <w:unhideWhenUsed/>
    <w:rsid w:val="00D925A4"/>
    <w:pPr>
      <w:tabs>
        <w:tab w:val="center" w:pos="4153"/>
        <w:tab w:val="right" w:pos="8306"/>
      </w:tabs>
    </w:pPr>
  </w:style>
  <w:style w:type="character" w:customStyle="1" w:styleId="GalveneRakstz">
    <w:name w:val="Galvene Rakstz."/>
    <w:basedOn w:val="Noklusjumarindkopasfonts"/>
    <w:link w:val="Galvene"/>
    <w:rsid w:val="00D925A4"/>
    <w:rPr>
      <w:rFonts w:ascii="Times New Roman" w:hAnsi="Times New Roman"/>
      <w:sz w:val="24"/>
    </w:rPr>
  </w:style>
  <w:style w:type="paragraph" w:styleId="Kjene">
    <w:name w:val="footer"/>
    <w:aliases w:val="Char5 Char, Char5 Char"/>
    <w:basedOn w:val="Parasts"/>
    <w:link w:val="KjeneRakstz"/>
    <w:unhideWhenUsed/>
    <w:rsid w:val="00D925A4"/>
    <w:pPr>
      <w:tabs>
        <w:tab w:val="center" w:pos="4153"/>
        <w:tab w:val="right" w:pos="8306"/>
      </w:tabs>
    </w:pPr>
  </w:style>
  <w:style w:type="character" w:customStyle="1" w:styleId="KjeneRakstz">
    <w:name w:val="Kājene Rakstz."/>
    <w:aliases w:val="Char5 Char Rakstz., Char5 Char Rakstz."/>
    <w:basedOn w:val="Noklusjumarindkopasfonts"/>
    <w:link w:val="Kjene"/>
    <w:rsid w:val="00D925A4"/>
    <w:rPr>
      <w:rFonts w:ascii="Times New Roman" w:hAnsi="Times New Roman"/>
      <w:sz w:val="24"/>
    </w:rPr>
  </w:style>
  <w:style w:type="character" w:styleId="Izteiksmgs">
    <w:name w:val="Strong"/>
    <w:uiPriority w:val="99"/>
    <w:qFormat/>
    <w:rsid w:val="00AB1E5F"/>
    <w:rPr>
      <w:b/>
      <w:bCs/>
    </w:rPr>
  </w:style>
  <w:style w:type="character" w:customStyle="1" w:styleId="hps">
    <w:name w:val="hps"/>
    <w:basedOn w:val="Noklusjumarindkopasfonts"/>
    <w:uiPriority w:val="99"/>
    <w:rsid w:val="00AB1E5F"/>
  </w:style>
  <w:style w:type="character" w:customStyle="1" w:styleId="shorttext">
    <w:name w:val="short_text"/>
    <w:basedOn w:val="Noklusjumarindkopasfonts"/>
    <w:uiPriority w:val="99"/>
    <w:rsid w:val="00AB1E5F"/>
  </w:style>
  <w:style w:type="paragraph" w:styleId="Balonteksts">
    <w:name w:val="Balloon Text"/>
    <w:basedOn w:val="Parasts"/>
    <w:link w:val="BalontekstsRakstz"/>
    <w:uiPriority w:val="99"/>
    <w:unhideWhenUsed/>
    <w:rsid w:val="00AB1E5F"/>
    <w:rPr>
      <w:rFonts w:ascii="Tahoma" w:hAnsi="Tahoma" w:cs="Tahoma"/>
      <w:sz w:val="16"/>
      <w:szCs w:val="16"/>
    </w:rPr>
  </w:style>
  <w:style w:type="character" w:customStyle="1" w:styleId="BalontekstsRakstz">
    <w:name w:val="Balonteksts Rakstz."/>
    <w:basedOn w:val="Noklusjumarindkopasfonts"/>
    <w:link w:val="Balonteksts"/>
    <w:uiPriority w:val="99"/>
    <w:rsid w:val="00AB1E5F"/>
    <w:rPr>
      <w:rFonts w:ascii="Tahoma" w:hAnsi="Tahoma" w:cs="Tahoma"/>
      <w:sz w:val="16"/>
      <w:szCs w:val="16"/>
    </w:rPr>
  </w:style>
  <w:style w:type="character" w:customStyle="1" w:styleId="Virsraksts8Rakstz">
    <w:name w:val="Virsraksts 8 Rakstz."/>
    <w:basedOn w:val="Noklusjumarindkopasfonts"/>
    <w:link w:val="Virsraksts8"/>
    <w:uiPriority w:val="99"/>
    <w:rsid w:val="00DA6443"/>
    <w:rPr>
      <w:rFonts w:asciiTheme="majorHAnsi" w:eastAsiaTheme="majorEastAsia" w:hAnsiTheme="majorHAnsi" w:cstheme="majorBidi"/>
      <w:color w:val="404040" w:themeColor="text1" w:themeTint="BF"/>
      <w:sz w:val="20"/>
      <w:szCs w:val="20"/>
    </w:rPr>
  </w:style>
  <w:style w:type="character" w:customStyle="1" w:styleId="Virsraksts3Rakstz">
    <w:name w:val="Virsraksts 3 Rakstz."/>
    <w:aliases w:val="Char1 Rakstz."/>
    <w:basedOn w:val="Noklusjumarindkopasfonts"/>
    <w:link w:val="Virsraksts3"/>
    <w:uiPriority w:val="99"/>
    <w:rsid w:val="00DA644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uiPriority w:val="99"/>
    <w:rsid w:val="00DA6443"/>
    <w:rPr>
      <w:rFonts w:ascii="Times New Roman" w:eastAsia="Times New Roman" w:hAnsi="Times New Roman" w:cs="Times New Roman"/>
      <w:b/>
      <w:bCs/>
      <w:lang w:eastAsia="ar-SA"/>
    </w:rPr>
  </w:style>
  <w:style w:type="character" w:customStyle="1" w:styleId="WW8Num2z0">
    <w:name w:val="WW8Num2z0"/>
    <w:uiPriority w:val="99"/>
    <w:rsid w:val="00DA6443"/>
    <w:rPr>
      <w:rFonts w:ascii="Times New Roman" w:hAnsi="Times New Roman"/>
      <w:color w:val="000000"/>
      <w:sz w:val="24"/>
    </w:rPr>
  </w:style>
  <w:style w:type="paragraph" w:styleId="Pamatteksts">
    <w:name w:val="Body Text"/>
    <w:aliases w:val="Pamatteksts Rakstz. Rakstz."/>
    <w:basedOn w:val="Parasts"/>
    <w:link w:val="PamattekstsRakstz"/>
    <w:uiPriority w:val="99"/>
    <w:rsid w:val="00DA6443"/>
    <w:pPr>
      <w:suppressAutoHyphens/>
      <w:jc w:val="center"/>
    </w:pPr>
    <w:rPr>
      <w:rFonts w:eastAsia="Times New Roman" w:cs="Times New Roman"/>
      <w:sz w:val="20"/>
      <w:szCs w:val="20"/>
      <w:lang w:eastAsia="ar-SA"/>
    </w:rPr>
  </w:style>
  <w:style w:type="character" w:customStyle="1" w:styleId="PamattekstsRakstz">
    <w:name w:val="Pamatteksts Rakstz."/>
    <w:aliases w:val="Pamatteksts Rakstz. Rakstz. Rakstz."/>
    <w:basedOn w:val="Noklusjumarindkopasfonts"/>
    <w:link w:val="Pamatteksts"/>
    <w:uiPriority w:val="99"/>
    <w:rsid w:val="00DA6443"/>
    <w:rPr>
      <w:rFonts w:ascii="Times New Roman" w:eastAsia="Times New Roman" w:hAnsi="Times New Roman" w:cs="Times New Roman"/>
      <w:sz w:val="20"/>
      <w:szCs w:val="20"/>
      <w:lang w:eastAsia="ar-SA"/>
    </w:rPr>
  </w:style>
  <w:style w:type="paragraph" w:styleId="Nosaukums">
    <w:name w:val="Title"/>
    <w:basedOn w:val="Parasts"/>
    <w:next w:val="Apakvirsraksts"/>
    <w:link w:val="NosaukumsRakstz"/>
    <w:qFormat/>
    <w:rsid w:val="00DA6443"/>
    <w:pPr>
      <w:suppressAutoHyphens/>
      <w:jc w:val="center"/>
    </w:pPr>
    <w:rPr>
      <w:rFonts w:eastAsia="Times New Roman" w:cs="Times New Roman"/>
      <w:b/>
      <w:sz w:val="32"/>
      <w:szCs w:val="20"/>
      <w:u w:val="single"/>
      <w:lang w:eastAsia="ar-SA"/>
    </w:rPr>
  </w:style>
  <w:style w:type="character" w:customStyle="1" w:styleId="NosaukumsRakstz">
    <w:name w:val="Nosaukums Rakstz."/>
    <w:basedOn w:val="Noklusjumarindkopasfonts"/>
    <w:link w:val="Nosaukums"/>
    <w:rsid w:val="00DA6443"/>
    <w:rPr>
      <w:rFonts w:ascii="Times New Roman" w:eastAsia="Times New Roman" w:hAnsi="Times New Roman" w:cs="Times New Roman"/>
      <w:b/>
      <w:sz w:val="32"/>
      <w:szCs w:val="20"/>
      <w:u w:val="single"/>
      <w:lang w:eastAsia="ar-SA"/>
    </w:rPr>
  </w:style>
  <w:style w:type="paragraph" w:styleId="Apakvirsraksts">
    <w:name w:val="Subtitle"/>
    <w:basedOn w:val="Parasts"/>
    <w:next w:val="Pamatteksts"/>
    <w:link w:val="ApakvirsrakstsRakstz"/>
    <w:uiPriority w:val="99"/>
    <w:qFormat/>
    <w:rsid w:val="00DA6443"/>
    <w:pPr>
      <w:keepNext/>
      <w:suppressAutoHyphens/>
      <w:spacing w:before="240" w:after="120"/>
      <w:jc w:val="center"/>
    </w:pPr>
    <w:rPr>
      <w:rFonts w:ascii="Arial" w:eastAsia="Arial" w:hAnsi="Arial" w:cs="Tahoma"/>
      <w:i/>
      <w:iCs/>
      <w:sz w:val="28"/>
      <w:szCs w:val="28"/>
      <w:lang w:eastAsia="ar-SA"/>
    </w:rPr>
  </w:style>
  <w:style w:type="character" w:customStyle="1" w:styleId="ApakvirsrakstsRakstz">
    <w:name w:val="Apakšvirsraksts Rakstz."/>
    <w:basedOn w:val="Noklusjumarindkopasfonts"/>
    <w:link w:val="Apakvirsraksts"/>
    <w:uiPriority w:val="99"/>
    <w:rsid w:val="00DA6443"/>
    <w:rPr>
      <w:rFonts w:ascii="Arial" w:eastAsia="Arial" w:hAnsi="Arial" w:cs="Tahoma"/>
      <w:i/>
      <w:iCs/>
      <w:sz w:val="28"/>
      <w:szCs w:val="28"/>
      <w:lang w:eastAsia="ar-SA"/>
    </w:rPr>
  </w:style>
  <w:style w:type="paragraph" w:styleId="Pamattekstaatkpe2">
    <w:name w:val="Body Text Indent 2"/>
    <w:basedOn w:val="Parasts"/>
    <w:link w:val="Pamattekstaatkpe2Rakstz"/>
    <w:rsid w:val="00DA6443"/>
    <w:pPr>
      <w:suppressAutoHyphens/>
      <w:ind w:left="851" w:hanging="851"/>
    </w:pPr>
    <w:rPr>
      <w:rFonts w:eastAsia="Times New Roman" w:cs="Times New Roman"/>
      <w:szCs w:val="20"/>
      <w:lang w:eastAsia="ar-SA"/>
    </w:rPr>
  </w:style>
  <w:style w:type="character" w:customStyle="1" w:styleId="Pamattekstaatkpe2Rakstz">
    <w:name w:val="Pamatteksta atkāpe 2 Rakstz."/>
    <w:basedOn w:val="Noklusjumarindkopasfonts"/>
    <w:link w:val="Pamattekstaatkpe2"/>
    <w:rsid w:val="00DA6443"/>
    <w:rPr>
      <w:rFonts w:ascii="Times New Roman" w:eastAsia="Times New Roman" w:hAnsi="Times New Roman" w:cs="Times New Roman"/>
      <w:sz w:val="24"/>
      <w:szCs w:val="20"/>
      <w:lang w:eastAsia="ar-SA"/>
    </w:rPr>
  </w:style>
  <w:style w:type="paragraph" w:styleId="HTMLiepriekformattais">
    <w:name w:val="HTML Preformatted"/>
    <w:basedOn w:val="Parasts"/>
    <w:link w:val="HTMLiepriekformattaisRakstz"/>
    <w:uiPriority w:val="99"/>
    <w:rsid w:val="00DA64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Courier New" w:hAnsi="Courier New" w:cs="Courier New"/>
      <w:sz w:val="20"/>
      <w:szCs w:val="20"/>
      <w:lang w:val="en-GB" w:eastAsia="ar-SA"/>
    </w:rPr>
  </w:style>
  <w:style w:type="character" w:customStyle="1" w:styleId="HTMLiepriekformattaisRakstz">
    <w:name w:val="HTML iepriekšformatētais Rakstz."/>
    <w:basedOn w:val="Noklusjumarindkopasfonts"/>
    <w:link w:val="HTMLiepriekformattais"/>
    <w:uiPriority w:val="99"/>
    <w:rsid w:val="00DA6443"/>
    <w:rPr>
      <w:rFonts w:ascii="Courier New" w:eastAsia="Courier New" w:hAnsi="Courier New" w:cs="Courier New"/>
      <w:sz w:val="20"/>
      <w:szCs w:val="20"/>
      <w:lang w:val="en-GB" w:eastAsia="ar-SA"/>
    </w:rPr>
  </w:style>
  <w:style w:type="character" w:customStyle="1" w:styleId="SarakstarindkopaRakstz">
    <w:name w:val="Saraksta rindkopa Rakstz."/>
    <w:link w:val="Sarakstarindkopa"/>
    <w:uiPriority w:val="34"/>
    <w:rsid w:val="00DA6443"/>
    <w:rPr>
      <w:rFonts w:ascii="Times New Roman" w:hAnsi="Times New Roman"/>
      <w:sz w:val="24"/>
    </w:rPr>
  </w:style>
  <w:style w:type="paragraph" w:customStyle="1" w:styleId="Sarakstarindkopa1">
    <w:name w:val="Saraksta rindkopa1"/>
    <w:basedOn w:val="Parasts"/>
    <w:uiPriority w:val="99"/>
    <w:qFormat/>
    <w:rsid w:val="00DA6443"/>
    <w:pPr>
      <w:ind w:left="720"/>
      <w:contextualSpacing/>
      <w:jc w:val="left"/>
    </w:pPr>
    <w:rPr>
      <w:rFonts w:eastAsia="Times New Roman" w:cs="Times New Roman"/>
      <w:szCs w:val="24"/>
    </w:rPr>
  </w:style>
  <w:style w:type="paragraph" w:styleId="Pamatteksts2">
    <w:name w:val="Body Text 2"/>
    <w:basedOn w:val="Parasts"/>
    <w:link w:val="Pamatteksts2Rakstz"/>
    <w:rsid w:val="0016310E"/>
    <w:pPr>
      <w:spacing w:after="120" w:line="480" w:lineRule="auto"/>
      <w:jc w:val="left"/>
    </w:pPr>
    <w:rPr>
      <w:rFonts w:eastAsia="Times New Roman" w:cs="Times New Roman"/>
      <w:szCs w:val="24"/>
      <w:lang w:val="en-US" w:eastAsia="en-US"/>
    </w:rPr>
  </w:style>
  <w:style w:type="character" w:customStyle="1" w:styleId="Pamatteksts2Rakstz">
    <w:name w:val="Pamatteksts 2 Rakstz."/>
    <w:basedOn w:val="Noklusjumarindkopasfonts"/>
    <w:link w:val="Pamatteksts2"/>
    <w:rsid w:val="0016310E"/>
    <w:rPr>
      <w:rFonts w:ascii="Times New Roman" w:eastAsia="Times New Roman" w:hAnsi="Times New Roman" w:cs="Times New Roman"/>
      <w:sz w:val="24"/>
      <w:szCs w:val="24"/>
      <w:lang w:val="en-US" w:eastAsia="en-US"/>
    </w:rPr>
  </w:style>
  <w:style w:type="paragraph" w:customStyle="1" w:styleId="1">
    <w:name w:val="Абзац списка1"/>
    <w:basedOn w:val="Parasts"/>
    <w:uiPriority w:val="34"/>
    <w:qFormat/>
    <w:rsid w:val="0016310E"/>
    <w:pPr>
      <w:ind w:left="720"/>
      <w:jc w:val="left"/>
    </w:pPr>
    <w:rPr>
      <w:rFonts w:eastAsia="Times New Roman" w:cs="Times New Roman"/>
      <w:szCs w:val="24"/>
      <w:lang w:val="en-US" w:eastAsia="en-US"/>
    </w:rPr>
  </w:style>
  <w:style w:type="paragraph" w:customStyle="1" w:styleId="10">
    <w:name w:val="Без интервала1"/>
    <w:uiPriority w:val="1"/>
    <w:qFormat/>
    <w:rsid w:val="0016310E"/>
    <w:pPr>
      <w:spacing w:after="0" w:line="240" w:lineRule="auto"/>
    </w:pPr>
    <w:rPr>
      <w:rFonts w:ascii="Times New Roman" w:eastAsia="Times New Roman" w:hAnsi="Times New Roman" w:cs="Times New Roman"/>
      <w:sz w:val="24"/>
      <w:szCs w:val="24"/>
      <w:lang w:val="en-US" w:eastAsia="en-US"/>
    </w:rPr>
  </w:style>
  <w:style w:type="character" w:customStyle="1" w:styleId="a">
    <w:name w:val="Основной текст_"/>
    <w:basedOn w:val="Noklusjumarindkopasfonts"/>
    <w:link w:val="11"/>
    <w:rsid w:val="00836397"/>
    <w:rPr>
      <w:rFonts w:ascii="Times New Roman" w:eastAsia="Times New Roman" w:hAnsi="Times New Roman" w:cs="Times New Roman"/>
      <w:shd w:val="clear" w:color="auto" w:fill="FFFFFF"/>
    </w:rPr>
  </w:style>
  <w:style w:type="paragraph" w:customStyle="1" w:styleId="11">
    <w:name w:val="Основной текст1"/>
    <w:basedOn w:val="Parasts"/>
    <w:link w:val="a"/>
    <w:rsid w:val="00836397"/>
    <w:pPr>
      <w:widowControl w:val="0"/>
      <w:shd w:val="clear" w:color="auto" w:fill="FFFFFF"/>
      <w:spacing w:line="274" w:lineRule="exact"/>
      <w:ind w:hanging="580"/>
      <w:jc w:val="left"/>
    </w:pPr>
    <w:rPr>
      <w:rFonts w:eastAsia="Times New Roman" w:cs="Times New Roman"/>
      <w:sz w:val="22"/>
    </w:rPr>
  </w:style>
  <w:style w:type="paragraph" w:customStyle="1" w:styleId="WW-Default">
    <w:name w:val="WW-Default"/>
    <w:rsid w:val="00CC1091"/>
    <w:pPr>
      <w:suppressAutoHyphens/>
      <w:autoSpaceDE w:val="0"/>
      <w:spacing w:after="0" w:line="240" w:lineRule="auto"/>
    </w:pPr>
    <w:rPr>
      <w:rFonts w:ascii="Calibri" w:eastAsia="Times New Roman" w:hAnsi="Calibri" w:cs="Calibri"/>
      <w:color w:val="000000"/>
      <w:sz w:val="24"/>
      <w:szCs w:val="24"/>
      <w:lang w:eastAsia="ar-SA"/>
    </w:rPr>
  </w:style>
  <w:style w:type="paragraph" w:styleId="Beiguvresteksts">
    <w:name w:val="endnote text"/>
    <w:basedOn w:val="Parasts"/>
    <w:link w:val="BeiguvrestekstsRakstz"/>
    <w:uiPriority w:val="99"/>
    <w:unhideWhenUsed/>
    <w:rsid w:val="00A76C4F"/>
    <w:rPr>
      <w:sz w:val="20"/>
      <w:szCs w:val="20"/>
    </w:rPr>
  </w:style>
  <w:style w:type="character" w:customStyle="1" w:styleId="BeiguvrestekstsRakstz">
    <w:name w:val="Beigu vēres teksts Rakstz."/>
    <w:basedOn w:val="Noklusjumarindkopasfonts"/>
    <w:link w:val="Beiguvresteksts"/>
    <w:uiPriority w:val="99"/>
    <w:rsid w:val="00A76C4F"/>
    <w:rPr>
      <w:rFonts w:ascii="Times New Roman" w:hAnsi="Times New Roman"/>
      <w:sz w:val="20"/>
      <w:szCs w:val="20"/>
    </w:rPr>
  </w:style>
  <w:style w:type="character" w:styleId="Beiguvresatsauce">
    <w:name w:val="endnote reference"/>
    <w:basedOn w:val="Noklusjumarindkopasfonts"/>
    <w:uiPriority w:val="99"/>
    <w:unhideWhenUsed/>
    <w:rsid w:val="00A76C4F"/>
    <w:rPr>
      <w:vertAlign w:val="superscript"/>
    </w:rPr>
  </w:style>
  <w:style w:type="paragraph" w:styleId="Vresteksts">
    <w:name w:val="footnote text"/>
    <w:basedOn w:val="Parasts"/>
    <w:link w:val="VrestekstsRakstz"/>
    <w:uiPriority w:val="99"/>
    <w:unhideWhenUsed/>
    <w:rsid w:val="005D3204"/>
    <w:rPr>
      <w:rFonts w:eastAsia="Calibri" w:cs="Times New Roman"/>
      <w:sz w:val="20"/>
      <w:szCs w:val="20"/>
      <w:lang w:val="x-none" w:eastAsia="en-US"/>
    </w:rPr>
  </w:style>
  <w:style w:type="character" w:customStyle="1" w:styleId="VrestekstsRakstz">
    <w:name w:val="Vēres teksts Rakstz."/>
    <w:basedOn w:val="Noklusjumarindkopasfonts"/>
    <w:link w:val="Vresteksts"/>
    <w:uiPriority w:val="99"/>
    <w:rsid w:val="005D3204"/>
    <w:rPr>
      <w:rFonts w:ascii="Times New Roman" w:eastAsia="Calibri" w:hAnsi="Times New Roman" w:cs="Times New Roman"/>
      <w:sz w:val="20"/>
      <w:szCs w:val="20"/>
      <w:lang w:val="x-none" w:eastAsia="en-US"/>
    </w:rPr>
  </w:style>
  <w:style w:type="character" w:styleId="Izmantotahipersaite">
    <w:name w:val="FollowedHyperlink"/>
    <w:basedOn w:val="Noklusjumarindkopasfonts"/>
    <w:uiPriority w:val="99"/>
    <w:unhideWhenUsed/>
    <w:rsid w:val="005D3204"/>
    <w:rPr>
      <w:color w:val="800080" w:themeColor="followedHyperlink"/>
      <w:u w:val="single"/>
    </w:rPr>
  </w:style>
  <w:style w:type="character" w:styleId="Vietturateksts">
    <w:name w:val="Placeholder Text"/>
    <w:basedOn w:val="Noklusjumarindkopasfonts"/>
    <w:uiPriority w:val="99"/>
    <w:semiHidden/>
    <w:rsid w:val="008A4CB7"/>
    <w:rPr>
      <w:color w:val="808080"/>
    </w:rPr>
  </w:style>
  <w:style w:type="character" w:customStyle="1" w:styleId="Virsraksts2Rakstz">
    <w:name w:val="Virsraksts 2 Rakstz."/>
    <w:basedOn w:val="Noklusjumarindkopasfonts"/>
    <w:link w:val="Virsraksts2"/>
    <w:rsid w:val="0046671F"/>
    <w:rPr>
      <w:rFonts w:ascii="Times New Roman" w:eastAsia="Times New Roman" w:hAnsi="Times New Roman" w:cs="Times New Roman"/>
      <w:bCs/>
      <w:i/>
      <w:sz w:val="20"/>
      <w:szCs w:val="20"/>
      <w:lang w:val="x-none" w:eastAsia="ru-RU"/>
    </w:rPr>
  </w:style>
  <w:style w:type="paragraph" w:customStyle="1" w:styleId="ListParagraph1">
    <w:name w:val="List Paragraph1"/>
    <w:basedOn w:val="Parasts"/>
    <w:rsid w:val="0046671F"/>
    <w:pPr>
      <w:spacing w:after="200" w:line="276" w:lineRule="auto"/>
      <w:ind w:left="720"/>
      <w:contextualSpacing/>
      <w:jc w:val="left"/>
    </w:pPr>
    <w:rPr>
      <w:rFonts w:eastAsia="Calibri" w:cs="Times New Roman"/>
      <w:szCs w:val="28"/>
      <w:lang w:val="en-US" w:eastAsia="zh-CN"/>
    </w:rPr>
  </w:style>
  <w:style w:type="paragraph" w:customStyle="1" w:styleId="font1">
    <w:name w:val="font1"/>
    <w:basedOn w:val="Parasts"/>
    <w:rsid w:val="0046671F"/>
    <w:pPr>
      <w:spacing w:before="100" w:beforeAutospacing="1" w:after="100" w:afterAutospacing="1"/>
      <w:jc w:val="left"/>
    </w:pPr>
    <w:rPr>
      <w:rFonts w:ascii="Arial" w:eastAsia="Times New Roman" w:hAnsi="Arial" w:cs="Arial"/>
      <w:sz w:val="20"/>
      <w:szCs w:val="20"/>
      <w:lang w:val="ru-RU" w:eastAsia="ru-RU"/>
    </w:rPr>
  </w:style>
  <w:style w:type="paragraph" w:customStyle="1" w:styleId="font5">
    <w:name w:val="font5"/>
    <w:basedOn w:val="Parasts"/>
    <w:rsid w:val="0046671F"/>
    <w:pPr>
      <w:spacing w:before="100" w:beforeAutospacing="1" w:after="100" w:afterAutospacing="1"/>
      <w:jc w:val="left"/>
    </w:pPr>
    <w:rPr>
      <w:rFonts w:ascii="Arial Narrow" w:eastAsia="Times New Roman" w:hAnsi="Arial Narrow" w:cs="Times New Roman"/>
      <w:sz w:val="20"/>
      <w:szCs w:val="20"/>
      <w:lang w:val="ru-RU" w:eastAsia="ru-RU"/>
    </w:rPr>
  </w:style>
  <w:style w:type="paragraph" w:customStyle="1" w:styleId="xl65">
    <w:name w:val="xl65"/>
    <w:basedOn w:val="Parasts"/>
    <w:rsid w:val="0046671F"/>
    <w:pPr>
      <w:spacing w:before="100" w:beforeAutospacing="1" w:after="100" w:afterAutospacing="1"/>
      <w:jc w:val="left"/>
    </w:pPr>
    <w:rPr>
      <w:rFonts w:ascii="Arial" w:eastAsia="Times New Roman" w:hAnsi="Arial" w:cs="Arial"/>
      <w:szCs w:val="24"/>
      <w:lang w:val="ru-RU" w:eastAsia="ru-RU"/>
    </w:rPr>
  </w:style>
  <w:style w:type="paragraph" w:customStyle="1" w:styleId="xl66">
    <w:name w:val="xl66"/>
    <w:basedOn w:val="Parasts"/>
    <w:rsid w:val="0046671F"/>
    <w:pPr>
      <w:spacing w:before="100" w:beforeAutospacing="1" w:after="100" w:afterAutospacing="1"/>
      <w:jc w:val="left"/>
    </w:pPr>
    <w:rPr>
      <w:rFonts w:ascii="Arial" w:eastAsia="Times New Roman" w:hAnsi="Arial" w:cs="Arial"/>
      <w:szCs w:val="24"/>
      <w:lang w:val="ru-RU" w:eastAsia="ru-RU"/>
    </w:rPr>
  </w:style>
  <w:style w:type="paragraph" w:customStyle="1" w:styleId="xl67">
    <w:name w:val="xl6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8"/>
      <w:szCs w:val="18"/>
      <w:lang w:val="ru-RU" w:eastAsia="ru-RU"/>
    </w:rPr>
  </w:style>
  <w:style w:type="paragraph" w:customStyle="1" w:styleId="xl68">
    <w:name w:val="xl6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69">
    <w:name w:val="xl6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70">
    <w:name w:val="xl7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i/>
      <w:iCs/>
      <w:szCs w:val="24"/>
      <w:lang w:val="ru-RU" w:eastAsia="ru-RU"/>
    </w:rPr>
  </w:style>
  <w:style w:type="paragraph" w:customStyle="1" w:styleId="xl71">
    <w:name w:val="xl7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2">
    <w:name w:val="xl7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3">
    <w:name w:val="xl7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4">
    <w:name w:val="xl7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5">
    <w:name w:val="xl75"/>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6">
    <w:name w:val="xl76"/>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77">
    <w:name w:val="xl7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i/>
      <w:iCs/>
      <w:color w:val="0000FF"/>
      <w:szCs w:val="24"/>
      <w:lang w:val="ru-RU" w:eastAsia="ru-RU"/>
    </w:rPr>
  </w:style>
  <w:style w:type="paragraph" w:customStyle="1" w:styleId="xl78">
    <w:name w:val="xl7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b/>
      <w:bCs/>
      <w:szCs w:val="24"/>
      <w:lang w:val="ru-RU" w:eastAsia="ru-RU"/>
    </w:rPr>
  </w:style>
  <w:style w:type="paragraph" w:customStyle="1" w:styleId="xl79">
    <w:name w:val="xl7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Cs w:val="24"/>
      <w:lang w:val="ru-RU" w:eastAsia="ru-RU"/>
    </w:rPr>
  </w:style>
  <w:style w:type="paragraph" w:customStyle="1" w:styleId="xl80">
    <w:name w:val="xl8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1">
    <w:name w:val="xl8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2">
    <w:name w:val="xl8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3">
    <w:name w:val="xl8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4">
    <w:name w:val="xl8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5">
    <w:name w:val="xl85"/>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szCs w:val="24"/>
      <w:lang w:val="ru-RU" w:eastAsia="ru-RU"/>
    </w:rPr>
  </w:style>
  <w:style w:type="paragraph" w:customStyle="1" w:styleId="xl86">
    <w:name w:val="xl86"/>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Cs w:val="24"/>
      <w:lang w:val="ru-RU" w:eastAsia="ru-RU"/>
    </w:rPr>
  </w:style>
  <w:style w:type="paragraph" w:customStyle="1" w:styleId="xl87">
    <w:name w:val="xl8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88">
    <w:name w:val="xl8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89">
    <w:name w:val="xl8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0">
    <w:name w:val="xl9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91">
    <w:name w:val="xl9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92">
    <w:name w:val="xl9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3">
    <w:name w:val="xl9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4">
    <w:name w:val="xl9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5">
    <w:name w:val="xl95"/>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Cs w:val="24"/>
      <w:lang w:val="ru-RU" w:eastAsia="ru-RU"/>
    </w:rPr>
  </w:style>
  <w:style w:type="paragraph" w:customStyle="1" w:styleId="xl96">
    <w:name w:val="xl96"/>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szCs w:val="24"/>
      <w:lang w:val="ru-RU" w:eastAsia="ru-RU"/>
    </w:rPr>
  </w:style>
  <w:style w:type="paragraph" w:customStyle="1" w:styleId="xl97">
    <w:name w:val="xl9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Narrow" w:eastAsia="Times New Roman" w:hAnsi="Arial Narrow" w:cs="Times New Roman"/>
      <w:szCs w:val="24"/>
      <w:lang w:val="ru-RU" w:eastAsia="ru-RU"/>
    </w:rPr>
  </w:style>
  <w:style w:type="paragraph" w:customStyle="1" w:styleId="xl98">
    <w:name w:val="xl9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8"/>
      <w:szCs w:val="18"/>
      <w:lang w:val="ru-RU" w:eastAsia="ru-RU"/>
    </w:rPr>
  </w:style>
  <w:style w:type="paragraph" w:customStyle="1" w:styleId="xl99">
    <w:name w:val="xl9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8"/>
      <w:szCs w:val="18"/>
      <w:lang w:val="ru-RU" w:eastAsia="ru-RU"/>
    </w:rPr>
  </w:style>
  <w:style w:type="paragraph" w:customStyle="1" w:styleId="xl100">
    <w:name w:val="xl10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Cs w:val="24"/>
      <w:lang w:val="ru-RU" w:eastAsia="ru-RU"/>
    </w:rPr>
  </w:style>
  <w:style w:type="paragraph" w:customStyle="1" w:styleId="xl101">
    <w:name w:val="xl10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102">
    <w:name w:val="xl10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Cs w:val="24"/>
      <w:lang w:val="ru-RU" w:eastAsia="ru-RU"/>
    </w:rPr>
  </w:style>
  <w:style w:type="paragraph" w:customStyle="1" w:styleId="xl103">
    <w:name w:val="xl10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Cs w:val="24"/>
      <w:lang w:val="ru-RU" w:eastAsia="ru-RU"/>
    </w:rPr>
  </w:style>
  <w:style w:type="paragraph" w:customStyle="1" w:styleId="xl104">
    <w:name w:val="xl10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Cs w:val="24"/>
      <w:lang w:val="ru-RU" w:eastAsia="ru-RU"/>
    </w:rPr>
  </w:style>
  <w:style w:type="character" w:styleId="Vresatsauce">
    <w:name w:val="footnote reference"/>
    <w:uiPriority w:val="99"/>
    <w:unhideWhenUsed/>
    <w:rsid w:val="0046671F"/>
    <w:rPr>
      <w:vertAlign w:val="superscript"/>
    </w:rPr>
  </w:style>
  <w:style w:type="character" w:customStyle="1" w:styleId="apple-converted-space">
    <w:name w:val="apple-converted-space"/>
    <w:rsid w:val="0046671F"/>
  </w:style>
  <w:style w:type="paragraph" w:customStyle="1" w:styleId="Apakpunkts">
    <w:name w:val="Apakšpunkts"/>
    <w:basedOn w:val="Parasts"/>
    <w:rsid w:val="0070724B"/>
    <w:pPr>
      <w:numPr>
        <w:ilvl w:val="1"/>
        <w:numId w:val="20"/>
      </w:numPr>
      <w:jc w:val="left"/>
    </w:pPr>
    <w:rPr>
      <w:rFonts w:ascii="Arial" w:eastAsia="Times New Roman" w:hAnsi="Arial" w:cs="Times New Roman"/>
      <w:b/>
      <w:sz w:val="20"/>
      <w:szCs w:val="24"/>
    </w:rPr>
  </w:style>
  <w:style w:type="paragraph" w:customStyle="1" w:styleId="Punkts">
    <w:name w:val="Punkts"/>
    <w:basedOn w:val="Parasts"/>
    <w:next w:val="Apakpunkts"/>
    <w:rsid w:val="0070724B"/>
    <w:pPr>
      <w:numPr>
        <w:numId w:val="20"/>
      </w:numPr>
      <w:jc w:val="left"/>
    </w:pPr>
    <w:rPr>
      <w:rFonts w:ascii="Arial" w:eastAsia="Times New Roman" w:hAnsi="Arial" w:cs="Times New Roman"/>
      <w:b/>
      <w:sz w:val="20"/>
      <w:szCs w:val="24"/>
    </w:rPr>
  </w:style>
  <w:style w:type="paragraph" w:customStyle="1" w:styleId="Paragrfs">
    <w:name w:val="Paragrāfs"/>
    <w:basedOn w:val="Parasts"/>
    <w:next w:val="Parasts"/>
    <w:rsid w:val="0070724B"/>
    <w:pPr>
      <w:numPr>
        <w:ilvl w:val="2"/>
        <w:numId w:val="20"/>
      </w:numPr>
    </w:pPr>
    <w:rPr>
      <w:rFonts w:ascii="Arial" w:eastAsia="Times New Roman" w:hAnsi="Arial" w:cs="Times New Roman"/>
      <w:sz w:val="20"/>
      <w:szCs w:val="24"/>
    </w:rPr>
  </w:style>
  <w:style w:type="paragraph" w:customStyle="1" w:styleId="TableParagraph">
    <w:name w:val="Table Paragraph"/>
    <w:basedOn w:val="Parasts"/>
    <w:uiPriority w:val="1"/>
    <w:qFormat/>
    <w:rsid w:val="004773AE"/>
    <w:pPr>
      <w:widowControl w:val="0"/>
      <w:jc w:val="left"/>
    </w:pPr>
    <w:rPr>
      <w:rFonts w:ascii="Calibri" w:eastAsia="Calibri" w:hAnsi="Calibri" w:cs="Times New Roman"/>
      <w:sz w:val="22"/>
      <w:lang w:val="en-US" w:eastAsia="en-US"/>
    </w:rPr>
  </w:style>
  <w:style w:type="paragraph" w:styleId="Tekstabloks">
    <w:name w:val="Block Text"/>
    <w:basedOn w:val="Parasts"/>
    <w:link w:val="TekstabloksRakstz"/>
    <w:rsid w:val="00371AAC"/>
    <w:pPr>
      <w:spacing w:after="120"/>
      <w:ind w:left="1440" w:right="1440" w:firstLine="567"/>
      <w:jc w:val="left"/>
    </w:pPr>
    <w:rPr>
      <w:rFonts w:eastAsia="Calibri" w:cs="Times New Roman"/>
      <w:sz w:val="20"/>
      <w:szCs w:val="20"/>
      <w:lang w:eastAsia="en-US"/>
    </w:rPr>
  </w:style>
  <w:style w:type="character" w:customStyle="1" w:styleId="TekstabloksRakstz">
    <w:name w:val="Teksta bloks Rakstz."/>
    <w:link w:val="Tekstabloks"/>
    <w:rsid w:val="00371AAC"/>
    <w:rPr>
      <w:rFonts w:ascii="Times New Roman" w:eastAsia="Calibri"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442770">
      <w:bodyDiv w:val="1"/>
      <w:marLeft w:val="0"/>
      <w:marRight w:val="0"/>
      <w:marTop w:val="0"/>
      <w:marBottom w:val="0"/>
      <w:divBdr>
        <w:top w:val="none" w:sz="0" w:space="0" w:color="auto"/>
        <w:left w:val="none" w:sz="0" w:space="0" w:color="auto"/>
        <w:bottom w:val="none" w:sz="0" w:space="0" w:color="auto"/>
        <w:right w:val="none" w:sz="0" w:space="0" w:color="auto"/>
      </w:divBdr>
    </w:div>
    <w:div w:id="615213100">
      <w:bodyDiv w:val="1"/>
      <w:marLeft w:val="0"/>
      <w:marRight w:val="0"/>
      <w:marTop w:val="0"/>
      <w:marBottom w:val="0"/>
      <w:divBdr>
        <w:top w:val="none" w:sz="0" w:space="0" w:color="auto"/>
        <w:left w:val="none" w:sz="0" w:space="0" w:color="auto"/>
        <w:bottom w:val="none" w:sz="0" w:space="0" w:color="auto"/>
        <w:right w:val="none" w:sz="0" w:space="0" w:color="auto"/>
      </w:divBdr>
    </w:div>
    <w:div w:id="664091675">
      <w:bodyDiv w:val="1"/>
      <w:marLeft w:val="0"/>
      <w:marRight w:val="0"/>
      <w:marTop w:val="0"/>
      <w:marBottom w:val="0"/>
      <w:divBdr>
        <w:top w:val="none" w:sz="0" w:space="0" w:color="auto"/>
        <w:left w:val="none" w:sz="0" w:space="0" w:color="auto"/>
        <w:bottom w:val="none" w:sz="0" w:space="0" w:color="auto"/>
        <w:right w:val="none" w:sz="0" w:space="0" w:color="auto"/>
      </w:divBdr>
    </w:div>
    <w:div w:id="747920488">
      <w:bodyDiv w:val="1"/>
      <w:marLeft w:val="0"/>
      <w:marRight w:val="0"/>
      <w:marTop w:val="0"/>
      <w:marBottom w:val="0"/>
      <w:divBdr>
        <w:top w:val="none" w:sz="0" w:space="0" w:color="auto"/>
        <w:left w:val="none" w:sz="0" w:space="0" w:color="auto"/>
        <w:bottom w:val="none" w:sz="0" w:space="0" w:color="auto"/>
        <w:right w:val="none" w:sz="0" w:space="0" w:color="auto"/>
      </w:divBdr>
    </w:div>
    <w:div w:id="894043935">
      <w:bodyDiv w:val="1"/>
      <w:marLeft w:val="0"/>
      <w:marRight w:val="0"/>
      <w:marTop w:val="0"/>
      <w:marBottom w:val="0"/>
      <w:divBdr>
        <w:top w:val="none" w:sz="0" w:space="0" w:color="auto"/>
        <w:left w:val="none" w:sz="0" w:space="0" w:color="auto"/>
        <w:bottom w:val="none" w:sz="0" w:space="0" w:color="auto"/>
        <w:right w:val="none" w:sz="0" w:space="0" w:color="auto"/>
      </w:divBdr>
    </w:div>
    <w:div w:id="1318266251">
      <w:bodyDiv w:val="1"/>
      <w:marLeft w:val="0"/>
      <w:marRight w:val="0"/>
      <w:marTop w:val="0"/>
      <w:marBottom w:val="0"/>
      <w:divBdr>
        <w:top w:val="none" w:sz="0" w:space="0" w:color="auto"/>
        <w:left w:val="none" w:sz="0" w:space="0" w:color="auto"/>
        <w:bottom w:val="none" w:sz="0" w:space="0" w:color="auto"/>
        <w:right w:val="none" w:sz="0" w:space="0" w:color="auto"/>
      </w:divBdr>
      <w:divsChild>
        <w:div w:id="468018653">
          <w:marLeft w:val="0"/>
          <w:marRight w:val="0"/>
          <w:marTop w:val="0"/>
          <w:marBottom w:val="0"/>
          <w:divBdr>
            <w:top w:val="none" w:sz="0" w:space="0" w:color="auto"/>
            <w:left w:val="none" w:sz="0" w:space="0" w:color="auto"/>
            <w:bottom w:val="none" w:sz="0" w:space="0" w:color="auto"/>
            <w:right w:val="none" w:sz="0" w:space="0" w:color="auto"/>
          </w:divBdr>
        </w:div>
      </w:divsChild>
    </w:div>
    <w:div w:id="1524006244">
      <w:bodyDiv w:val="1"/>
      <w:marLeft w:val="0"/>
      <w:marRight w:val="0"/>
      <w:marTop w:val="0"/>
      <w:marBottom w:val="0"/>
      <w:divBdr>
        <w:top w:val="none" w:sz="0" w:space="0" w:color="auto"/>
        <w:left w:val="none" w:sz="0" w:space="0" w:color="auto"/>
        <w:bottom w:val="none" w:sz="0" w:space="0" w:color="auto"/>
        <w:right w:val="none" w:sz="0" w:space="0" w:color="auto"/>
      </w:divBdr>
    </w:div>
    <w:div w:id="1582376320">
      <w:bodyDiv w:val="1"/>
      <w:marLeft w:val="0"/>
      <w:marRight w:val="0"/>
      <w:marTop w:val="0"/>
      <w:marBottom w:val="0"/>
      <w:divBdr>
        <w:top w:val="none" w:sz="0" w:space="0" w:color="auto"/>
        <w:left w:val="none" w:sz="0" w:space="0" w:color="auto"/>
        <w:bottom w:val="none" w:sz="0" w:space="0" w:color="auto"/>
        <w:right w:val="none" w:sz="0" w:space="0" w:color="auto"/>
      </w:divBdr>
    </w:div>
    <w:div w:id="1598828456">
      <w:bodyDiv w:val="1"/>
      <w:marLeft w:val="0"/>
      <w:marRight w:val="0"/>
      <w:marTop w:val="0"/>
      <w:marBottom w:val="0"/>
      <w:divBdr>
        <w:top w:val="none" w:sz="0" w:space="0" w:color="auto"/>
        <w:left w:val="none" w:sz="0" w:space="0" w:color="auto"/>
        <w:bottom w:val="none" w:sz="0" w:space="0" w:color="auto"/>
        <w:right w:val="none" w:sz="0" w:space="0" w:color="auto"/>
      </w:divBdr>
    </w:div>
    <w:div w:id="1988708745">
      <w:bodyDiv w:val="1"/>
      <w:marLeft w:val="0"/>
      <w:marRight w:val="0"/>
      <w:marTop w:val="0"/>
      <w:marBottom w:val="0"/>
      <w:divBdr>
        <w:top w:val="none" w:sz="0" w:space="0" w:color="auto"/>
        <w:left w:val="none" w:sz="0" w:space="0" w:color="auto"/>
        <w:bottom w:val="none" w:sz="0" w:space="0" w:color="auto"/>
        <w:right w:val="none" w:sz="0" w:space="0" w:color="auto"/>
      </w:divBdr>
    </w:div>
    <w:div w:id="2032953464">
      <w:bodyDiv w:val="1"/>
      <w:marLeft w:val="0"/>
      <w:marRight w:val="0"/>
      <w:marTop w:val="0"/>
      <w:marBottom w:val="0"/>
      <w:divBdr>
        <w:top w:val="none" w:sz="0" w:space="0" w:color="auto"/>
        <w:left w:val="none" w:sz="0" w:space="0" w:color="auto"/>
        <w:bottom w:val="none" w:sz="0" w:space="0" w:color="auto"/>
        <w:right w:val="none" w:sz="0" w:space="0" w:color="auto"/>
      </w:divBdr>
    </w:div>
    <w:div w:id="208588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daugvt.lv" TargetMode="External"/><Relationship Id="rId4" Type="http://schemas.microsoft.com/office/2007/relationships/stylesWithEffects" Target="stylesWithEffects.xml"/><Relationship Id="rId9" Type="http://schemas.openxmlformats.org/officeDocument/2006/relationships/hyperlink" Target="mailto:Alla.Obolevica@daugvt.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DAC2B89B-E544-4D37-BD87-572C8248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3141</TotalTime>
  <Pages>1</Pages>
  <Words>17129</Words>
  <Characters>9764</Characters>
  <Application>Microsoft Office Word</Application>
  <DocSecurity>0</DocSecurity>
  <Lines>81</Lines>
  <Paragraphs>53</Paragraphs>
  <ScaleCrop>false</ScaleCrop>
  <HeadingPairs>
    <vt:vector size="6" baseType="variant">
      <vt:variant>
        <vt:lpstr>Nosaukums</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Company>
  <LinksUpToDate>false</LinksUpToDate>
  <CharactersWithSpaces>26840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Turlajs</dc:creator>
  <cp:lastModifiedBy>Alla Obolevica</cp:lastModifiedBy>
  <cp:revision>436</cp:revision>
  <cp:lastPrinted>2021-05-25T05:54:00Z</cp:lastPrinted>
  <dcterms:created xsi:type="dcterms:W3CDTF">2013-08-29T08:51:00Z</dcterms:created>
  <dcterms:modified xsi:type="dcterms:W3CDTF">2021-05-25T05:58:00Z</dcterms:modified>
</cp:coreProperties>
</file>